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BB00" w14:textId="6C3E9105" w:rsidR="00B92C27" w:rsidRPr="0028499F" w:rsidRDefault="00B92C27" w:rsidP="00316C8B">
      <w:pPr>
        <w:widowControl w:val="0"/>
        <w:jc w:val="center"/>
        <w:rPr>
          <w:b/>
          <w:bCs/>
          <w:sz w:val="26"/>
          <w:szCs w:val="26"/>
          <w:lang w:val="da-DK"/>
        </w:rPr>
      </w:pPr>
      <w:r w:rsidRPr="0028499F">
        <w:rPr>
          <w:b/>
          <w:bCs/>
          <w:sz w:val="26"/>
          <w:szCs w:val="26"/>
          <w:lang w:val="da-DK"/>
        </w:rPr>
        <w:t>Phụ lục I</w:t>
      </w:r>
    </w:p>
    <w:p w14:paraId="26E32016" w14:textId="7252C215" w:rsidR="00811586" w:rsidRPr="0028499F" w:rsidRDefault="00B92C27" w:rsidP="00316C8B">
      <w:pPr>
        <w:widowControl w:val="0"/>
        <w:jc w:val="center"/>
        <w:rPr>
          <w:b/>
          <w:sz w:val="26"/>
          <w:szCs w:val="26"/>
        </w:rPr>
      </w:pPr>
      <w:r w:rsidRPr="0028499F">
        <w:rPr>
          <w:b/>
          <w:sz w:val="26"/>
          <w:szCs w:val="26"/>
          <w:lang w:val="vi-VN"/>
        </w:rPr>
        <w:t>B</w:t>
      </w:r>
      <w:r w:rsidRPr="0028499F">
        <w:rPr>
          <w:b/>
          <w:sz w:val="26"/>
          <w:szCs w:val="26"/>
        </w:rPr>
        <w:t>ÁO CÁO TÌNH HÌNH THỰC HIỆN CÔNG TÁC BẢO VỆ MÔI TRƯỜNG, CẢI TẠO, PHỤC HỒI MÔI TRƯỜNG</w:t>
      </w:r>
    </w:p>
    <w:p w14:paraId="7612E699" w14:textId="5EED327D" w:rsidR="00B92C27" w:rsidRPr="0028499F" w:rsidRDefault="00B92C27" w:rsidP="00316C8B">
      <w:pPr>
        <w:widowControl w:val="0"/>
        <w:jc w:val="center"/>
        <w:rPr>
          <w:bCs/>
          <w:i/>
          <w:sz w:val="26"/>
          <w:szCs w:val="26"/>
          <w:lang w:val="vi-VN"/>
        </w:rPr>
      </w:pPr>
      <w:r w:rsidRPr="0028499F">
        <w:rPr>
          <w:bCs/>
          <w:i/>
          <w:sz w:val="26"/>
          <w:szCs w:val="26"/>
          <w:lang w:val="da-DK"/>
        </w:rPr>
        <w:t xml:space="preserve">(Kèm theo </w:t>
      </w:r>
      <w:r w:rsidR="003F14FD" w:rsidRPr="0028499F">
        <w:rPr>
          <w:bCs/>
          <w:i/>
          <w:sz w:val="26"/>
          <w:szCs w:val="26"/>
          <w:lang w:val="da-DK"/>
        </w:rPr>
        <w:t>công văn</w:t>
      </w:r>
      <w:r w:rsidRPr="0028499F">
        <w:rPr>
          <w:bCs/>
          <w:i/>
          <w:sz w:val="26"/>
          <w:szCs w:val="26"/>
          <w:lang w:val="da-DK"/>
        </w:rPr>
        <w:t xml:space="preserve"> số……../</w:t>
      </w:r>
      <w:r w:rsidR="003F14FD" w:rsidRPr="0028499F">
        <w:rPr>
          <w:bCs/>
          <w:i/>
          <w:sz w:val="26"/>
          <w:szCs w:val="26"/>
          <w:lang w:val="da-DK"/>
        </w:rPr>
        <w:t xml:space="preserve">STNMT-CCBVMT </w:t>
      </w:r>
      <w:r w:rsidRPr="0028499F">
        <w:rPr>
          <w:bCs/>
          <w:i/>
          <w:sz w:val="26"/>
          <w:szCs w:val="26"/>
          <w:lang w:val="da-DK"/>
        </w:rPr>
        <w:t>ngày…… tháng</w:t>
      </w:r>
      <w:r w:rsidR="003F14FD" w:rsidRPr="0028499F">
        <w:rPr>
          <w:bCs/>
          <w:i/>
          <w:sz w:val="26"/>
          <w:szCs w:val="26"/>
          <w:lang w:val="da-DK"/>
        </w:rPr>
        <w:t xml:space="preserve"> 4</w:t>
      </w:r>
      <w:r w:rsidRPr="0028499F">
        <w:rPr>
          <w:bCs/>
          <w:i/>
          <w:sz w:val="26"/>
          <w:szCs w:val="26"/>
          <w:lang w:val="da-DK"/>
        </w:rPr>
        <w:t xml:space="preserve"> năm 2023</w:t>
      </w:r>
    </w:p>
    <w:p w14:paraId="4E256049" w14:textId="44FD73F2" w:rsidR="00B92C27" w:rsidRPr="0028499F" w:rsidRDefault="00B92C27" w:rsidP="00316C8B">
      <w:pPr>
        <w:widowControl w:val="0"/>
        <w:jc w:val="center"/>
        <w:rPr>
          <w:bCs/>
          <w:i/>
          <w:sz w:val="26"/>
          <w:szCs w:val="26"/>
          <w:lang w:val="da-DK"/>
        </w:rPr>
      </w:pPr>
      <w:r w:rsidRPr="0028499F">
        <w:rPr>
          <w:bCs/>
          <w:i/>
          <w:sz w:val="26"/>
          <w:szCs w:val="26"/>
          <w:lang w:val="da-DK"/>
        </w:rPr>
        <w:t>của</w:t>
      </w:r>
      <w:r w:rsidR="003F14FD" w:rsidRPr="0028499F">
        <w:rPr>
          <w:bCs/>
          <w:i/>
          <w:sz w:val="26"/>
          <w:szCs w:val="26"/>
          <w:lang w:val="da-DK"/>
        </w:rPr>
        <w:t xml:space="preserve"> </w:t>
      </w:r>
      <w:r w:rsidR="00662885" w:rsidRPr="0028499F">
        <w:rPr>
          <w:bCs/>
          <w:i/>
          <w:sz w:val="26"/>
          <w:szCs w:val="26"/>
          <w:lang w:val="da-DK"/>
        </w:rPr>
        <w:t>Sở Tài nguyên và Môi trường</w:t>
      </w:r>
      <w:r w:rsidRPr="0028499F">
        <w:rPr>
          <w:bCs/>
          <w:i/>
          <w:sz w:val="26"/>
          <w:szCs w:val="26"/>
          <w:lang w:val="da-DK"/>
        </w:rPr>
        <w:t>)</w:t>
      </w:r>
    </w:p>
    <w:p w14:paraId="0AEBAF28" w14:textId="07B73813" w:rsidR="00B92C27" w:rsidRPr="0028499F" w:rsidRDefault="00B92C27" w:rsidP="00316C8B">
      <w:pPr>
        <w:widowControl w:val="0"/>
        <w:spacing w:line="264" w:lineRule="auto"/>
        <w:jc w:val="center"/>
        <w:rPr>
          <w:b/>
          <w:bCs/>
          <w:sz w:val="26"/>
          <w:szCs w:val="26"/>
          <w:lang w:val="da-DK"/>
        </w:rPr>
      </w:pPr>
      <w:r w:rsidRPr="0028499F">
        <w:rPr>
          <w:noProof/>
          <w:sz w:val="26"/>
          <w:szCs w:val="26"/>
        </w:rPr>
        <mc:AlternateContent>
          <mc:Choice Requires="wps">
            <w:drawing>
              <wp:anchor distT="4294967295" distB="4294967295" distL="114300" distR="114300" simplePos="0" relativeHeight="251662336" behindDoc="0" locked="0" layoutInCell="1" allowOverlap="1" wp14:anchorId="3F54F0B2" wp14:editId="16279621">
                <wp:simplePos x="0" y="0"/>
                <wp:positionH relativeFrom="column">
                  <wp:posOffset>2215515</wp:posOffset>
                </wp:positionH>
                <wp:positionV relativeFrom="paragraph">
                  <wp:posOffset>65404</wp:posOffset>
                </wp:positionV>
                <wp:extent cx="13144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3A0B35"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45pt,5.15pt" to="277.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" strokecolor="windowText" strokeweight=".5pt">
                <v:stroke joinstyle="miter"/>
                <o:lock v:ext="edit" shapetype="f"/>
              </v:line>
            </w:pict>
          </mc:Fallback>
        </mc:AlternateContent>
      </w:r>
    </w:p>
    <w:p w14:paraId="0EAB54D2" w14:textId="32E4F7A1" w:rsidR="00B92C27" w:rsidRPr="0028499F" w:rsidRDefault="00B92C27" w:rsidP="00316C8B">
      <w:pPr>
        <w:jc w:val="both"/>
        <w:rPr>
          <w:b/>
          <w:sz w:val="26"/>
          <w:szCs w:val="26"/>
          <w:lang w:val="vi-VN"/>
        </w:rPr>
      </w:pPr>
      <w:r w:rsidRPr="0028499F">
        <w:rPr>
          <w:b/>
          <w:sz w:val="26"/>
          <w:szCs w:val="26"/>
          <w:lang w:val="vi-VN"/>
        </w:rPr>
        <w:t xml:space="preserve">I. </w:t>
      </w:r>
      <w:r w:rsidRPr="0028499F">
        <w:rPr>
          <w:b/>
          <w:sz w:val="26"/>
          <w:szCs w:val="26"/>
        </w:rPr>
        <w:t>TÌNH HÌNH THỰC HIỆN CÔNG TÁC BẢO VỆ MÔI TRƯỜNG</w:t>
      </w:r>
      <w:r w:rsidR="00662885" w:rsidRPr="0028499F">
        <w:rPr>
          <w:b/>
          <w:sz w:val="26"/>
          <w:szCs w:val="26"/>
        </w:rPr>
        <w:t>, CẢI TẠO, PHỤC HỒI MÔI TRƯỜNG</w:t>
      </w:r>
      <w:r w:rsidRPr="0028499F">
        <w:rPr>
          <w:b/>
          <w:sz w:val="26"/>
          <w:szCs w:val="26"/>
        </w:rPr>
        <w:t xml:space="preserve"> CỦA CƠ SỞ</w:t>
      </w:r>
    </w:p>
    <w:p w14:paraId="5DE1B41C" w14:textId="77777777" w:rsidR="00B92C27" w:rsidRPr="0028499F" w:rsidRDefault="00B92C27" w:rsidP="00316C8B">
      <w:pPr>
        <w:jc w:val="both"/>
        <w:rPr>
          <w:b/>
          <w:sz w:val="26"/>
          <w:szCs w:val="26"/>
          <w:lang w:val="vi-VN"/>
        </w:rPr>
      </w:pPr>
      <w:r w:rsidRPr="0028499F">
        <w:rPr>
          <w:b/>
          <w:sz w:val="26"/>
          <w:szCs w:val="26"/>
          <w:lang w:val="vi-VN"/>
        </w:rPr>
        <w:t>1. Các thông tin chung:</w:t>
      </w:r>
    </w:p>
    <w:p w14:paraId="36C77C60" w14:textId="77777777" w:rsidR="00B92C27" w:rsidRPr="0028499F" w:rsidRDefault="00B92C27" w:rsidP="00316C8B">
      <w:pPr>
        <w:jc w:val="both"/>
        <w:rPr>
          <w:iCs/>
          <w:sz w:val="26"/>
          <w:szCs w:val="26"/>
          <w:lang w:val="vi-VN"/>
        </w:rPr>
      </w:pPr>
      <w:r w:rsidRPr="0028499F">
        <w:rPr>
          <w:iCs/>
          <w:sz w:val="26"/>
          <w:szCs w:val="26"/>
          <w:lang w:val="vi-VN"/>
        </w:rPr>
        <w:t>- Tên cơ sở :……………………………………</w:t>
      </w:r>
      <w:r w:rsidRPr="0028499F">
        <w:rPr>
          <w:iCs/>
          <w:sz w:val="26"/>
          <w:szCs w:val="26"/>
        </w:rPr>
        <w:t>…</w:t>
      </w:r>
      <w:r w:rsidRPr="0028499F">
        <w:rPr>
          <w:iCs/>
          <w:sz w:val="26"/>
          <w:szCs w:val="26"/>
          <w:lang w:val="vi-VN"/>
        </w:rPr>
        <w:t>…</w:t>
      </w:r>
      <w:r w:rsidRPr="0028499F">
        <w:rPr>
          <w:iCs/>
          <w:sz w:val="26"/>
          <w:szCs w:val="26"/>
        </w:rPr>
        <w:t>…………..</w:t>
      </w:r>
      <w:r w:rsidRPr="0028499F">
        <w:rPr>
          <w:iCs/>
          <w:sz w:val="26"/>
          <w:szCs w:val="26"/>
          <w:lang w:val="vi-VN"/>
        </w:rPr>
        <w:t>…………..</w:t>
      </w:r>
    </w:p>
    <w:p w14:paraId="1DFB3F6D" w14:textId="77777777" w:rsidR="00B92C27" w:rsidRPr="0028499F" w:rsidRDefault="00B92C27" w:rsidP="00316C8B">
      <w:pPr>
        <w:jc w:val="both"/>
        <w:rPr>
          <w:iCs/>
          <w:sz w:val="26"/>
          <w:szCs w:val="26"/>
          <w:lang w:val="vi-VN"/>
        </w:rPr>
      </w:pPr>
      <w:r w:rsidRPr="0028499F">
        <w:rPr>
          <w:iCs/>
          <w:sz w:val="26"/>
          <w:szCs w:val="26"/>
          <w:lang w:val="vi-VN"/>
        </w:rPr>
        <w:t>- Người đại diện: ……………</w:t>
      </w:r>
      <w:r w:rsidRPr="0028499F">
        <w:rPr>
          <w:iCs/>
          <w:sz w:val="26"/>
          <w:szCs w:val="26"/>
        </w:rPr>
        <w:t xml:space="preserve">; </w:t>
      </w:r>
      <w:r w:rsidRPr="0028499F">
        <w:rPr>
          <w:iCs/>
          <w:sz w:val="26"/>
          <w:szCs w:val="26"/>
          <w:lang w:val="vi-VN"/>
        </w:rPr>
        <w:t>Chức vụ:</w:t>
      </w:r>
      <w:r w:rsidRPr="0028499F">
        <w:rPr>
          <w:iCs/>
          <w:sz w:val="26"/>
          <w:szCs w:val="26"/>
        </w:rPr>
        <w:t xml:space="preserve"> </w:t>
      </w:r>
      <w:r w:rsidRPr="0028499F">
        <w:rPr>
          <w:iCs/>
          <w:sz w:val="26"/>
          <w:szCs w:val="26"/>
          <w:lang w:val="vi-VN"/>
        </w:rPr>
        <w:t>…</w:t>
      </w:r>
      <w:r w:rsidRPr="0028499F">
        <w:rPr>
          <w:iCs/>
          <w:sz w:val="26"/>
          <w:szCs w:val="26"/>
        </w:rPr>
        <w:t>…….....</w:t>
      </w:r>
      <w:r w:rsidRPr="0028499F">
        <w:rPr>
          <w:iCs/>
          <w:sz w:val="26"/>
          <w:szCs w:val="26"/>
          <w:lang w:val="vi-VN"/>
        </w:rPr>
        <w:t>……</w:t>
      </w:r>
      <w:r w:rsidRPr="0028499F">
        <w:rPr>
          <w:iCs/>
          <w:sz w:val="26"/>
          <w:szCs w:val="26"/>
        </w:rPr>
        <w:t xml:space="preserve">; </w:t>
      </w:r>
      <w:r w:rsidRPr="0028499F">
        <w:rPr>
          <w:iCs/>
          <w:sz w:val="26"/>
          <w:szCs w:val="26"/>
          <w:lang w:val="vi-VN"/>
        </w:rPr>
        <w:t>ĐT: ……………</w:t>
      </w:r>
    </w:p>
    <w:p w14:paraId="4ABCF630" w14:textId="77777777" w:rsidR="00B92C27" w:rsidRPr="0028499F" w:rsidRDefault="00B92C27" w:rsidP="00316C8B">
      <w:pPr>
        <w:jc w:val="both"/>
        <w:rPr>
          <w:iCs/>
          <w:sz w:val="26"/>
          <w:szCs w:val="26"/>
          <w:lang w:val="vi-VN"/>
        </w:rPr>
      </w:pPr>
      <w:r w:rsidRPr="0028499F">
        <w:rPr>
          <w:iCs/>
          <w:sz w:val="26"/>
          <w:szCs w:val="26"/>
          <w:lang w:val="vi-VN"/>
        </w:rPr>
        <w:t>- Cán bộ phụ trách môi trường: ……………</w:t>
      </w:r>
      <w:r w:rsidRPr="0028499F">
        <w:rPr>
          <w:iCs/>
          <w:sz w:val="26"/>
          <w:szCs w:val="26"/>
        </w:rPr>
        <w:t xml:space="preserve">; </w:t>
      </w:r>
      <w:r w:rsidRPr="0028499F">
        <w:rPr>
          <w:iCs/>
          <w:sz w:val="26"/>
          <w:szCs w:val="26"/>
          <w:lang w:val="vi-VN"/>
        </w:rPr>
        <w:t>ĐT: .................</w:t>
      </w:r>
      <w:r w:rsidRPr="0028499F">
        <w:rPr>
          <w:iCs/>
          <w:sz w:val="26"/>
          <w:szCs w:val="26"/>
        </w:rPr>
        <w:t xml:space="preserve">; </w:t>
      </w:r>
      <w:r w:rsidRPr="0028499F">
        <w:rPr>
          <w:iCs/>
          <w:sz w:val="26"/>
          <w:szCs w:val="26"/>
          <w:lang w:val="vi-VN"/>
        </w:rPr>
        <w:t>Email:...</w:t>
      </w:r>
      <w:r w:rsidRPr="0028499F">
        <w:rPr>
          <w:iCs/>
          <w:sz w:val="26"/>
          <w:szCs w:val="26"/>
        </w:rPr>
        <w:t>......</w:t>
      </w:r>
      <w:r w:rsidRPr="0028499F">
        <w:rPr>
          <w:iCs/>
          <w:sz w:val="26"/>
          <w:szCs w:val="26"/>
          <w:lang w:val="vi-VN"/>
        </w:rPr>
        <w:t>..</w:t>
      </w:r>
    </w:p>
    <w:p w14:paraId="1933FB59" w14:textId="77777777" w:rsidR="00B92C27" w:rsidRPr="0028499F" w:rsidRDefault="00B92C27" w:rsidP="00316C8B">
      <w:pPr>
        <w:jc w:val="both"/>
        <w:rPr>
          <w:iCs/>
          <w:sz w:val="26"/>
          <w:szCs w:val="26"/>
        </w:rPr>
      </w:pPr>
      <w:r w:rsidRPr="0028499F">
        <w:rPr>
          <w:iCs/>
          <w:sz w:val="26"/>
          <w:szCs w:val="26"/>
          <w:lang w:val="vi-VN"/>
        </w:rPr>
        <w:t>- Địa chỉ:………………………Số điện thoại: ………</w:t>
      </w:r>
      <w:r w:rsidRPr="0028499F">
        <w:rPr>
          <w:iCs/>
          <w:sz w:val="26"/>
          <w:szCs w:val="26"/>
        </w:rPr>
        <w:t>……</w:t>
      </w:r>
      <w:r w:rsidRPr="0028499F">
        <w:rPr>
          <w:iCs/>
          <w:sz w:val="26"/>
          <w:szCs w:val="26"/>
          <w:lang w:val="vi-VN"/>
        </w:rPr>
        <w:t>; Fax: …</w:t>
      </w:r>
      <w:r w:rsidRPr="0028499F">
        <w:rPr>
          <w:iCs/>
          <w:sz w:val="26"/>
          <w:szCs w:val="26"/>
        </w:rPr>
        <w:t>...</w:t>
      </w:r>
      <w:r w:rsidRPr="0028499F">
        <w:rPr>
          <w:iCs/>
          <w:sz w:val="26"/>
          <w:szCs w:val="26"/>
          <w:lang w:val="vi-VN"/>
        </w:rPr>
        <w:t>…</w:t>
      </w:r>
      <w:r w:rsidRPr="0028499F">
        <w:rPr>
          <w:iCs/>
          <w:sz w:val="26"/>
          <w:szCs w:val="26"/>
        </w:rPr>
        <w:t>….</w:t>
      </w:r>
    </w:p>
    <w:p w14:paraId="7A3E4205" w14:textId="77777777" w:rsidR="00B92C27" w:rsidRPr="0028499F" w:rsidRDefault="00B92C27" w:rsidP="00316C8B">
      <w:pPr>
        <w:jc w:val="both"/>
        <w:rPr>
          <w:b/>
          <w:sz w:val="26"/>
          <w:szCs w:val="26"/>
          <w:lang w:val="vi-VN"/>
        </w:rPr>
      </w:pPr>
      <w:r w:rsidRPr="0028499F">
        <w:rPr>
          <w:b/>
          <w:sz w:val="26"/>
          <w:szCs w:val="26"/>
          <w:lang w:val="vi-VN"/>
        </w:rPr>
        <w:t xml:space="preserve">2. Sơ lược về hoạt động của cơ sở: </w:t>
      </w:r>
    </w:p>
    <w:p w14:paraId="4177BEF7" w14:textId="77777777" w:rsidR="00B92C27" w:rsidRPr="0028499F" w:rsidRDefault="00B92C27" w:rsidP="00316C8B">
      <w:pPr>
        <w:jc w:val="both"/>
        <w:rPr>
          <w:iCs/>
          <w:sz w:val="26"/>
          <w:szCs w:val="26"/>
          <w:lang w:val="vi-VN"/>
        </w:rPr>
      </w:pPr>
      <w:r w:rsidRPr="0028499F">
        <w:rPr>
          <w:iCs/>
          <w:sz w:val="26"/>
          <w:szCs w:val="26"/>
          <w:lang w:val="vi-VN"/>
        </w:rPr>
        <w:t>- Giấy chứng nhận đầu tư/Đăng ký kinh doanh</w:t>
      </w:r>
      <w:r w:rsidRPr="0028499F">
        <w:rPr>
          <w:iCs/>
          <w:sz w:val="26"/>
          <w:szCs w:val="26"/>
        </w:rPr>
        <w:t>/Giấy phép khai thác khoáng sản (nếu có)</w:t>
      </w:r>
      <w:r w:rsidRPr="0028499F">
        <w:rPr>
          <w:iCs/>
          <w:sz w:val="26"/>
          <w:szCs w:val="26"/>
          <w:lang w:val="vi-VN"/>
        </w:rPr>
        <w:t xml:space="preserve"> số…</w:t>
      </w:r>
      <w:r w:rsidRPr="0028499F">
        <w:rPr>
          <w:iCs/>
          <w:sz w:val="26"/>
          <w:szCs w:val="26"/>
        </w:rPr>
        <w:t xml:space="preserve">.. </w:t>
      </w:r>
      <w:r w:rsidRPr="0028499F">
        <w:rPr>
          <w:iCs/>
          <w:sz w:val="26"/>
          <w:szCs w:val="26"/>
          <w:lang w:val="vi-VN"/>
        </w:rPr>
        <w:t>ngày…….tháng…… năm ……., do (cơ quan ……</w:t>
      </w:r>
      <w:r w:rsidRPr="0028499F">
        <w:rPr>
          <w:iCs/>
          <w:sz w:val="26"/>
          <w:szCs w:val="26"/>
        </w:rPr>
        <w:t>….</w:t>
      </w:r>
      <w:r w:rsidRPr="0028499F">
        <w:rPr>
          <w:iCs/>
          <w:sz w:val="26"/>
          <w:szCs w:val="26"/>
          <w:lang w:val="vi-VN"/>
        </w:rPr>
        <w:t>..) cấp;</w:t>
      </w:r>
    </w:p>
    <w:p w14:paraId="29E5DB08" w14:textId="77777777" w:rsidR="00B92C27" w:rsidRPr="0028499F" w:rsidRDefault="00B92C27" w:rsidP="00316C8B">
      <w:pPr>
        <w:jc w:val="both"/>
        <w:rPr>
          <w:iCs/>
          <w:sz w:val="26"/>
          <w:szCs w:val="26"/>
          <w:lang w:val="vi-VN"/>
        </w:rPr>
      </w:pPr>
      <w:r w:rsidRPr="0028499F">
        <w:rPr>
          <w:iCs/>
          <w:sz w:val="26"/>
          <w:szCs w:val="26"/>
          <w:lang w:val="vi-VN"/>
        </w:rPr>
        <w:t>- Loại hình sản xuất:</w:t>
      </w:r>
    </w:p>
    <w:p w14:paraId="72107874" w14:textId="77777777" w:rsidR="00B92C27" w:rsidRPr="0028499F" w:rsidRDefault="00B92C27" w:rsidP="00316C8B">
      <w:pPr>
        <w:jc w:val="both"/>
        <w:rPr>
          <w:iCs/>
          <w:sz w:val="26"/>
          <w:szCs w:val="26"/>
        </w:rPr>
      </w:pPr>
      <w:r w:rsidRPr="0028499F">
        <w:rPr>
          <w:iCs/>
          <w:sz w:val="26"/>
          <w:szCs w:val="26"/>
          <w:lang w:val="vi-VN"/>
        </w:rPr>
        <w:t>- Năm hoạt động; diện tích mặt bằng sản xuất; tổng số lượng lao động…</w:t>
      </w:r>
      <w:r w:rsidRPr="0028499F">
        <w:rPr>
          <w:iCs/>
          <w:sz w:val="26"/>
          <w:szCs w:val="26"/>
        </w:rPr>
        <w:t>..</w:t>
      </w:r>
    </w:p>
    <w:p w14:paraId="7CE9DCF8" w14:textId="77777777" w:rsidR="00B92C27" w:rsidRPr="0028499F" w:rsidRDefault="00B92C27" w:rsidP="00316C8B">
      <w:pPr>
        <w:jc w:val="both"/>
        <w:rPr>
          <w:iCs/>
          <w:sz w:val="26"/>
          <w:szCs w:val="26"/>
          <w:lang w:val="vi-VN"/>
        </w:rPr>
      </w:pPr>
      <w:r w:rsidRPr="0028499F">
        <w:rPr>
          <w:iCs/>
          <w:sz w:val="26"/>
          <w:szCs w:val="26"/>
          <w:lang w:val="vi-VN"/>
        </w:rPr>
        <w:t>- Tóm tắt quy trình công nghệ sản xuất:……………………………………</w:t>
      </w:r>
    </w:p>
    <w:p w14:paraId="32CF066A" w14:textId="2673D831" w:rsidR="00B92C27" w:rsidRPr="0028499F" w:rsidRDefault="00B92C27" w:rsidP="00316C8B">
      <w:pPr>
        <w:jc w:val="both"/>
        <w:rPr>
          <w:iCs/>
          <w:sz w:val="26"/>
          <w:szCs w:val="26"/>
          <w:lang w:val="vi-VN"/>
        </w:rPr>
      </w:pPr>
      <w:r w:rsidRPr="0028499F">
        <w:rPr>
          <w:iCs/>
          <w:sz w:val="26"/>
          <w:szCs w:val="26"/>
          <w:lang w:val="vi-VN"/>
        </w:rPr>
        <w:t>- Sản phẩm và công suất hoạt động</w:t>
      </w:r>
      <w:r w:rsidR="0012231F" w:rsidRPr="0028499F">
        <w:rPr>
          <w:iCs/>
          <w:sz w:val="26"/>
          <w:szCs w:val="26"/>
        </w:rPr>
        <w:t xml:space="preserve"> thực tế </w:t>
      </w:r>
      <w:r w:rsidRPr="0028499F">
        <w:rPr>
          <w:iCs/>
          <w:sz w:val="26"/>
          <w:szCs w:val="26"/>
          <w:lang w:val="vi-VN"/>
        </w:rPr>
        <w:t>/công suất thiết kế:…………</w:t>
      </w:r>
    </w:p>
    <w:p w14:paraId="6A4A5998" w14:textId="77777777" w:rsidR="00B92C27" w:rsidRPr="0028499F" w:rsidRDefault="00B92C27" w:rsidP="00316C8B">
      <w:pPr>
        <w:jc w:val="both"/>
        <w:rPr>
          <w:iCs/>
          <w:spacing w:val="-6"/>
          <w:sz w:val="26"/>
          <w:szCs w:val="26"/>
          <w:lang w:val="vi-VN"/>
        </w:rPr>
      </w:pPr>
      <w:r w:rsidRPr="0028499F">
        <w:rPr>
          <w:iCs/>
          <w:spacing w:val="-6"/>
          <w:sz w:val="26"/>
          <w:szCs w:val="26"/>
          <w:lang w:val="vi-VN"/>
        </w:rPr>
        <w:t>- Hoá chất sử dụng (chủng loại, khối lượng trung bình theo tháng</w:t>
      </w:r>
      <w:r w:rsidRPr="0028499F">
        <w:rPr>
          <w:iCs/>
          <w:spacing w:val="-6"/>
          <w:sz w:val="26"/>
          <w:szCs w:val="26"/>
        </w:rPr>
        <w:t>, năm</w:t>
      </w:r>
      <w:r w:rsidRPr="0028499F">
        <w:rPr>
          <w:iCs/>
          <w:spacing w:val="-6"/>
          <w:sz w:val="26"/>
          <w:szCs w:val="26"/>
          <w:lang w:val="vi-VN"/>
        </w:rPr>
        <w:t>); Nguyên, nhiên, vật liệu sản xuất (chủng loại, khối lượng trung bình theo tháng</w:t>
      </w:r>
      <w:r w:rsidRPr="0028499F">
        <w:rPr>
          <w:iCs/>
          <w:spacing w:val="-6"/>
          <w:sz w:val="26"/>
          <w:szCs w:val="26"/>
        </w:rPr>
        <w:t>, năm</w:t>
      </w:r>
      <w:r w:rsidRPr="0028499F">
        <w:rPr>
          <w:iCs/>
          <w:spacing w:val="-6"/>
          <w:sz w:val="26"/>
          <w:szCs w:val="26"/>
          <w:lang w:val="vi-VN"/>
        </w:rPr>
        <w:t>). Lượng nước sử dụng trung bình (</w:t>
      </w:r>
      <w:r w:rsidRPr="0028499F">
        <w:rPr>
          <w:spacing w:val="-6"/>
          <w:sz w:val="26"/>
          <w:szCs w:val="26"/>
          <w:lang w:val="vi-VN"/>
        </w:rPr>
        <w:t>m</w:t>
      </w:r>
      <w:r w:rsidRPr="0028499F">
        <w:rPr>
          <w:spacing w:val="-6"/>
          <w:sz w:val="26"/>
          <w:szCs w:val="26"/>
          <w:vertAlign w:val="superscript"/>
          <w:lang w:val="vi-VN"/>
        </w:rPr>
        <w:t>3</w:t>
      </w:r>
      <w:r w:rsidRPr="0028499F">
        <w:rPr>
          <w:iCs/>
          <w:spacing w:val="-6"/>
          <w:sz w:val="26"/>
          <w:szCs w:val="26"/>
          <w:lang w:val="vi-VN"/>
        </w:rPr>
        <w:t>/ngày); nguồn cung cấp (nước ngầm, nước mặt, hay nước máy).</w:t>
      </w:r>
    </w:p>
    <w:p w14:paraId="415C09FD" w14:textId="03C7ED69" w:rsidR="00B92C27" w:rsidRPr="0028499F" w:rsidRDefault="00B92C27" w:rsidP="00316C8B">
      <w:pPr>
        <w:jc w:val="both"/>
        <w:rPr>
          <w:iCs/>
          <w:sz w:val="26"/>
          <w:szCs w:val="26"/>
        </w:rPr>
      </w:pPr>
      <w:r w:rsidRPr="0028499F">
        <w:rPr>
          <w:iCs/>
          <w:sz w:val="26"/>
          <w:szCs w:val="26"/>
          <w:lang w:val="vi-VN"/>
        </w:rPr>
        <w:t xml:space="preserve">Các thông tin </w:t>
      </w:r>
      <w:r w:rsidRPr="0028499F">
        <w:rPr>
          <w:iCs/>
          <w:sz w:val="26"/>
          <w:szCs w:val="26"/>
        </w:rPr>
        <w:t xml:space="preserve">chung </w:t>
      </w:r>
      <w:r w:rsidRPr="0028499F">
        <w:rPr>
          <w:iCs/>
          <w:sz w:val="26"/>
          <w:szCs w:val="26"/>
          <w:lang w:val="vi-VN"/>
        </w:rPr>
        <w:t>khác...</w:t>
      </w:r>
      <w:r w:rsidR="0012231F" w:rsidRPr="0028499F">
        <w:rPr>
          <w:iCs/>
          <w:sz w:val="26"/>
          <w:szCs w:val="26"/>
        </w:rPr>
        <w:t>...</w:t>
      </w:r>
    </w:p>
    <w:p w14:paraId="02F80CB9" w14:textId="0CC2DF4A" w:rsidR="00B92C27" w:rsidRPr="0028499F" w:rsidRDefault="00B92C27" w:rsidP="00316C8B">
      <w:pPr>
        <w:jc w:val="both"/>
        <w:rPr>
          <w:b/>
          <w:sz w:val="26"/>
          <w:szCs w:val="26"/>
        </w:rPr>
      </w:pPr>
      <w:r w:rsidRPr="0028499F">
        <w:rPr>
          <w:b/>
          <w:sz w:val="26"/>
          <w:szCs w:val="26"/>
        </w:rPr>
        <w:t xml:space="preserve">3. </w:t>
      </w:r>
      <w:r w:rsidR="00893F8C" w:rsidRPr="0028499F">
        <w:rPr>
          <w:b/>
          <w:sz w:val="26"/>
          <w:szCs w:val="26"/>
        </w:rPr>
        <w:t xml:space="preserve">Tình hình thực hiện </w:t>
      </w:r>
      <w:r w:rsidRPr="0028499F">
        <w:rPr>
          <w:b/>
          <w:sz w:val="26"/>
          <w:szCs w:val="26"/>
        </w:rPr>
        <w:t>công tác bảo vệ môi trường</w:t>
      </w:r>
      <w:r w:rsidR="00893F8C" w:rsidRPr="0028499F">
        <w:rPr>
          <w:b/>
          <w:sz w:val="26"/>
          <w:szCs w:val="26"/>
        </w:rPr>
        <w:t>, cải tạo, phục hồi môi trường</w:t>
      </w:r>
    </w:p>
    <w:p w14:paraId="010CD892" w14:textId="77777777" w:rsidR="00B92C27" w:rsidRPr="0028499F" w:rsidRDefault="00B92C27" w:rsidP="00316C8B">
      <w:pPr>
        <w:widowControl w:val="0"/>
        <w:jc w:val="both"/>
        <w:rPr>
          <w:sz w:val="26"/>
          <w:szCs w:val="26"/>
        </w:rPr>
      </w:pPr>
      <w:r w:rsidRPr="0028499F">
        <w:rPr>
          <w:sz w:val="26"/>
          <w:szCs w:val="26"/>
        </w:rPr>
        <w:t>- Công tác lập, thẩm định và phê duyệt báo cáo đánh giá tác động môi trường (ĐTM), Kế hoạch bảo vệ môi trường hoặc các thủ tục môi trường tương đương, Xác nhận hoàn thành công trình bảo vệ môi trường… (đã/chưa thực hiện; số văn bản phê duyệt/xác nhận...).</w:t>
      </w:r>
    </w:p>
    <w:p w14:paraId="64DD17D4" w14:textId="7730D991" w:rsidR="00B92C27" w:rsidRPr="0028499F" w:rsidRDefault="00B92C27" w:rsidP="00316C8B">
      <w:pPr>
        <w:widowControl w:val="0"/>
        <w:jc w:val="both"/>
        <w:rPr>
          <w:iCs/>
          <w:spacing w:val="-4"/>
          <w:sz w:val="26"/>
          <w:szCs w:val="26"/>
        </w:rPr>
      </w:pPr>
      <w:r w:rsidRPr="0028499F">
        <w:rPr>
          <w:spacing w:val="-4"/>
          <w:sz w:val="26"/>
          <w:szCs w:val="26"/>
        </w:rPr>
        <w:t>- Giấy phép môi trường (hoặc giấy phép môi trường thành phần)</w:t>
      </w:r>
      <w:r w:rsidRPr="0028499F">
        <w:rPr>
          <w:b/>
          <w:i/>
          <w:spacing w:val="-4"/>
          <w:sz w:val="26"/>
          <w:szCs w:val="26"/>
        </w:rPr>
        <w:t xml:space="preserve"> </w:t>
      </w:r>
      <w:r w:rsidRPr="0028499F">
        <w:rPr>
          <w:spacing w:val="-4"/>
          <w:sz w:val="26"/>
          <w:szCs w:val="26"/>
        </w:rPr>
        <w:t xml:space="preserve">số …ngày …do cơ quan </w:t>
      </w:r>
      <w:r w:rsidR="00893F8C" w:rsidRPr="0028499F">
        <w:rPr>
          <w:spacing w:val="-4"/>
          <w:sz w:val="26"/>
          <w:szCs w:val="26"/>
        </w:rPr>
        <w:t>nào</w:t>
      </w:r>
      <w:r w:rsidRPr="0028499F">
        <w:rPr>
          <w:spacing w:val="-4"/>
          <w:sz w:val="26"/>
          <w:szCs w:val="26"/>
        </w:rPr>
        <w:t xml:space="preserve"> cấp.</w:t>
      </w:r>
    </w:p>
    <w:p w14:paraId="10E81919" w14:textId="06B5F0CA" w:rsidR="00B92C27" w:rsidRPr="0028499F" w:rsidRDefault="00B92C27" w:rsidP="00316C8B">
      <w:pPr>
        <w:widowControl w:val="0"/>
        <w:jc w:val="both"/>
        <w:rPr>
          <w:sz w:val="26"/>
          <w:szCs w:val="26"/>
        </w:rPr>
      </w:pPr>
      <w:r w:rsidRPr="0028499F">
        <w:rPr>
          <w:iCs/>
          <w:sz w:val="26"/>
          <w:szCs w:val="26"/>
        </w:rPr>
        <w:t>- Kê khai và nộp phí bảo vệ môi trường đối với nước thải</w:t>
      </w:r>
      <w:r w:rsidR="00811586" w:rsidRPr="0028499F">
        <w:rPr>
          <w:iCs/>
          <w:sz w:val="26"/>
          <w:szCs w:val="26"/>
        </w:rPr>
        <w:t xml:space="preserve">: năm 2023 </w:t>
      </w:r>
      <w:r w:rsidRPr="0028499F">
        <w:rPr>
          <w:sz w:val="26"/>
          <w:szCs w:val="26"/>
        </w:rPr>
        <w:t>đã/chưa thực hiện</w:t>
      </w:r>
      <w:r w:rsidR="00811586" w:rsidRPr="0028499F">
        <w:rPr>
          <w:sz w:val="26"/>
          <w:szCs w:val="26"/>
        </w:rPr>
        <w:t xml:space="preserve">? </w:t>
      </w:r>
      <w:r w:rsidRPr="0028499F">
        <w:rPr>
          <w:sz w:val="26"/>
          <w:szCs w:val="26"/>
        </w:rPr>
        <w:t>s</w:t>
      </w:r>
      <w:r w:rsidR="00811586" w:rsidRPr="0028499F">
        <w:rPr>
          <w:sz w:val="26"/>
          <w:szCs w:val="26"/>
        </w:rPr>
        <w:t>ố tiền đã nộp:…..</w:t>
      </w:r>
    </w:p>
    <w:p w14:paraId="331788D5" w14:textId="56A48BB0" w:rsidR="00B92C27" w:rsidRPr="0028499F" w:rsidRDefault="00B92C27" w:rsidP="00316C8B">
      <w:pPr>
        <w:widowControl w:val="0"/>
        <w:jc w:val="both"/>
        <w:rPr>
          <w:b/>
          <w:i/>
          <w:sz w:val="26"/>
          <w:szCs w:val="26"/>
        </w:rPr>
      </w:pPr>
      <w:r w:rsidRPr="0028499F">
        <w:rPr>
          <w:sz w:val="26"/>
          <w:szCs w:val="26"/>
        </w:rPr>
        <w:t xml:space="preserve">- </w:t>
      </w:r>
      <w:r w:rsidR="00811586" w:rsidRPr="0028499F">
        <w:rPr>
          <w:sz w:val="26"/>
          <w:szCs w:val="26"/>
        </w:rPr>
        <w:t>Số tiền k</w:t>
      </w:r>
      <w:r w:rsidRPr="0028499F">
        <w:rPr>
          <w:sz w:val="26"/>
          <w:szCs w:val="26"/>
        </w:rPr>
        <w:t>ý quỹ cải tạo, phục hồi môi trường</w:t>
      </w:r>
      <w:r w:rsidR="00811586" w:rsidRPr="0028499F">
        <w:rPr>
          <w:sz w:val="26"/>
          <w:szCs w:val="26"/>
        </w:rPr>
        <w:t xml:space="preserve"> được phê duyệt: ……?;năm 2023 </w:t>
      </w:r>
      <w:r w:rsidRPr="0028499F">
        <w:rPr>
          <w:sz w:val="26"/>
          <w:szCs w:val="26"/>
        </w:rPr>
        <w:t>đã/chưa thực hiện</w:t>
      </w:r>
      <w:r w:rsidR="00811586" w:rsidRPr="0028499F">
        <w:rPr>
          <w:sz w:val="26"/>
          <w:szCs w:val="26"/>
        </w:rPr>
        <w:t>?;</w:t>
      </w:r>
      <w:r w:rsidRPr="0028499F">
        <w:rPr>
          <w:sz w:val="26"/>
          <w:szCs w:val="26"/>
        </w:rPr>
        <w:t xml:space="preserve"> số tiền đã ký quỹ đã nộp đến ngà</w:t>
      </w:r>
      <w:r w:rsidR="00811586" w:rsidRPr="0028499F">
        <w:rPr>
          <w:sz w:val="26"/>
          <w:szCs w:val="26"/>
        </w:rPr>
        <w:t xml:space="preserve">y 31/3/2023:…….? Số tiền ký quỹ </w:t>
      </w:r>
      <w:r w:rsidR="00811586" w:rsidRPr="0028499F">
        <w:rPr>
          <w:sz w:val="26"/>
          <w:szCs w:val="26"/>
        </w:rPr>
        <w:lastRenderedPageBreak/>
        <w:t>còn thiếu?</w:t>
      </w:r>
    </w:p>
    <w:p w14:paraId="28E9286D" w14:textId="73A1D31B" w:rsidR="00B92C27" w:rsidRPr="0028499F" w:rsidRDefault="00B92C27" w:rsidP="00316C8B">
      <w:pPr>
        <w:widowControl w:val="0"/>
        <w:jc w:val="both"/>
        <w:rPr>
          <w:sz w:val="26"/>
          <w:szCs w:val="26"/>
        </w:rPr>
      </w:pPr>
      <w:r w:rsidRPr="0028499F">
        <w:rPr>
          <w:iCs/>
          <w:spacing w:val="-4"/>
          <w:sz w:val="26"/>
          <w:szCs w:val="26"/>
        </w:rPr>
        <w:t>- Về nước thải: khối lượng nước thải trung bình (...m</w:t>
      </w:r>
      <w:r w:rsidRPr="0028499F">
        <w:rPr>
          <w:iCs/>
          <w:spacing w:val="-4"/>
          <w:sz w:val="26"/>
          <w:szCs w:val="26"/>
          <w:vertAlign w:val="superscript"/>
        </w:rPr>
        <w:t>3</w:t>
      </w:r>
      <w:r w:rsidRPr="0028499F">
        <w:rPr>
          <w:iCs/>
          <w:spacing w:val="-4"/>
          <w:sz w:val="26"/>
          <w:szCs w:val="26"/>
        </w:rPr>
        <w:t xml:space="preserve">/ngày, các nguồn phát sinh từ: sinh hoạt, </w:t>
      </w:r>
      <w:r w:rsidRPr="0028499F">
        <w:rPr>
          <w:iCs/>
          <w:sz w:val="26"/>
          <w:szCs w:val="26"/>
        </w:rPr>
        <w:t>công nghiệp...?); mô tả dòng nước thải, hệ thống thu gom nước mưa và thoát nước mưa, hệ thống thu gom nước thải và hệ thống xử lý nước thải (có/không, nếu có tóm tắt công nghệ xử lý); lưu lượng xả thải tối đa, vị trí xả thải, phương thức xả thải, nguồn tiếp nhận nước thải (sông, suối, ao, hồ, mương, có thải vào lưu vực sông không? ); quy</w:t>
      </w:r>
      <w:r w:rsidRPr="0028499F">
        <w:rPr>
          <w:sz w:val="26"/>
          <w:szCs w:val="26"/>
        </w:rPr>
        <w:t xml:space="preserve"> chuẩn áp dụng </w:t>
      </w:r>
      <w:r w:rsidR="00811586" w:rsidRPr="0028499F">
        <w:rPr>
          <w:sz w:val="26"/>
          <w:szCs w:val="26"/>
        </w:rPr>
        <w:t>?</w:t>
      </w:r>
      <w:r w:rsidRPr="0028499F">
        <w:rPr>
          <w:sz w:val="26"/>
          <w:szCs w:val="26"/>
        </w:rPr>
        <w:t>; kết quả phân tích nước thải sau xử lý (đạt/không đạt); kết quả quan trắc nước thải</w:t>
      </w:r>
      <w:r w:rsidR="00811586" w:rsidRPr="0028499F">
        <w:rPr>
          <w:sz w:val="26"/>
          <w:szCs w:val="26"/>
        </w:rPr>
        <w:t xml:space="preserve"> năm 2022</w:t>
      </w:r>
      <w:r w:rsidRPr="0028499F">
        <w:rPr>
          <w:sz w:val="26"/>
          <w:szCs w:val="26"/>
        </w:rPr>
        <w:t>: quan trắc định kỳ (có quan trắc/ không quan trắc; thông tin về vị trí lấy mẫu, thời gian lấy mẫu, kết quả phân tích các thông số chất lượng nước</w:t>
      </w:r>
      <w:r w:rsidR="00811586" w:rsidRPr="0028499F">
        <w:rPr>
          <w:sz w:val="26"/>
          <w:szCs w:val="26"/>
        </w:rPr>
        <w:t>.</w:t>
      </w:r>
    </w:p>
    <w:p w14:paraId="13C0974C" w14:textId="0E6B5906" w:rsidR="00B92C27" w:rsidRPr="0028499F" w:rsidRDefault="00B92C27" w:rsidP="00316C8B">
      <w:pPr>
        <w:widowControl w:val="0"/>
        <w:jc w:val="both"/>
        <w:rPr>
          <w:sz w:val="26"/>
          <w:szCs w:val="26"/>
        </w:rPr>
      </w:pPr>
      <w:r w:rsidRPr="0028499F">
        <w:rPr>
          <w:iCs/>
          <w:sz w:val="26"/>
          <w:szCs w:val="26"/>
        </w:rPr>
        <w:t xml:space="preserve">- Về </w:t>
      </w:r>
      <w:r w:rsidR="00811586" w:rsidRPr="0028499F">
        <w:rPr>
          <w:iCs/>
          <w:sz w:val="26"/>
          <w:szCs w:val="26"/>
        </w:rPr>
        <w:t xml:space="preserve">Bụi, </w:t>
      </w:r>
      <w:r w:rsidRPr="0028499F">
        <w:rPr>
          <w:iCs/>
          <w:sz w:val="26"/>
          <w:szCs w:val="26"/>
        </w:rPr>
        <w:t xml:space="preserve">khí thải: Nêu rõ từng nguồn phát sinh </w:t>
      </w:r>
      <w:r w:rsidR="00811586" w:rsidRPr="0028499F">
        <w:rPr>
          <w:iCs/>
          <w:sz w:val="26"/>
          <w:szCs w:val="26"/>
        </w:rPr>
        <w:t xml:space="preserve">bụi, </w:t>
      </w:r>
      <w:r w:rsidRPr="0028499F">
        <w:rPr>
          <w:iCs/>
          <w:sz w:val="26"/>
          <w:szCs w:val="26"/>
        </w:rPr>
        <w:t>khí thải; dòng khí thải, hệ thống xử lý khí thải (nếu có mô tả công nghệ xử lý, loại thiết bị xử lý);</w:t>
      </w:r>
      <w:r w:rsidR="00811586" w:rsidRPr="0028499F">
        <w:rPr>
          <w:iCs/>
          <w:sz w:val="26"/>
          <w:szCs w:val="26"/>
        </w:rPr>
        <w:t xml:space="preserve"> Biện pháp giảm thiểu bụi?</w:t>
      </w:r>
      <w:r w:rsidRPr="0028499F">
        <w:rPr>
          <w:sz w:val="26"/>
          <w:szCs w:val="26"/>
        </w:rPr>
        <w:t xml:space="preserve"> kết quả quan trắc </w:t>
      </w:r>
      <w:r w:rsidR="00811586" w:rsidRPr="0028499F">
        <w:rPr>
          <w:sz w:val="26"/>
          <w:szCs w:val="26"/>
        </w:rPr>
        <w:t xml:space="preserve">bụi, </w:t>
      </w:r>
      <w:r w:rsidRPr="0028499F">
        <w:rPr>
          <w:sz w:val="26"/>
          <w:szCs w:val="26"/>
        </w:rPr>
        <w:t>khí thải</w:t>
      </w:r>
      <w:r w:rsidR="00811586" w:rsidRPr="0028499F">
        <w:rPr>
          <w:sz w:val="26"/>
          <w:szCs w:val="26"/>
        </w:rPr>
        <w:t xml:space="preserve"> năm 2022</w:t>
      </w:r>
      <w:r w:rsidRPr="0028499F">
        <w:rPr>
          <w:sz w:val="26"/>
          <w:szCs w:val="26"/>
        </w:rPr>
        <w:t xml:space="preserve">: quan trắc định kỳ (có quan trắc/ không quan trắc; thông tin về vị trí lấy mẫu, thời gian lấy mẫu, kết quả phân tích các thông số chất lượng </w:t>
      </w:r>
      <w:r w:rsidR="00811586" w:rsidRPr="0028499F">
        <w:rPr>
          <w:sz w:val="26"/>
          <w:szCs w:val="26"/>
        </w:rPr>
        <w:t xml:space="preserve">bụi, </w:t>
      </w:r>
      <w:r w:rsidRPr="0028499F">
        <w:rPr>
          <w:sz w:val="26"/>
          <w:szCs w:val="26"/>
        </w:rPr>
        <w:t>khí thải</w:t>
      </w:r>
      <w:r w:rsidR="00811586" w:rsidRPr="0028499F">
        <w:rPr>
          <w:sz w:val="26"/>
          <w:szCs w:val="26"/>
        </w:rPr>
        <w:t>.</w:t>
      </w:r>
    </w:p>
    <w:p w14:paraId="5E78ECD7" w14:textId="77777777" w:rsidR="00B92C27" w:rsidRPr="0028499F" w:rsidRDefault="00B92C27" w:rsidP="00316C8B">
      <w:pPr>
        <w:widowControl w:val="0"/>
        <w:jc w:val="both"/>
        <w:rPr>
          <w:sz w:val="26"/>
          <w:szCs w:val="26"/>
        </w:rPr>
      </w:pPr>
      <w:r w:rsidRPr="0028499F">
        <w:rPr>
          <w:sz w:val="26"/>
          <w:szCs w:val="26"/>
        </w:rPr>
        <w:t>- Tiếng ồn, độ rung: nguồn phát sinh tiếng ồn, độ rung chính và các biện pháp giảm thiểu tiếng ồn, quy chuẩn áp dụng?</w:t>
      </w:r>
    </w:p>
    <w:p w14:paraId="6022D0B7" w14:textId="2EBB6EE0" w:rsidR="00B92C27" w:rsidRPr="0028499F" w:rsidRDefault="00B92C27" w:rsidP="00316C8B">
      <w:pPr>
        <w:widowControl w:val="0"/>
        <w:jc w:val="both"/>
        <w:rPr>
          <w:iCs/>
          <w:sz w:val="26"/>
          <w:szCs w:val="26"/>
        </w:rPr>
      </w:pPr>
      <w:r w:rsidRPr="0028499F">
        <w:rPr>
          <w:iCs/>
          <w:sz w:val="26"/>
          <w:szCs w:val="26"/>
        </w:rPr>
        <w:t>- Về quản l</w:t>
      </w:r>
      <w:r w:rsidRPr="0028499F">
        <w:rPr>
          <w:iCs/>
          <w:sz w:val="26"/>
          <w:szCs w:val="26"/>
          <w:cs/>
          <w:lang w:val="de-DE" w:bidi="he-IL"/>
        </w:rPr>
        <w:t>‎</w:t>
      </w:r>
      <w:r w:rsidRPr="0028499F">
        <w:rPr>
          <w:iCs/>
          <w:sz w:val="26"/>
          <w:szCs w:val="26"/>
          <w:lang w:bidi="he-IL"/>
        </w:rPr>
        <w:t xml:space="preserve">ý chất </w:t>
      </w:r>
      <w:r w:rsidRPr="0028499F">
        <w:rPr>
          <w:iCs/>
          <w:sz w:val="26"/>
          <w:szCs w:val="26"/>
        </w:rPr>
        <w:t>thải rắn sinh hoạt: Nguồn phát sinh, khối lượng phát sinh (kg/tháng); mô tả biện pháp thu gom, điểm tập kết, lưu giữ tạm thời; công tác xử lý chất thải sinh hoạt (ký hợp đồng với đơn vị nào?, định kỳ lưu giữ bao lâu thì chuyển giao,</w:t>
      </w:r>
      <w:r w:rsidR="00811586" w:rsidRPr="0028499F">
        <w:rPr>
          <w:iCs/>
          <w:sz w:val="26"/>
          <w:szCs w:val="26"/>
        </w:rPr>
        <w:t xml:space="preserve"> gửi kèm hợp đồng thu gom xử lý năm 2022, 2023</w:t>
      </w:r>
      <w:r w:rsidRPr="0028499F">
        <w:rPr>
          <w:iCs/>
          <w:sz w:val="26"/>
          <w:szCs w:val="26"/>
        </w:rPr>
        <w:t>).</w:t>
      </w:r>
    </w:p>
    <w:p w14:paraId="32ADE9CD" w14:textId="51369C01" w:rsidR="00B92C27" w:rsidRPr="0028499F" w:rsidRDefault="00B92C27" w:rsidP="00316C8B">
      <w:pPr>
        <w:widowControl w:val="0"/>
        <w:jc w:val="both"/>
        <w:rPr>
          <w:iCs/>
          <w:sz w:val="26"/>
          <w:szCs w:val="26"/>
        </w:rPr>
      </w:pPr>
      <w:r w:rsidRPr="0028499F">
        <w:rPr>
          <w:iCs/>
          <w:sz w:val="26"/>
          <w:szCs w:val="26"/>
        </w:rPr>
        <w:t xml:space="preserve">- Về quản lý chất thải rắn công nghiệp thông thường: </w:t>
      </w:r>
      <w:r w:rsidRPr="0028499F">
        <w:rPr>
          <w:sz w:val="26"/>
          <w:szCs w:val="26"/>
        </w:rPr>
        <w:t>Các loại chất thải rắn công nghiệp thông thường phát sinh (chủng loại, số lượng theo kg/tháng); c</w:t>
      </w:r>
      <w:r w:rsidRPr="0028499F">
        <w:rPr>
          <w:iCs/>
          <w:sz w:val="26"/>
          <w:szCs w:val="26"/>
        </w:rPr>
        <w:t xml:space="preserve">ông tác thu gom, phân loại, thu hồi, tái sử dụng, lưu giữ tạm thời, chuyển giao cho đơn vị xử lý chất thải công nghiệp thông thường? Tổ chức (cá nhân) thực hiện dịch vụ thu gom, vận chuyển và xử lý (khối lượng, </w:t>
      </w:r>
      <w:r w:rsidR="00811586" w:rsidRPr="0028499F">
        <w:rPr>
          <w:iCs/>
          <w:sz w:val="26"/>
          <w:szCs w:val="26"/>
        </w:rPr>
        <w:t xml:space="preserve">biên bản bàn giao, hợp đồng </w:t>
      </w:r>
      <w:r w:rsidRPr="0028499F">
        <w:rPr>
          <w:iCs/>
          <w:sz w:val="26"/>
          <w:szCs w:val="26"/>
        </w:rPr>
        <w:t>xử lý</w:t>
      </w:r>
      <w:r w:rsidR="00811586" w:rsidRPr="0028499F">
        <w:rPr>
          <w:iCs/>
          <w:sz w:val="26"/>
          <w:szCs w:val="26"/>
        </w:rPr>
        <w:t xml:space="preserve"> trong năm 2022,2023</w:t>
      </w:r>
      <w:r w:rsidRPr="0028499F">
        <w:rPr>
          <w:iCs/>
          <w:sz w:val="26"/>
          <w:szCs w:val="26"/>
        </w:rPr>
        <w:t>).</w:t>
      </w:r>
    </w:p>
    <w:p w14:paraId="54EF37D6" w14:textId="5B8404D4" w:rsidR="00B92C27" w:rsidRPr="0028499F" w:rsidRDefault="00B92C27" w:rsidP="00316C8B">
      <w:pPr>
        <w:widowControl w:val="0"/>
        <w:jc w:val="both"/>
        <w:rPr>
          <w:sz w:val="26"/>
          <w:szCs w:val="26"/>
        </w:rPr>
      </w:pPr>
      <w:r w:rsidRPr="0028499F">
        <w:rPr>
          <w:iCs/>
          <w:sz w:val="26"/>
          <w:szCs w:val="26"/>
        </w:rPr>
        <w:t>- Về chất thải nguy hại (CTNH): khối lượng CTNH phát sinh</w:t>
      </w:r>
      <w:r w:rsidR="00094B9F" w:rsidRPr="0028499F">
        <w:rPr>
          <w:iCs/>
          <w:sz w:val="26"/>
          <w:szCs w:val="26"/>
        </w:rPr>
        <w:t xml:space="preserve"> năm 2022</w:t>
      </w:r>
      <w:r w:rsidRPr="0028499F">
        <w:rPr>
          <w:iCs/>
          <w:sz w:val="26"/>
          <w:szCs w:val="26"/>
        </w:rPr>
        <w:t xml:space="preserve">; công tác thu gom, </w:t>
      </w:r>
      <w:r w:rsidR="00094B9F" w:rsidRPr="0028499F">
        <w:rPr>
          <w:iCs/>
          <w:sz w:val="26"/>
          <w:szCs w:val="26"/>
        </w:rPr>
        <w:t xml:space="preserve">lưu giữ </w:t>
      </w:r>
      <w:r w:rsidRPr="0028499F">
        <w:rPr>
          <w:iCs/>
          <w:sz w:val="26"/>
          <w:szCs w:val="26"/>
        </w:rPr>
        <w:t xml:space="preserve">CTNH; mô tả khu vực lưu giữ CTNH; </w:t>
      </w:r>
      <w:r w:rsidR="00094B9F" w:rsidRPr="0028499F">
        <w:rPr>
          <w:iCs/>
          <w:sz w:val="26"/>
          <w:szCs w:val="26"/>
        </w:rPr>
        <w:t>gửi kèm h</w:t>
      </w:r>
      <w:r w:rsidRPr="0028499F">
        <w:rPr>
          <w:iCs/>
          <w:sz w:val="26"/>
          <w:szCs w:val="26"/>
        </w:rPr>
        <w:t xml:space="preserve">ợp đồng </w:t>
      </w:r>
      <w:r w:rsidR="00094B9F" w:rsidRPr="0028499F">
        <w:rPr>
          <w:iCs/>
          <w:sz w:val="26"/>
          <w:szCs w:val="26"/>
        </w:rPr>
        <w:t xml:space="preserve">chuyển giao </w:t>
      </w:r>
      <w:r w:rsidRPr="0028499F">
        <w:rPr>
          <w:iCs/>
          <w:sz w:val="26"/>
          <w:szCs w:val="26"/>
        </w:rPr>
        <w:t>với đơn vị có chức năng xử lý CTNH</w:t>
      </w:r>
      <w:r w:rsidR="00094B9F" w:rsidRPr="0028499F">
        <w:rPr>
          <w:iCs/>
          <w:sz w:val="26"/>
          <w:szCs w:val="26"/>
        </w:rPr>
        <w:t xml:space="preserve"> năm 2022, 2023 (nếu có); chứng từ xử lý.</w:t>
      </w:r>
    </w:p>
    <w:p w14:paraId="783DE8D3" w14:textId="5A001E90" w:rsidR="00B92C27" w:rsidRPr="0028499F" w:rsidRDefault="00B92C27" w:rsidP="00316C8B">
      <w:pPr>
        <w:widowControl w:val="0"/>
        <w:jc w:val="both"/>
        <w:rPr>
          <w:spacing w:val="-8"/>
          <w:sz w:val="26"/>
          <w:szCs w:val="26"/>
        </w:rPr>
      </w:pPr>
      <w:r w:rsidRPr="0028499F">
        <w:rPr>
          <w:spacing w:val="-8"/>
          <w:sz w:val="26"/>
          <w:szCs w:val="26"/>
        </w:rPr>
        <w:t>- Biện pháp ứng phó sự cố môi trường: Về nước thải,</w:t>
      </w:r>
      <w:r w:rsidR="00094B9F" w:rsidRPr="0028499F">
        <w:rPr>
          <w:spacing w:val="-8"/>
          <w:sz w:val="26"/>
          <w:szCs w:val="26"/>
        </w:rPr>
        <w:t xml:space="preserve"> bụi,</w:t>
      </w:r>
      <w:r w:rsidRPr="0028499F">
        <w:rPr>
          <w:spacing w:val="-8"/>
          <w:sz w:val="26"/>
          <w:szCs w:val="26"/>
        </w:rPr>
        <w:t xml:space="preserve"> khí thải</w:t>
      </w:r>
      <w:r w:rsidR="00094B9F" w:rsidRPr="0028499F">
        <w:rPr>
          <w:spacing w:val="-8"/>
          <w:sz w:val="26"/>
          <w:szCs w:val="26"/>
        </w:rPr>
        <w:t xml:space="preserve"> (nếu có).</w:t>
      </w:r>
    </w:p>
    <w:p w14:paraId="4CDD487F" w14:textId="5379CF26" w:rsidR="00FC1C92" w:rsidRPr="0028499F" w:rsidRDefault="00FC1C92" w:rsidP="00316C8B">
      <w:pPr>
        <w:widowControl w:val="0"/>
        <w:jc w:val="both"/>
        <w:rPr>
          <w:spacing w:val="-8"/>
          <w:sz w:val="26"/>
          <w:szCs w:val="26"/>
        </w:rPr>
      </w:pPr>
      <w:r w:rsidRPr="0028499F">
        <w:rPr>
          <w:spacing w:val="-8"/>
          <w:sz w:val="26"/>
          <w:szCs w:val="26"/>
        </w:rPr>
        <w:t>- Nội dung cải tạo, phục hồi môi trường đã thực hiện: trình bày cụ thể các hạng mục công trình cải tạo, phục môi trường đã thực hiện (nếu có).</w:t>
      </w:r>
    </w:p>
    <w:p w14:paraId="552501D3" w14:textId="667003F8" w:rsidR="00094B9F" w:rsidRPr="0028499F" w:rsidRDefault="00B92C27" w:rsidP="00316C8B">
      <w:pPr>
        <w:widowControl w:val="0"/>
        <w:jc w:val="both"/>
        <w:rPr>
          <w:spacing w:val="-6"/>
          <w:sz w:val="26"/>
          <w:szCs w:val="26"/>
        </w:rPr>
      </w:pPr>
      <w:r w:rsidRPr="0028499F">
        <w:rPr>
          <w:spacing w:val="-6"/>
          <w:sz w:val="26"/>
          <w:szCs w:val="26"/>
        </w:rPr>
        <w:t xml:space="preserve">- Kết quả thực hiện các kết luận thanh tra, kiểm tra </w:t>
      </w:r>
      <w:r w:rsidR="00094B9F" w:rsidRPr="0028499F">
        <w:rPr>
          <w:spacing w:val="-6"/>
          <w:sz w:val="26"/>
          <w:szCs w:val="26"/>
        </w:rPr>
        <w:t>có liên quan về nội dung bảo vệ môi trường, cải tạo, phục hồi môi trường</w:t>
      </w:r>
      <w:r w:rsidR="00FC1C92" w:rsidRPr="0028499F">
        <w:rPr>
          <w:spacing w:val="-6"/>
          <w:sz w:val="26"/>
          <w:szCs w:val="26"/>
        </w:rPr>
        <w:t>.</w:t>
      </w:r>
    </w:p>
    <w:p w14:paraId="0E9F9E49" w14:textId="1E532B14" w:rsidR="00B92C27" w:rsidRPr="0028499F" w:rsidRDefault="00FC1C92" w:rsidP="00316C8B">
      <w:pPr>
        <w:widowControl w:val="0"/>
        <w:jc w:val="both"/>
        <w:rPr>
          <w:b/>
          <w:sz w:val="26"/>
          <w:szCs w:val="26"/>
        </w:rPr>
      </w:pPr>
      <w:r w:rsidRPr="0028499F">
        <w:rPr>
          <w:b/>
          <w:sz w:val="26"/>
          <w:szCs w:val="26"/>
        </w:rPr>
        <w:t>4</w:t>
      </w:r>
      <w:r w:rsidR="00B92C27" w:rsidRPr="0028499F">
        <w:rPr>
          <w:b/>
          <w:sz w:val="26"/>
          <w:szCs w:val="26"/>
        </w:rPr>
        <w:t>. Kiến nghị và đề xuất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1C92" w:rsidRPr="0028499F" w14:paraId="47244730" w14:textId="77777777" w:rsidTr="00FC1C92">
        <w:tc>
          <w:tcPr>
            <w:tcW w:w="4531" w:type="dxa"/>
          </w:tcPr>
          <w:p w14:paraId="25823351" w14:textId="77777777" w:rsidR="00FC1C92" w:rsidRPr="0028499F" w:rsidRDefault="00FC1C92" w:rsidP="00316C8B">
            <w:pPr>
              <w:spacing w:before="60" w:after="60" w:line="264" w:lineRule="auto"/>
              <w:ind w:right="-18" w:firstLine="0"/>
              <w:jc w:val="center"/>
              <w:rPr>
                <w:sz w:val="26"/>
                <w:szCs w:val="26"/>
              </w:rPr>
            </w:pPr>
          </w:p>
        </w:tc>
        <w:tc>
          <w:tcPr>
            <w:tcW w:w="4531" w:type="dxa"/>
          </w:tcPr>
          <w:p w14:paraId="1EDDC202" w14:textId="77777777" w:rsidR="00FC1C92" w:rsidRPr="0028499F" w:rsidRDefault="00FC1C92" w:rsidP="00316C8B">
            <w:pPr>
              <w:spacing w:before="60" w:after="60" w:line="264" w:lineRule="auto"/>
              <w:ind w:right="-18" w:firstLine="0"/>
              <w:jc w:val="center"/>
              <w:rPr>
                <w:b/>
                <w:bCs/>
                <w:iCs/>
                <w:sz w:val="26"/>
                <w:szCs w:val="26"/>
              </w:rPr>
            </w:pPr>
            <w:r w:rsidRPr="0028499F">
              <w:rPr>
                <w:b/>
                <w:bCs/>
                <w:iCs/>
                <w:sz w:val="26"/>
                <w:szCs w:val="26"/>
              </w:rPr>
              <w:t>CHỦ CƠ SỞ</w:t>
            </w:r>
          </w:p>
          <w:p w14:paraId="0EF77A87" w14:textId="3A5E2769" w:rsidR="00FC1C92" w:rsidRPr="00E240DC" w:rsidRDefault="00FC1C92" w:rsidP="00E240DC">
            <w:pPr>
              <w:spacing w:before="60" w:after="60" w:line="264" w:lineRule="auto"/>
              <w:ind w:right="-18" w:firstLine="0"/>
              <w:jc w:val="center"/>
              <w:rPr>
                <w:b/>
                <w:bCs/>
                <w:sz w:val="26"/>
                <w:szCs w:val="26"/>
              </w:rPr>
            </w:pPr>
            <w:r w:rsidRPr="0028499F">
              <w:rPr>
                <w:b/>
                <w:bCs/>
                <w:i/>
                <w:sz w:val="26"/>
                <w:szCs w:val="26"/>
              </w:rPr>
              <w:t>(Ký tên đóng dấu</w:t>
            </w:r>
            <w:r w:rsidR="00E240DC">
              <w:rPr>
                <w:b/>
                <w:bCs/>
                <w:i/>
                <w:sz w:val="26"/>
                <w:szCs w:val="26"/>
              </w:rPr>
              <w:t>)</w:t>
            </w:r>
          </w:p>
        </w:tc>
      </w:tr>
    </w:tbl>
    <w:p w14:paraId="06320BAE" w14:textId="6671212A" w:rsidR="00D47A3A" w:rsidRPr="00656C0E" w:rsidRDefault="00D47A3A" w:rsidP="00E240DC">
      <w:pPr>
        <w:ind w:firstLine="0"/>
        <w:rPr>
          <w:rFonts w:cs="Times New Roman"/>
          <w:b/>
          <w:bCs/>
          <w:sz w:val="26"/>
          <w:szCs w:val="26"/>
        </w:rPr>
      </w:pPr>
    </w:p>
    <w:sectPr w:rsidR="00D47A3A" w:rsidRPr="00656C0E" w:rsidSect="00C15C7D">
      <w:headerReference w:type="default" r:id="rId8"/>
      <w:footerReference w:type="default" r:id="rId9"/>
      <w:headerReference w:type="first" r:id="rId10"/>
      <w:pgSz w:w="11907" w:h="16840"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3A7B" w14:textId="77777777" w:rsidR="00DA2915" w:rsidRDefault="00DA2915" w:rsidP="004E5887">
      <w:pPr>
        <w:spacing w:before="0" w:after="0" w:line="240" w:lineRule="auto"/>
      </w:pPr>
      <w:r>
        <w:separator/>
      </w:r>
    </w:p>
  </w:endnote>
  <w:endnote w:type="continuationSeparator" w:id="0">
    <w:p w14:paraId="7C7A1DED" w14:textId="77777777" w:rsidR="00DA2915" w:rsidRDefault="00DA2915" w:rsidP="004E58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2EC3" w14:textId="77777777" w:rsidR="004E5887" w:rsidRDefault="004E5887">
    <w:pPr>
      <w:pStyle w:val="Footer"/>
      <w:jc w:val="right"/>
    </w:pPr>
  </w:p>
  <w:p w14:paraId="225CB68C" w14:textId="77777777" w:rsidR="004C547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9FCD" w14:textId="77777777" w:rsidR="00DA2915" w:rsidRDefault="00DA2915" w:rsidP="004E5887">
      <w:pPr>
        <w:spacing w:before="0" w:after="0" w:line="240" w:lineRule="auto"/>
      </w:pPr>
      <w:r>
        <w:separator/>
      </w:r>
    </w:p>
  </w:footnote>
  <w:footnote w:type="continuationSeparator" w:id="0">
    <w:p w14:paraId="33244E5F" w14:textId="77777777" w:rsidR="00DA2915" w:rsidRDefault="00DA2915" w:rsidP="004E58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006788"/>
      <w:docPartObj>
        <w:docPartGallery w:val="Page Numbers (Top of Page)"/>
        <w:docPartUnique/>
      </w:docPartObj>
    </w:sdtPr>
    <w:sdtEndPr>
      <w:rPr>
        <w:noProof/>
      </w:rPr>
    </w:sdtEndPr>
    <w:sdtContent>
      <w:p w14:paraId="222827A7" w14:textId="7914EC21" w:rsidR="00B3699F" w:rsidRDefault="00B3699F" w:rsidP="008D68F9">
        <w:pPr>
          <w:pStyle w:val="Header"/>
          <w:jc w:val="center"/>
        </w:pPr>
        <w:r w:rsidRPr="002B6A6B">
          <w:rPr>
            <w:sz w:val="24"/>
            <w:szCs w:val="24"/>
          </w:rPr>
          <w:fldChar w:fldCharType="begin"/>
        </w:r>
        <w:r w:rsidRPr="002B6A6B">
          <w:rPr>
            <w:sz w:val="24"/>
            <w:szCs w:val="24"/>
          </w:rPr>
          <w:instrText xml:space="preserve"> PAGE   \* MERGEFORMAT </w:instrText>
        </w:r>
        <w:r w:rsidRPr="002B6A6B">
          <w:rPr>
            <w:sz w:val="24"/>
            <w:szCs w:val="24"/>
          </w:rPr>
          <w:fldChar w:fldCharType="separate"/>
        </w:r>
        <w:r w:rsidR="0074160B">
          <w:rPr>
            <w:noProof/>
            <w:sz w:val="24"/>
            <w:szCs w:val="24"/>
          </w:rPr>
          <w:t>2</w:t>
        </w:r>
        <w:r w:rsidRPr="002B6A6B">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C26C" w14:textId="77777777" w:rsidR="002253FA" w:rsidRDefault="002253FA" w:rsidP="002253F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A40"/>
    <w:multiLevelType w:val="hybridMultilevel"/>
    <w:tmpl w:val="B948A712"/>
    <w:lvl w:ilvl="0" w:tplc="9E968B98">
      <w:start w:val="1"/>
      <w:numFmt w:val="bullet"/>
      <w:pStyle w:val="1DV"/>
      <w:suff w:val="space"/>
      <w:lvlText w:val="+"/>
      <w:lvlJc w:val="left"/>
      <w:pPr>
        <w:ind w:left="1070" w:hanging="360"/>
      </w:pPr>
      <w:rPr>
        <w:rFonts w:ascii="Times New Roman" w:hAnsi="Times New Roman" w:cs="Times New Roman" w:hint="default"/>
      </w:rPr>
    </w:lvl>
    <w:lvl w:ilvl="1" w:tplc="04090019">
      <w:start w:val="1"/>
      <w:numFmt w:val="lowerLetter"/>
      <w:lvlText w:val="%2."/>
      <w:lvlJc w:val="left"/>
      <w:pPr>
        <w:ind w:left="90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111C6"/>
    <w:multiLevelType w:val="hybridMultilevel"/>
    <w:tmpl w:val="87426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A67AD3"/>
    <w:multiLevelType w:val="hybridMultilevel"/>
    <w:tmpl w:val="87426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67FAD"/>
    <w:multiLevelType w:val="hybridMultilevel"/>
    <w:tmpl w:val="6F848C38"/>
    <w:lvl w:ilvl="0" w:tplc="A45E3CDE">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1378702467">
    <w:abstractNumId w:val="3"/>
  </w:num>
  <w:num w:numId="2" w16cid:durableId="2088645451">
    <w:abstractNumId w:val="0"/>
  </w:num>
  <w:num w:numId="3" w16cid:durableId="470826145">
    <w:abstractNumId w:val="2"/>
  </w:num>
  <w:num w:numId="4" w16cid:durableId="52567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87"/>
    <w:rsid w:val="00003D49"/>
    <w:rsid w:val="000047E2"/>
    <w:rsid w:val="0000605A"/>
    <w:rsid w:val="000101F4"/>
    <w:rsid w:val="0001537C"/>
    <w:rsid w:val="00017492"/>
    <w:rsid w:val="00020052"/>
    <w:rsid w:val="00020C83"/>
    <w:rsid w:val="00021366"/>
    <w:rsid w:val="00021A1E"/>
    <w:rsid w:val="00021DAD"/>
    <w:rsid w:val="0002473D"/>
    <w:rsid w:val="000303ED"/>
    <w:rsid w:val="00030F6C"/>
    <w:rsid w:val="00033B47"/>
    <w:rsid w:val="00035AEB"/>
    <w:rsid w:val="000446EF"/>
    <w:rsid w:val="00045B02"/>
    <w:rsid w:val="00052657"/>
    <w:rsid w:val="00052824"/>
    <w:rsid w:val="00054957"/>
    <w:rsid w:val="00054D45"/>
    <w:rsid w:val="000560A3"/>
    <w:rsid w:val="000606CD"/>
    <w:rsid w:val="0006193E"/>
    <w:rsid w:val="00064A05"/>
    <w:rsid w:val="00074E7B"/>
    <w:rsid w:val="0008054B"/>
    <w:rsid w:val="00084E76"/>
    <w:rsid w:val="0008782D"/>
    <w:rsid w:val="00094B9F"/>
    <w:rsid w:val="000A27B6"/>
    <w:rsid w:val="000A5A03"/>
    <w:rsid w:val="000B3EBA"/>
    <w:rsid w:val="000B5557"/>
    <w:rsid w:val="000B6A9E"/>
    <w:rsid w:val="000C101D"/>
    <w:rsid w:val="000D74B1"/>
    <w:rsid w:val="000D7E00"/>
    <w:rsid w:val="000E35BB"/>
    <w:rsid w:val="000E5312"/>
    <w:rsid w:val="000E7A4F"/>
    <w:rsid w:val="000F056C"/>
    <w:rsid w:val="000F0928"/>
    <w:rsid w:val="000F28E3"/>
    <w:rsid w:val="000F6F04"/>
    <w:rsid w:val="001040C6"/>
    <w:rsid w:val="00105E8C"/>
    <w:rsid w:val="00110111"/>
    <w:rsid w:val="00113722"/>
    <w:rsid w:val="00114E76"/>
    <w:rsid w:val="00115EE4"/>
    <w:rsid w:val="001163C4"/>
    <w:rsid w:val="0012231F"/>
    <w:rsid w:val="001309CF"/>
    <w:rsid w:val="00131FDD"/>
    <w:rsid w:val="00143291"/>
    <w:rsid w:val="0014592E"/>
    <w:rsid w:val="00155388"/>
    <w:rsid w:val="00156B6C"/>
    <w:rsid w:val="001665C8"/>
    <w:rsid w:val="00181D84"/>
    <w:rsid w:val="00185B5A"/>
    <w:rsid w:val="00192C5F"/>
    <w:rsid w:val="00197FEF"/>
    <w:rsid w:val="001A4ED1"/>
    <w:rsid w:val="001A5030"/>
    <w:rsid w:val="001A5148"/>
    <w:rsid w:val="001A5F3F"/>
    <w:rsid w:val="001B5EB9"/>
    <w:rsid w:val="001C31C1"/>
    <w:rsid w:val="001C5CCA"/>
    <w:rsid w:val="001D603E"/>
    <w:rsid w:val="001F214B"/>
    <w:rsid w:val="001F451A"/>
    <w:rsid w:val="001F4ECA"/>
    <w:rsid w:val="00203F06"/>
    <w:rsid w:val="00210B73"/>
    <w:rsid w:val="00212088"/>
    <w:rsid w:val="00214805"/>
    <w:rsid w:val="002203C6"/>
    <w:rsid w:val="002253FA"/>
    <w:rsid w:val="00231727"/>
    <w:rsid w:val="00241673"/>
    <w:rsid w:val="002434C0"/>
    <w:rsid w:val="00247D98"/>
    <w:rsid w:val="00251BD3"/>
    <w:rsid w:val="00256279"/>
    <w:rsid w:val="002611EC"/>
    <w:rsid w:val="00261205"/>
    <w:rsid w:val="00264709"/>
    <w:rsid w:val="00265F5C"/>
    <w:rsid w:val="002737AD"/>
    <w:rsid w:val="0027566F"/>
    <w:rsid w:val="0028334A"/>
    <w:rsid w:val="00283B2F"/>
    <w:rsid w:val="00283CCD"/>
    <w:rsid w:val="0028499F"/>
    <w:rsid w:val="00292982"/>
    <w:rsid w:val="00294F21"/>
    <w:rsid w:val="00295B3D"/>
    <w:rsid w:val="002960A4"/>
    <w:rsid w:val="00296CE2"/>
    <w:rsid w:val="002A45F8"/>
    <w:rsid w:val="002B6703"/>
    <w:rsid w:val="002B6A6B"/>
    <w:rsid w:val="002B6AEC"/>
    <w:rsid w:val="002C3FB8"/>
    <w:rsid w:val="002C5902"/>
    <w:rsid w:val="002D5D23"/>
    <w:rsid w:val="002D6A29"/>
    <w:rsid w:val="002E04DD"/>
    <w:rsid w:val="003016C9"/>
    <w:rsid w:val="0030205E"/>
    <w:rsid w:val="00305B4F"/>
    <w:rsid w:val="00306B84"/>
    <w:rsid w:val="00307371"/>
    <w:rsid w:val="00314A4E"/>
    <w:rsid w:val="00316C8B"/>
    <w:rsid w:val="00325987"/>
    <w:rsid w:val="00330118"/>
    <w:rsid w:val="0033536E"/>
    <w:rsid w:val="0033642F"/>
    <w:rsid w:val="00340AF6"/>
    <w:rsid w:val="0034479C"/>
    <w:rsid w:val="00345BB2"/>
    <w:rsid w:val="00357456"/>
    <w:rsid w:val="00365A7D"/>
    <w:rsid w:val="00371C10"/>
    <w:rsid w:val="00371CD7"/>
    <w:rsid w:val="00380050"/>
    <w:rsid w:val="003824F5"/>
    <w:rsid w:val="00383C6A"/>
    <w:rsid w:val="00384F66"/>
    <w:rsid w:val="00392D6C"/>
    <w:rsid w:val="00393AC8"/>
    <w:rsid w:val="00394326"/>
    <w:rsid w:val="003A6179"/>
    <w:rsid w:val="003A78AE"/>
    <w:rsid w:val="003C61F6"/>
    <w:rsid w:val="003D02A9"/>
    <w:rsid w:val="003D1093"/>
    <w:rsid w:val="003E02B0"/>
    <w:rsid w:val="003E17A8"/>
    <w:rsid w:val="003E5344"/>
    <w:rsid w:val="003E7508"/>
    <w:rsid w:val="003F14C2"/>
    <w:rsid w:val="003F14FD"/>
    <w:rsid w:val="00406331"/>
    <w:rsid w:val="004167B2"/>
    <w:rsid w:val="004214B1"/>
    <w:rsid w:val="00426092"/>
    <w:rsid w:val="00442484"/>
    <w:rsid w:val="00446CC9"/>
    <w:rsid w:val="0045110A"/>
    <w:rsid w:val="0045296B"/>
    <w:rsid w:val="004566B9"/>
    <w:rsid w:val="00465FC7"/>
    <w:rsid w:val="0048174D"/>
    <w:rsid w:val="00482612"/>
    <w:rsid w:val="00482654"/>
    <w:rsid w:val="00485C2F"/>
    <w:rsid w:val="00485DA5"/>
    <w:rsid w:val="00494B35"/>
    <w:rsid w:val="00494F19"/>
    <w:rsid w:val="0049791A"/>
    <w:rsid w:val="004A1FDB"/>
    <w:rsid w:val="004A2332"/>
    <w:rsid w:val="004A4017"/>
    <w:rsid w:val="004A4FBB"/>
    <w:rsid w:val="004A7409"/>
    <w:rsid w:val="004B237D"/>
    <w:rsid w:val="004B4BDE"/>
    <w:rsid w:val="004C4AF4"/>
    <w:rsid w:val="004E323D"/>
    <w:rsid w:val="004E3503"/>
    <w:rsid w:val="004E5887"/>
    <w:rsid w:val="004F4BFD"/>
    <w:rsid w:val="00500684"/>
    <w:rsid w:val="0050464B"/>
    <w:rsid w:val="00505E54"/>
    <w:rsid w:val="00513417"/>
    <w:rsid w:val="005201C7"/>
    <w:rsid w:val="00530ACA"/>
    <w:rsid w:val="0053600E"/>
    <w:rsid w:val="00537D46"/>
    <w:rsid w:val="0054408E"/>
    <w:rsid w:val="00556340"/>
    <w:rsid w:val="005579DF"/>
    <w:rsid w:val="00557EE9"/>
    <w:rsid w:val="005679C7"/>
    <w:rsid w:val="00567B48"/>
    <w:rsid w:val="005737C6"/>
    <w:rsid w:val="00573A74"/>
    <w:rsid w:val="005747CF"/>
    <w:rsid w:val="00574A96"/>
    <w:rsid w:val="00593EE8"/>
    <w:rsid w:val="0059664B"/>
    <w:rsid w:val="005A4321"/>
    <w:rsid w:val="005B1669"/>
    <w:rsid w:val="005B1762"/>
    <w:rsid w:val="005B241A"/>
    <w:rsid w:val="005B549D"/>
    <w:rsid w:val="005B763A"/>
    <w:rsid w:val="005C1E71"/>
    <w:rsid w:val="005D1894"/>
    <w:rsid w:val="005D6E9B"/>
    <w:rsid w:val="005E113D"/>
    <w:rsid w:val="005E4669"/>
    <w:rsid w:val="005E47B8"/>
    <w:rsid w:val="005F61E9"/>
    <w:rsid w:val="006021CA"/>
    <w:rsid w:val="00602F14"/>
    <w:rsid w:val="0060578A"/>
    <w:rsid w:val="00610A7F"/>
    <w:rsid w:val="0061444F"/>
    <w:rsid w:val="006157D8"/>
    <w:rsid w:val="0061580F"/>
    <w:rsid w:val="006230F6"/>
    <w:rsid w:val="00624F60"/>
    <w:rsid w:val="006365BE"/>
    <w:rsid w:val="006370DE"/>
    <w:rsid w:val="006409A5"/>
    <w:rsid w:val="00640BC0"/>
    <w:rsid w:val="006410E0"/>
    <w:rsid w:val="00645DD4"/>
    <w:rsid w:val="0064708E"/>
    <w:rsid w:val="00652CFD"/>
    <w:rsid w:val="006563B4"/>
    <w:rsid w:val="00656C0E"/>
    <w:rsid w:val="00660B6D"/>
    <w:rsid w:val="00660BA1"/>
    <w:rsid w:val="00660C35"/>
    <w:rsid w:val="00661678"/>
    <w:rsid w:val="00662885"/>
    <w:rsid w:val="0066709F"/>
    <w:rsid w:val="006714B9"/>
    <w:rsid w:val="006747FA"/>
    <w:rsid w:val="00686123"/>
    <w:rsid w:val="006974FE"/>
    <w:rsid w:val="006A0208"/>
    <w:rsid w:val="006B03F8"/>
    <w:rsid w:val="006B6571"/>
    <w:rsid w:val="006B7DC1"/>
    <w:rsid w:val="006C06DD"/>
    <w:rsid w:val="006C362E"/>
    <w:rsid w:val="006C69F1"/>
    <w:rsid w:val="006D2AFA"/>
    <w:rsid w:val="006E2424"/>
    <w:rsid w:val="006F0085"/>
    <w:rsid w:val="006F20C8"/>
    <w:rsid w:val="006F5193"/>
    <w:rsid w:val="006F7866"/>
    <w:rsid w:val="007055BC"/>
    <w:rsid w:val="00712D58"/>
    <w:rsid w:val="00715443"/>
    <w:rsid w:val="00722A74"/>
    <w:rsid w:val="0072436A"/>
    <w:rsid w:val="0072547A"/>
    <w:rsid w:val="00727D71"/>
    <w:rsid w:val="00730902"/>
    <w:rsid w:val="00735529"/>
    <w:rsid w:val="0074160B"/>
    <w:rsid w:val="00741D28"/>
    <w:rsid w:val="00764A1F"/>
    <w:rsid w:val="00764E6E"/>
    <w:rsid w:val="007674CC"/>
    <w:rsid w:val="00772CC6"/>
    <w:rsid w:val="0077642C"/>
    <w:rsid w:val="007812F0"/>
    <w:rsid w:val="00782478"/>
    <w:rsid w:val="00784B14"/>
    <w:rsid w:val="0079018A"/>
    <w:rsid w:val="00797089"/>
    <w:rsid w:val="007A2C09"/>
    <w:rsid w:val="007B202B"/>
    <w:rsid w:val="007B21DB"/>
    <w:rsid w:val="007B5E8D"/>
    <w:rsid w:val="007B619E"/>
    <w:rsid w:val="007B69FC"/>
    <w:rsid w:val="007C458B"/>
    <w:rsid w:val="007C64EC"/>
    <w:rsid w:val="007D3BBE"/>
    <w:rsid w:val="007D7D19"/>
    <w:rsid w:val="007E2E31"/>
    <w:rsid w:val="007E510E"/>
    <w:rsid w:val="007F65A1"/>
    <w:rsid w:val="00801A66"/>
    <w:rsid w:val="00804CFF"/>
    <w:rsid w:val="0080570A"/>
    <w:rsid w:val="008059E4"/>
    <w:rsid w:val="00811586"/>
    <w:rsid w:val="00811B65"/>
    <w:rsid w:val="0082025A"/>
    <w:rsid w:val="00823A0A"/>
    <w:rsid w:val="00824101"/>
    <w:rsid w:val="00824271"/>
    <w:rsid w:val="00825935"/>
    <w:rsid w:val="008262D3"/>
    <w:rsid w:val="00826826"/>
    <w:rsid w:val="00827383"/>
    <w:rsid w:val="00834A08"/>
    <w:rsid w:val="00834D1C"/>
    <w:rsid w:val="00835FEA"/>
    <w:rsid w:val="00841DD4"/>
    <w:rsid w:val="008737DC"/>
    <w:rsid w:val="0088162D"/>
    <w:rsid w:val="00881B50"/>
    <w:rsid w:val="00881D93"/>
    <w:rsid w:val="008875F5"/>
    <w:rsid w:val="00893F8C"/>
    <w:rsid w:val="0089477C"/>
    <w:rsid w:val="00896CEB"/>
    <w:rsid w:val="00896D9F"/>
    <w:rsid w:val="008A00B8"/>
    <w:rsid w:val="008A35F4"/>
    <w:rsid w:val="008B0A23"/>
    <w:rsid w:val="008C2752"/>
    <w:rsid w:val="008C52FD"/>
    <w:rsid w:val="008D4227"/>
    <w:rsid w:val="008D5362"/>
    <w:rsid w:val="008D68F9"/>
    <w:rsid w:val="008E59A9"/>
    <w:rsid w:val="008E71E8"/>
    <w:rsid w:val="008E7787"/>
    <w:rsid w:val="008F0A33"/>
    <w:rsid w:val="008F1E82"/>
    <w:rsid w:val="008F20CF"/>
    <w:rsid w:val="00900336"/>
    <w:rsid w:val="00906C30"/>
    <w:rsid w:val="0091457E"/>
    <w:rsid w:val="00916CC6"/>
    <w:rsid w:val="0093169F"/>
    <w:rsid w:val="00932442"/>
    <w:rsid w:val="00932A5F"/>
    <w:rsid w:val="0093769F"/>
    <w:rsid w:val="00937914"/>
    <w:rsid w:val="0094336F"/>
    <w:rsid w:val="00957870"/>
    <w:rsid w:val="00957A21"/>
    <w:rsid w:val="0096217F"/>
    <w:rsid w:val="00963B7A"/>
    <w:rsid w:val="0096786A"/>
    <w:rsid w:val="0097430A"/>
    <w:rsid w:val="00981BA1"/>
    <w:rsid w:val="00983ABC"/>
    <w:rsid w:val="00986D1B"/>
    <w:rsid w:val="0099257A"/>
    <w:rsid w:val="00993115"/>
    <w:rsid w:val="009949D3"/>
    <w:rsid w:val="00996408"/>
    <w:rsid w:val="009A7E33"/>
    <w:rsid w:val="009B60C4"/>
    <w:rsid w:val="009B65DA"/>
    <w:rsid w:val="009B6CB6"/>
    <w:rsid w:val="009C764E"/>
    <w:rsid w:val="009D4678"/>
    <w:rsid w:val="009D6654"/>
    <w:rsid w:val="009E0898"/>
    <w:rsid w:val="009E3981"/>
    <w:rsid w:val="009E46E6"/>
    <w:rsid w:val="009E5A32"/>
    <w:rsid w:val="009F7870"/>
    <w:rsid w:val="00A14865"/>
    <w:rsid w:val="00A21FC0"/>
    <w:rsid w:val="00A22EB0"/>
    <w:rsid w:val="00A24D61"/>
    <w:rsid w:val="00A323A6"/>
    <w:rsid w:val="00A343B7"/>
    <w:rsid w:val="00A3742F"/>
    <w:rsid w:val="00A425F0"/>
    <w:rsid w:val="00A4436C"/>
    <w:rsid w:val="00A4771A"/>
    <w:rsid w:val="00A528C2"/>
    <w:rsid w:val="00A52BD3"/>
    <w:rsid w:val="00A60A29"/>
    <w:rsid w:val="00A64C09"/>
    <w:rsid w:val="00A64F92"/>
    <w:rsid w:val="00A65F56"/>
    <w:rsid w:val="00A717C5"/>
    <w:rsid w:val="00A808F3"/>
    <w:rsid w:val="00A90210"/>
    <w:rsid w:val="00A95D97"/>
    <w:rsid w:val="00A96474"/>
    <w:rsid w:val="00AA3159"/>
    <w:rsid w:val="00AA6224"/>
    <w:rsid w:val="00AB023A"/>
    <w:rsid w:val="00AB3C22"/>
    <w:rsid w:val="00AB6BD0"/>
    <w:rsid w:val="00AC041F"/>
    <w:rsid w:val="00AD67AD"/>
    <w:rsid w:val="00AE48C1"/>
    <w:rsid w:val="00AE5273"/>
    <w:rsid w:val="00AE6415"/>
    <w:rsid w:val="00AE685D"/>
    <w:rsid w:val="00AF2F7B"/>
    <w:rsid w:val="00B01544"/>
    <w:rsid w:val="00B05569"/>
    <w:rsid w:val="00B264E8"/>
    <w:rsid w:val="00B3699F"/>
    <w:rsid w:val="00B52B3E"/>
    <w:rsid w:val="00B534B8"/>
    <w:rsid w:val="00B562E8"/>
    <w:rsid w:val="00B63EFD"/>
    <w:rsid w:val="00B65B3A"/>
    <w:rsid w:val="00B66C8B"/>
    <w:rsid w:val="00B66D7D"/>
    <w:rsid w:val="00B75003"/>
    <w:rsid w:val="00B817DF"/>
    <w:rsid w:val="00B82146"/>
    <w:rsid w:val="00B8795C"/>
    <w:rsid w:val="00B87DC3"/>
    <w:rsid w:val="00B92037"/>
    <w:rsid w:val="00B923D5"/>
    <w:rsid w:val="00B92C27"/>
    <w:rsid w:val="00BA167E"/>
    <w:rsid w:val="00BA2E6A"/>
    <w:rsid w:val="00BB18B0"/>
    <w:rsid w:val="00BB29DA"/>
    <w:rsid w:val="00BB3D12"/>
    <w:rsid w:val="00BB597F"/>
    <w:rsid w:val="00BB71E0"/>
    <w:rsid w:val="00BC174A"/>
    <w:rsid w:val="00BC2481"/>
    <w:rsid w:val="00BC2889"/>
    <w:rsid w:val="00BD3174"/>
    <w:rsid w:val="00BD58C0"/>
    <w:rsid w:val="00BE1576"/>
    <w:rsid w:val="00BE765B"/>
    <w:rsid w:val="00BF333F"/>
    <w:rsid w:val="00C03FE8"/>
    <w:rsid w:val="00C04489"/>
    <w:rsid w:val="00C074F0"/>
    <w:rsid w:val="00C1346F"/>
    <w:rsid w:val="00C15C7D"/>
    <w:rsid w:val="00C16DF4"/>
    <w:rsid w:val="00C20891"/>
    <w:rsid w:val="00C31701"/>
    <w:rsid w:val="00C31806"/>
    <w:rsid w:val="00C35287"/>
    <w:rsid w:val="00C37E91"/>
    <w:rsid w:val="00C46C23"/>
    <w:rsid w:val="00C46C26"/>
    <w:rsid w:val="00C514FB"/>
    <w:rsid w:val="00C515E9"/>
    <w:rsid w:val="00C524DA"/>
    <w:rsid w:val="00C52925"/>
    <w:rsid w:val="00C5604F"/>
    <w:rsid w:val="00C611AE"/>
    <w:rsid w:val="00C6553C"/>
    <w:rsid w:val="00C67A6E"/>
    <w:rsid w:val="00C72FA7"/>
    <w:rsid w:val="00C765C8"/>
    <w:rsid w:val="00C77508"/>
    <w:rsid w:val="00C80268"/>
    <w:rsid w:val="00C82CF7"/>
    <w:rsid w:val="00C83A20"/>
    <w:rsid w:val="00C9136E"/>
    <w:rsid w:val="00CA4B3C"/>
    <w:rsid w:val="00CB4CA5"/>
    <w:rsid w:val="00CC06BA"/>
    <w:rsid w:val="00CC3F25"/>
    <w:rsid w:val="00CD3955"/>
    <w:rsid w:val="00CE1723"/>
    <w:rsid w:val="00CE1F7A"/>
    <w:rsid w:val="00CF1AE4"/>
    <w:rsid w:val="00CF34B0"/>
    <w:rsid w:val="00D02784"/>
    <w:rsid w:val="00D131DA"/>
    <w:rsid w:val="00D21371"/>
    <w:rsid w:val="00D232AE"/>
    <w:rsid w:val="00D26A53"/>
    <w:rsid w:val="00D26D9A"/>
    <w:rsid w:val="00D30C32"/>
    <w:rsid w:val="00D404EA"/>
    <w:rsid w:val="00D40FD8"/>
    <w:rsid w:val="00D47A3A"/>
    <w:rsid w:val="00D536C9"/>
    <w:rsid w:val="00D55210"/>
    <w:rsid w:val="00D610CF"/>
    <w:rsid w:val="00D61C9A"/>
    <w:rsid w:val="00D6376F"/>
    <w:rsid w:val="00D76882"/>
    <w:rsid w:val="00D808B7"/>
    <w:rsid w:val="00D80B18"/>
    <w:rsid w:val="00D83773"/>
    <w:rsid w:val="00D94584"/>
    <w:rsid w:val="00DA07BE"/>
    <w:rsid w:val="00DA2915"/>
    <w:rsid w:val="00DB08F9"/>
    <w:rsid w:val="00DB1E8F"/>
    <w:rsid w:val="00DB5857"/>
    <w:rsid w:val="00DD0769"/>
    <w:rsid w:val="00DD2F35"/>
    <w:rsid w:val="00DD74E0"/>
    <w:rsid w:val="00DE5CAC"/>
    <w:rsid w:val="00DE7AD0"/>
    <w:rsid w:val="00DF4093"/>
    <w:rsid w:val="00DF45A1"/>
    <w:rsid w:val="00DF5816"/>
    <w:rsid w:val="00E105EB"/>
    <w:rsid w:val="00E2035C"/>
    <w:rsid w:val="00E20A5E"/>
    <w:rsid w:val="00E22E2C"/>
    <w:rsid w:val="00E240DC"/>
    <w:rsid w:val="00E277F4"/>
    <w:rsid w:val="00E32053"/>
    <w:rsid w:val="00E333E2"/>
    <w:rsid w:val="00E36D3F"/>
    <w:rsid w:val="00E41BD1"/>
    <w:rsid w:val="00E554C6"/>
    <w:rsid w:val="00E63749"/>
    <w:rsid w:val="00E70363"/>
    <w:rsid w:val="00E75820"/>
    <w:rsid w:val="00E75C8A"/>
    <w:rsid w:val="00E8413B"/>
    <w:rsid w:val="00E9537B"/>
    <w:rsid w:val="00EB2F91"/>
    <w:rsid w:val="00EB498C"/>
    <w:rsid w:val="00EC0F54"/>
    <w:rsid w:val="00EC1800"/>
    <w:rsid w:val="00EC5286"/>
    <w:rsid w:val="00EC7E67"/>
    <w:rsid w:val="00ED146C"/>
    <w:rsid w:val="00ED29DE"/>
    <w:rsid w:val="00ED320C"/>
    <w:rsid w:val="00ED4A27"/>
    <w:rsid w:val="00EE4B95"/>
    <w:rsid w:val="00EE5E97"/>
    <w:rsid w:val="00EF2916"/>
    <w:rsid w:val="00F055B6"/>
    <w:rsid w:val="00F13EA6"/>
    <w:rsid w:val="00F2052E"/>
    <w:rsid w:val="00F22CC0"/>
    <w:rsid w:val="00F261E7"/>
    <w:rsid w:val="00F27600"/>
    <w:rsid w:val="00F47580"/>
    <w:rsid w:val="00F55A40"/>
    <w:rsid w:val="00F66CEA"/>
    <w:rsid w:val="00F82ABD"/>
    <w:rsid w:val="00F87F85"/>
    <w:rsid w:val="00F91404"/>
    <w:rsid w:val="00F94901"/>
    <w:rsid w:val="00FA0001"/>
    <w:rsid w:val="00FA2F1B"/>
    <w:rsid w:val="00FA30D2"/>
    <w:rsid w:val="00FB5001"/>
    <w:rsid w:val="00FB7595"/>
    <w:rsid w:val="00FC1C92"/>
    <w:rsid w:val="00FC2202"/>
    <w:rsid w:val="00FC2B97"/>
    <w:rsid w:val="00FD1753"/>
    <w:rsid w:val="00FD2AF7"/>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8F74"/>
  <w15:docId w15:val="{A602F9B1-7762-463D-9130-94E1FAF7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88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E5887"/>
  </w:style>
  <w:style w:type="paragraph" w:styleId="Header">
    <w:name w:val="header"/>
    <w:basedOn w:val="Normal"/>
    <w:link w:val="HeaderChar"/>
    <w:uiPriority w:val="99"/>
    <w:unhideWhenUsed/>
    <w:rsid w:val="004E58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E5887"/>
  </w:style>
  <w:style w:type="paragraph" w:styleId="ListParagraph">
    <w:name w:val="List Paragraph"/>
    <w:basedOn w:val="Normal"/>
    <w:qFormat/>
    <w:rsid w:val="001A5030"/>
    <w:pPr>
      <w:spacing w:before="0" w:after="200" w:line="276" w:lineRule="auto"/>
      <w:ind w:left="720" w:firstLine="0"/>
      <w:contextualSpacing/>
    </w:pPr>
    <w:rPr>
      <w:rFonts w:ascii="Calibri" w:eastAsia="Calibri" w:hAnsi="Calibri" w:cs="Times New Roman"/>
      <w:sz w:val="22"/>
    </w:rPr>
  </w:style>
  <w:style w:type="character" w:styleId="Hyperlink">
    <w:name w:val="Hyperlink"/>
    <w:uiPriority w:val="99"/>
    <w:rsid w:val="001A5030"/>
    <w:rPr>
      <w:color w:val="0000FF"/>
      <w:u w:val="single"/>
    </w:rPr>
  </w:style>
  <w:style w:type="character" w:customStyle="1" w:styleId="fontstyle01">
    <w:name w:val="fontstyle01"/>
    <w:basedOn w:val="DefaultParagraphFont"/>
    <w:rsid w:val="005B763A"/>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C31701"/>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C31701"/>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C31701"/>
    <w:rPr>
      <w:rFonts w:ascii="Times New Roman" w:hAnsi="Times New Roman" w:cs="Times New Roman" w:hint="default"/>
      <w:b/>
      <w:bCs/>
      <w:i/>
      <w:iCs/>
      <w:color w:val="000000"/>
      <w:sz w:val="26"/>
      <w:szCs w:val="26"/>
    </w:rPr>
  </w:style>
  <w:style w:type="character" w:styleId="FollowedHyperlink">
    <w:name w:val="FollowedHyperlink"/>
    <w:basedOn w:val="DefaultParagraphFont"/>
    <w:uiPriority w:val="99"/>
    <w:semiHidden/>
    <w:unhideWhenUsed/>
    <w:rsid w:val="007B69FC"/>
    <w:rPr>
      <w:color w:val="800080" w:themeColor="followedHyperlink"/>
      <w:u w:val="single"/>
    </w:rPr>
  </w:style>
  <w:style w:type="paragraph" w:styleId="BalloonText">
    <w:name w:val="Balloon Text"/>
    <w:basedOn w:val="Normal"/>
    <w:link w:val="BalloonTextChar"/>
    <w:uiPriority w:val="99"/>
    <w:semiHidden/>
    <w:unhideWhenUsed/>
    <w:rsid w:val="002833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34A"/>
    <w:rPr>
      <w:rFonts w:ascii="Segoe UI" w:hAnsi="Segoe UI" w:cs="Segoe UI"/>
      <w:sz w:val="18"/>
      <w:szCs w:val="18"/>
    </w:rPr>
  </w:style>
  <w:style w:type="character" w:customStyle="1" w:styleId="BodyTextChar1">
    <w:name w:val="Body Text Char1"/>
    <w:link w:val="BodyText"/>
    <w:uiPriority w:val="99"/>
    <w:rsid w:val="00D6376F"/>
    <w:rPr>
      <w:rFonts w:cs="Times New Roman"/>
      <w:sz w:val="26"/>
      <w:szCs w:val="26"/>
      <w:shd w:val="clear" w:color="auto" w:fill="FFFFFF"/>
    </w:rPr>
  </w:style>
  <w:style w:type="paragraph" w:styleId="BodyText">
    <w:name w:val="Body Text"/>
    <w:basedOn w:val="Normal"/>
    <w:link w:val="BodyTextChar1"/>
    <w:uiPriority w:val="99"/>
    <w:qFormat/>
    <w:rsid w:val="00D6376F"/>
    <w:pPr>
      <w:widowControl w:val="0"/>
      <w:shd w:val="clear" w:color="auto" w:fill="FFFFFF"/>
      <w:spacing w:before="0" w:after="100" w:line="276" w:lineRule="auto"/>
      <w:ind w:firstLine="400"/>
    </w:pPr>
    <w:rPr>
      <w:rFonts w:cs="Times New Roman"/>
      <w:sz w:val="26"/>
      <w:szCs w:val="26"/>
    </w:rPr>
  </w:style>
  <w:style w:type="character" w:customStyle="1" w:styleId="BodyTextChar">
    <w:name w:val="Body Text Char"/>
    <w:basedOn w:val="DefaultParagraphFont"/>
    <w:uiPriority w:val="99"/>
    <w:semiHidden/>
    <w:rsid w:val="00D6376F"/>
  </w:style>
  <w:style w:type="paragraph" w:customStyle="1" w:styleId="Char">
    <w:name w:val="Char"/>
    <w:basedOn w:val="Normal"/>
    <w:autoRedefine/>
    <w:rsid w:val="00D6376F"/>
    <w:pPr>
      <w:spacing w:before="0" w:after="160" w:line="240" w:lineRule="exact"/>
      <w:ind w:firstLine="0"/>
    </w:pPr>
    <w:rPr>
      <w:rFonts w:ascii="Verdana" w:eastAsia="Times New Roman" w:hAnsi="Verdana" w:cs="Verdana"/>
      <w:sz w:val="20"/>
      <w:szCs w:val="20"/>
    </w:rPr>
  </w:style>
  <w:style w:type="character" w:customStyle="1" w:styleId="Vnbnnidung">
    <w:name w:val="Văn bản nội dung_"/>
    <w:link w:val="Vnbnnidung0"/>
    <w:uiPriority w:val="99"/>
    <w:rsid w:val="00DB5857"/>
    <w:rPr>
      <w:rFonts w:cs="Times New Roman"/>
    </w:rPr>
  </w:style>
  <w:style w:type="paragraph" w:customStyle="1" w:styleId="Vnbnnidung0">
    <w:name w:val="Văn bản nội dung"/>
    <w:basedOn w:val="Normal"/>
    <w:link w:val="Vnbnnidung"/>
    <w:uiPriority w:val="99"/>
    <w:rsid w:val="00DB5857"/>
    <w:pPr>
      <w:widowControl w:val="0"/>
      <w:spacing w:before="0" w:after="180" w:line="271" w:lineRule="auto"/>
      <w:ind w:firstLine="400"/>
    </w:pPr>
    <w:rPr>
      <w:rFonts w:cs="Times New Roman"/>
    </w:rPr>
  </w:style>
  <w:style w:type="paragraph" w:customStyle="1" w:styleId="Char0">
    <w:name w:val="Char"/>
    <w:basedOn w:val="Normal"/>
    <w:autoRedefine/>
    <w:rsid w:val="00D61C9A"/>
    <w:pPr>
      <w:spacing w:before="0" w:after="160" w:line="240" w:lineRule="exact"/>
      <w:ind w:firstLine="0"/>
    </w:pPr>
    <w:rPr>
      <w:rFonts w:ascii="Verdana" w:eastAsia="Times New Roman" w:hAnsi="Verdana" w:cs="Verdana"/>
      <w:sz w:val="20"/>
      <w:szCs w:val="20"/>
    </w:rPr>
  </w:style>
  <w:style w:type="character" w:customStyle="1" w:styleId="Tiu2">
    <w:name w:val="Tiêu đề #2_"/>
    <w:link w:val="Tiu20"/>
    <w:uiPriority w:val="99"/>
    <w:rsid w:val="008F20CF"/>
    <w:rPr>
      <w:rFonts w:cs="Times New Roman"/>
      <w:b/>
      <w:bCs/>
      <w:sz w:val="26"/>
      <w:szCs w:val="26"/>
    </w:rPr>
  </w:style>
  <w:style w:type="paragraph" w:customStyle="1" w:styleId="Tiu20">
    <w:name w:val="Tiêu đề #2"/>
    <w:basedOn w:val="Normal"/>
    <w:link w:val="Tiu2"/>
    <w:uiPriority w:val="99"/>
    <w:rsid w:val="008F20CF"/>
    <w:pPr>
      <w:widowControl w:val="0"/>
      <w:spacing w:before="0" w:after="200" w:line="254" w:lineRule="auto"/>
      <w:ind w:left="360" w:firstLine="560"/>
      <w:outlineLvl w:val="1"/>
    </w:pPr>
    <w:rPr>
      <w:rFonts w:cs="Times New Roman"/>
      <w:b/>
      <w:bCs/>
      <w:sz w:val="26"/>
      <w:szCs w:val="26"/>
    </w:rPr>
  </w:style>
  <w:style w:type="paragraph" w:customStyle="1" w:styleId="Char1">
    <w:name w:val="Char"/>
    <w:basedOn w:val="Normal"/>
    <w:autoRedefine/>
    <w:rsid w:val="00084E76"/>
    <w:pPr>
      <w:spacing w:before="0" w:after="160" w:line="240" w:lineRule="exact"/>
      <w:ind w:firstLine="0"/>
    </w:pPr>
    <w:rPr>
      <w:rFonts w:ascii="Verdana" w:eastAsia="Times New Roman" w:hAnsi="Verdana" w:cs="Verdana"/>
      <w:sz w:val="20"/>
      <w:szCs w:val="20"/>
    </w:rPr>
  </w:style>
  <w:style w:type="paragraph" w:customStyle="1" w:styleId="Char2">
    <w:name w:val="Char"/>
    <w:basedOn w:val="Normal"/>
    <w:autoRedefine/>
    <w:rsid w:val="007B21DB"/>
    <w:pPr>
      <w:spacing w:before="0" w:after="160" w:line="240" w:lineRule="exact"/>
      <w:ind w:firstLine="0"/>
    </w:pPr>
    <w:rPr>
      <w:rFonts w:ascii="Verdana" w:eastAsia="Times New Roman" w:hAnsi="Verdana" w:cs="Verdana"/>
      <w:sz w:val="20"/>
      <w:szCs w:val="20"/>
    </w:rPr>
  </w:style>
  <w:style w:type="character" w:customStyle="1" w:styleId="Ghichcuitrang">
    <w:name w:val="Ghi chú cuối trang_"/>
    <w:link w:val="Ghichcuitrang0"/>
    <w:uiPriority w:val="99"/>
    <w:rsid w:val="00916CC6"/>
    <w:rPr>
      <w:rFonts w:cs="Times New Roman"/>
    </w:rPr>
  </w:style>
  <w:style w:type="paragraph" w:customStyle="1" w:styleId="Ghichcuitrang0">
    <w:name w:val="Ghi chú cuối trang"/>
    <w:basedOn w:val="Normal"/>
    <w:link w:val="Ghichcuitrang"/>
    <w:uiPriority w:val="99"/>
    <w:rsid w:val="00916CC6"/>
    <w:pPr>
      <w:widowControl w:val="0"/>
      <w:spacing w:before="0" w:after="0" w:line="271" w:lineRule="auto"/>
      <w:ind w:firstLine="0"/>
    </w:pPr>
    <w:rPr>
      <w:rFonts w:cs="Times New Roman"/>
    </w:rPr>
  </w:style>
  <w:style w:type="paragraph" w:customStyle="1" w:styleId="Char3">
    <w:name w:val="Char"/>
    <w:basedOn w:val="Normal"/>
    <w:autoRedefine/>
    <w:rsid w:val="00993115"/>
    <w:pPr>
      <w:spacing w:before="0" w:after="160" w:line="240" w:lineRule="exact"/>
      <w:ind w:firstLine="0"/>
    </w:pPr>
    <w:rPr>
      <w:rFonts w:ascii="Verdana" w:eastAsia="Times New Roman" w:hAnsi="Verdana" w:cs="Verdana"/>
      <w:sz w:val="20"/>
      <w:szCs w:val="20"/>
    </w:rPr>
  </w:style>
  <w:style w:type="paragraph" w:customStyle="1" w:styleId="Char4">
    <w:name w:val="Char"/>
    <w:basedOn w:val="Normal"/>
    <w:autoRedefine/>
    <w:rsid w:val="00E36D3F"/>
    <w:pPr>
      <w:spacing w:before="0" w:after="160" w:line="240" w:lineRule="exact"/>
      <w:ind w:firstLine="0"/>
    </w:pPr>
    <w:rPr>
      <w:rFonts w:ascii="Verdana" w:eastAsia="Times New Roman" w:hAnsi="Verdana" w:cs="Verdana"/>
      <w:sz w:val="20"/>
      <w:szCs w:val="20"/>
    </w:rPr>
  </w:style>
  <w:style w:type="paragraph" w:customStyle="1" w:styleId="Char5">
    <w:name w:val="Char"/>
    <w:basedOn w:val="Normal"/>
    <w:autoRedefine/>
    <w:rsid w:val="00AD67AD"/>
    <w:pPr>
      <w:spacing w:before="0" w:after="160" w:line="240" w:lineRule="exact"/>
      <w:ind w:firstLine="0"/>
    </w:pPr>
    <w:rPr>
      <w:rFonts w:ascii="Verdana" w:eastAsia="Times New Roman" w:hAnsi="Verdana" w:cs="Verdana"/>
      <w:sz w:val="20"/>
      <w:szCs w:val="20"/>
    </w:rPr>
  </w:style>
  <w:style w:type="paragraph" w:customStyle="1" w:styleId="1DV">
    <w:name w:val="1.DV +"/>
    <w:basedOn w:val="Normal"/>
    <w:qFormat/>
    <w:rsid w:val="00F055B6"/>
    <w:pPr>
      <w:numPr>
        <w:numId w:val="2"/>
      </w:numPr>
      <w:spacing w:before="0" w:after="0" w:line="360" w:lineRule="auto"/>
      <w:ind w:left="0" w:firstLine="567"/>
      <w:contextualSpacing/>
      <w:jc w:val="both"/>
    </w:pPr>
    <w:rPr>
      <w:rFonts w:cs="Times New Roman"/>
      <w:sz w:val="26"/>
      <w:szCs w:val="26"/>
    </w:rPr>
  </w:style>
  <w:style w:type="paragraph" w:styleId="NormalWeb">
    <w:name w:val="Normal (Web)"/>
    <w:basedOn w:val="Normal"/>
    <w:uiPriority w:val="99"/>
    <w:semiHidden/>
    <w:unhideWhenUsed/>
    <w:rsid w:val="00E9537B"/>
    <w:pPr>
      <w:spacing w:before="100" w:beforeAutospacing="1" w:after="100" w:afterAutospacing="1" w:line="240" w:lineRule="auto"/>
      <w:ind w:firstLine="0"/>
    </w:pPr>
    <w:rPr>
      <w:rFonts w:eastAsia="Times New Roman" w:cs="Times New Roman"/>
      <w:sz w:val="24"/>
      <w:szCs w:val="24"/>
    </w:rPr>
  </w:style>
  <w:style w:type="table" w:styleId="TableGrid">
    <w:name w:val="Table Grid"/>
    <w:basedOn w:val="TableNormal"/>
    <w:uiPriority w:val="59"/>
    <w:rsid w:val="0044248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5A40"/>
    <w:rPr>
      <w:color w:val="605E5C"/>
      <w:shd w:val="clear" w:color="auto" w:fill="E1DFDD"/>
    </w:rPr>
  </w:style>
  <w:style w:type="character" w:styleId="CommentReference">
    <w:name w:val="annotation reference"/>
    <w:basedOn w:val="DefaultParagraphFont"/>
    <w:uiPriority w:val="99"/>
    <w:semiHidden/>
    <w:unhideWhenUsed/>
    <w:rsid w:val="00EC5286"/>
    <w:rPr>
      <w:sz w:val="16"/>
      <w:szCs w:val="16"/>
    </w:rPr>
  </w:style>
  <w:style w:type="paragraph" w:styleId="CommentText">
    <w:name w:val="annotation text"/>
    <w:basedOn w:val="Normal"/>
    <w:link w:val="CommentTextChar"/>
    <w:uiPriority w:val="99"/>
    <w:unhideWhenUsed/>
    <w:rsid w:val="00EC5286"/>
    <w:pPr>
      <w:spacing w:line="240" w:lineRule="auto"/>
    </w:pPr>
    <w:rPr>
      <w:sz w:val="20"/>
      <w:szCs w:val="20"/>
    </w:rPr>
  </w:style>
  <w:style w:type="character" w:customStyle="1" w:styleId="CommentTextChar">
    <w:name w:val="Comment Text Char"/>
    <w:basedOn w:val="DefaultParagraphFont"/>
    <w:link w:val="CommentText"/>
    <w:uiPriority w:val="99"/>
    <w:rsid w:val="00EC5286"/>
    <w:rPr>
      <w:sz w:val="20"/>
      <w:szCs w:val="20"/>
    </w:rPr>
  </w:style>
  <w:style w:type="paragraph" w:styleId="CommentSubject">
    <w:name w:val="annotation subject"/>
    <w:basedOn w:val="CommentText"/>
    <w:next w:val="CommentText"/>
    <w:link w:val="CommentSubjectChar"/>
    <w:uiPriority w:val="99"/>
    <w:semiHidden/>
    <w:unhideWhenUsed/>
    <w:rsid w:val="00EC5286"/>
    <w:rPr>
      <w:b/>
      <w:bCs/>
    </w:rPr>
  </w:style>
  <w:style w:type="character" w:customStyle="1" w:styleId="CommentSubjectChar">
    <w:name w:val="Comment Subject Char"/>
    <w:basedOn w:val="CommentTextChar"/>
    <w:link w:val="CommentSubject"/>
    <w:uiPriority w:val="99"/>
    <w:semiHidden/>
    <w:rsid w:val="00EC5286"/>
    <w:rPr>
      <w:b/>
      <w:bCs/>
      <w:sz w:val="20"/>
      <w:szCs w:val="20"/>
    </w:rPr>
  </w:style>
  <w:style w:type="paragraph" w:customStyle="1" w:styleId="msonormal0">
    <w:name w:val="msonormal"/>
    <w:basedOn w:val="Normal"/>
    <w:rsid w:val="007B202B"/>
    <w:pPr>
      <w:spacing w:before="100" w:beforeAutospacing="1" w:after="100" w:afterAutospacing="1" w:line="240" w:lineRule="auto"/>
      <w:ind w:firstLine="0"/>
    </w:pPr>
    <w:rPr>
      <w:rFonts w:eastAsia="Times New Roman" w:cs="Times New Roman"/>
      <w:sz w:val="24"/>
      <w:szCs w:val="24"/>
    </w:rPr>
  </w:style>
  <w:style w:type="paragraph" w:customStyle="1" w:styleId="font5">
    <w:name w:val="font5"/>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font6">
    <w:name w:val="font6"/>
    <w:basedOn w:val="Normal"/>
    <w:rsid w:val="007B202B"/>
    <w:pPr>
      <w:spacing w:before="100" w:beforeAutospacing="1" w:after="100" w:afterAutospacing="1" w:line="240" w:lineRule="auto"/>
      <w:ind w:firstLine="0"/>
    </w:pPr>
    <w:rPr>
      <w:rFonts w:eastAsia="Times New Roman" w:cs="Times New Roman"/>
      <w:b/>
      <w:bCs/>
      <w:sz w:val="16"/>
      <w:szCs w:val="16"/>
    </w:rPr>
  </w:style>
  <w:style w:type="paragraph" w:customStyle="1" w:styleId="font7">
    <w:name w:val="font7"/>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xl65">
    <w:name w:val="xl65"/>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66">
    <w:name w:val="xl66"/>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67">
    <w:name w:val="xl67"/>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68">
    <w:name w:val="xl68"/>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16"/>
      <w:szCs w:val="16"/>
    </w:rPr>
  </w:style>
  <w:style w:type="paragraph" w:customStyle="1" w:styleId="xl69">
    <w:name w:val="xl69"/>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70">
    <w:name w:val="xl70"/>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71">
    <w:name w:val="xl71"/>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72">
    <w:name w:val="xl72"/>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73">
    <w:name w:val="xl73"/>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74">
    <w:name w:val="xl74"/>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75">
    <w:name w:val="xl75"/>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xl76">
    <w:name w:val="xl76"/>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xl77">
    <w:name w:val="xl77"/>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b/>
      <w:bCs/>
      <w:sz w:val="16"/>
      <w:szCs w:val="16"/>
    </w:rPr>
  </w:style>
  <w:style w:type="paragraph" w:customStyle="1" w:styleId="xl78">
    <w:name w:val="xl78"/>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6"/>
      <w:szCs w:val="16"/>
    </w:rPr>
  </w:style>
  <w:style w:type="paragraph" w:customStyle="1" w:styleId="xl79">
    <w:name w:val="xl79"/>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6"/>
      <w:szCs w:val="16"/>
    </w:rPr>
  </w:style>
  <w:style w:type="paragraph" w:customStyle="1" w:styleId="xl80">
    <w:name w:val="xl80"/>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6"/>
      <w:szCs w:val="16"/>
    </w:rPr>
  </w:style>
  <w:style w:type="paragraph" w:customStyle="1" w:styleId="xl81">
    <w:name w:val="xl81"/>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6"/>
      <w:szCs w:val="16"/>
    </w:rPr>
  </w:style>
  <w:style w:type="paragraph" w:customStyle="1" w:styleId="xl82">
    <w:name w:val="xl82"/>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6"/>
      <w:szCs w:val="16"/>
    </w:rPr>
  </w:style>
  <w:style w:type="paragraph" w:customStyle="1" w:styleId="xl83">
    <w:name w:val="xl83"/>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6"/>
      <w:szCs w:val="16"/>
    </w:rPr>
  </w:style>
  <w:style w:type="paragraph" w:customStyle="1" w:styleId="xl84">
    <w:name w:val="xl84"/>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6"/>
      <w:szCs w:val="16"/>
    </w:rPr>
  </w:style>
  <w:style w:type="paragraph" w:customStyle="1" w:styleId="xl85">
    <w:name w:val="xl85"/>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both"/>
      <w:textAlignment w:val="top"/>
    </w:pPr>
    <w:rPr>
      <w:rFonts w:eastAsia="Times New Roman" w:cs="Times New Roman"/>
      <w:sz w:val="16"/>
      <w:szCs w:val="16"/>
    </w:rPr>
  </w:style>
  <w:style w:type="paragraph" w:customStyle="1" w:styleId="xl86">
    <w:name w:val="xl86"/>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both"/>
      <w:textAlignment w:val="top"/>
    </w:pPr>
    <w:rPr>
      <w:rFonts w:eastAsia="Times New Roman" w:cs="Times New Roman"/>
      <w:sz w:val="16"/>
      <w:szCs w:val="16"/>
    </w:rPr>
  </w:style>
  <w:style w:type="paragraph" w:customStyle="1" w:styleId="xl87">
    <w:name w:val="xl87"/>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cs="Times New Roman"/>
      <w:sz w:val="16"/>
      <w:szCs w:val="16"/>
    </w:rPr>
  </w:style>
  <w:style w:type="paragraph" w:customStyle="1" w:styleId="xl88">
    <w:name w:val="xl88"/>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16"/>
      <w:szCs w:val="16"/>
    </w:rPr>
  </w:style>
  <w:style w:type="paragraph" w:customStyle="1" w:styleId="xl89">
    <w:name w:val="xl89"/>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6"/>
      <w:szCs w:val="16"/>
    </w:rPr>
  </w:style>
  <w:style w:type="paragraph" w:customStyle="1" w:styleId="xl90">
    <w:name w:val="xl90"/>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6"/>
      <w:szCs w:val="16"/>
    </w:rPr>
  </w:style>
  <w:style w:type="paragraph" w:customStyle="1" w:styleId="xl91">
    <w:name w:val="xl91"/>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6"/>
      <w:szCs w:val="16"/>
    </w:rPr>
  </w:style>
  <w:style w:type="paragraph" w:customStyle="1" w:styleId="xl92">
    <w:name w:val="xl92"/>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6"/>
      <w:szCs w:val="16"/>
    </w:rPr>
  </w:style>
  <w:style w:type="paragraph" w:customStyle="1" w:styleId="xl93">
    <w:name w:val="xl93"/>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xl94">
    <w:name w:val="xl94"/>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xl95">
    <w:name w:val="xl95"/>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96">
    <w:name w:val="xl96"/>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97">
    <w:name w:val="xl97"/>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98">
    <w:name w:val="xl98"/>
    <w:basedOn w:val="Normal"/>
    <w:rsid w:val="007B202B"/>
    <w:pPr>
      <w:spacing w:before="100" w:beforeAutospacing="1" w:after="100" w:afterAutospacing="1" w:line="240" w:lineRule="auto"/>
      <w:ind w:firstLine="0"/>
    </w:pPr>
    <w:rPr>
      <w:rFonts w:eastAsia="Times New Roman" w:cs="Times New Roman"/>
      <w:sz w:val="16"/>
      <w:szCs w:val="16"/>
    </w:rPr>
  </w:style>
  <w:style w:type="paragraph" w:customStyle="1" w:styleId="xl99">
    <w:name w:val="xl99"/>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16"/>
      <w:szCs w:val="16"/>
    </w:rPr>
  </w:style>
  <w:style w:type="paragraph" w:customStyle="1" w:styleId="xl100">
    <w:name w:val="xl100"/>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16"/>
      <w:szCs w:val="16"/>
    </w:rPr>
  </w:style>
  <w:style w:type="paragraph" w:customStyle="1" w:styleId="xl101">
    <w:name w:val="xl101"/>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6"/>
      <w:szCs w:val="16"/>
    </w:rPr>
  </w:style>
  <w:style w:type="paragraph" w:customStyle="1" w:styleId="xl102">
    <w:name w:val="xl102"/>
    <w:basedOn w:val="Normal"/>
    <w:rsid w:val="007B202B"/>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b/>
      <w:bCs/>
      <w:sz w:val="16"/>
      <w:szCs w:val="16"/>
    </w:rPr>
  </w:style>
  <w:style w:type="paragraph" w:customStyle="1" w:styleId="xl103">
    <w:name w:val="xl103"/>
    <w:basedOn w:val="Normal"/>
    <w:rsid w:val="007B202B"/>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6"/>
      <w:szCs w:val="16"/>
    </w:rPr>
  </w:style>
  <w:style w:type="paragraph" w:customStyle="1" w:styleId="xl104">
    <w:name w:val="xl104"/>
    <w:basedOn w:val="Normal"/>
    <w:rsid w:val="007B202B"/>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105">
    <w:name w:val="xl105"/>
    <w:basedOn w:val="Normal"/>
    <w:rsid w:val="007B202B"/>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106">
    <w:name w:val="xl106"/>
    <w:basedOn w:val="Normal"/>
    <w:rsid w:val="007B202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107">
    <w:name w:val="xl107"/>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16"/>
      <w:szCs w:val="16"/>
    </w:rPr>
  </w:style>
  <w:style w:type="paragraph" w:customStyle="1" w:styleId="xl108">
    <w:name w:val="xl108"/>
    <w:basedOn w:val="Normal"/>
    <w:rsid w:val="007B2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40">
      <w:bodyDiv w:val="1"/>
      <w:marLeft w:val="0"/>
      <w:marRight w:val="0"/>
      <w:marTop w:val="0"/>
      <w:marBottom w:val="0"/>
      <w:divBdr>
        <w:top w:val="none" w:sz="0" w:space="0" w:color="auto"/>
        <w:left w:val="none" w:sz="0" w:space="0" w:color="auto"/>
        <w:bottom w:val="none" w:sz="0" w:space="0" w:color="auto"/>
        <w:right w:val="none" w:sz="0" w:space="0" w:color="auto"/>
      </w:divBdr>
      <w:divsChild>
        <w:div w:id="459035412">
          <w:marLeft w:val="0"/>
          <w:marRight w:val="0"/>
          <w:marTop w:val="0"/>
          <w:marBottom w:val="0"/>
          <w:divBdr>
            <w:top w:val="none" w:sz="0" w:space="0" w:color="auto"/>
            <w:left w:val="none" w:sz="0" w:space="0" w:color="auto"/>
            <w:bottom w:val="none" w:sz="0" w:space="0" w:color="auto"/>
            <w:right w:val="none" w:sz="0" w:space="0" w:color="auto"/>
          </w:divBdr>
          <w:divsChild>
            <w:div w:id="1343049878">
              <w:marLeft w:val="0"/>
              <w:marRight w:val="0"/>
              <w:marTop w:val="0"/>
              <w:marBottom w:val="0"/>
              <w:divBdr>
                <w:top w:val="none" w:sz="0" w:space="0" w:color="auto"/>
                <w:left w:val="none" w:sz="0" w:space="0" w:color="auto"/>
                <w:bottom w:val="none" w:sz="0" w:space="0" w:color="auto"/>
                <w:right w:val="none" w:sz="0" w:space="0" w:color="auto"/>
              </w:divBdr>
              <w:divsChild>
                <w:div w:id="2042851998">
                  <w:marLeft w:val="0"/>
                  <w:marRight w:val="0"/>
                  <w:marTop w:val="0"/>
                  <w:marBottom w:val="60"/>
                  <w:divBdr>
                    <w:top w:val="none" w:sz="0" w:space="0" w:color="auto"/>
                    <w:left w:val="none" w:sz="0" w:space="0" w:color="auto"/>
                    <w:bottom w:val="none" w:sz="0" w:space="0" w:color="auto"/>
                    <w:right w:val="none" w:sz="0" w:space="0" w:color="auto"/>
                  </w:divBdr>
                  <w:divsChild>
                    <w:div w:id="3495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5012">
      <w:bodyDiv w:val="1"/>
      <w:marLeft w:val="0"/>
      <w:marRight w:val="0"/>
      <w:marTop w:val="0"/>
      <w:marBottom w:val="0"/>
      <w:divBdr>
        <w:top w:val="none" w:sz="0" w:space="0" w:color="auto"/>
        <w:left w:val="none" w:sz="0" w:space="0" w:color="auto"/>
        <w:bottom w:val="none" w:sz="0" w:space="0" w:color="auto"/>
        <w:right w:val="none" w:sz="0" w:space="0" w:color="auto"/>
      </w:divBdr>
    </w:div>
    <w:div w:id="448276991">
      <w:bodyDiv w:val="1"/>
      <w:marLeft w:val="0"/>
      <w:marRight w:val="0"/>
      <w:marTop w:val="0"/>
      <w:marBottom w:val="0"/>
      <w:divBdr>
        <w:top w:val="none" w:sz="0" w:space="0" w:color="auto"/>
        <w:left w:val="none" w:sz="0" w:space="0" w:color="auto"/>
        <w:bottom w:val="none" w:sz="0" w:space="0" w:color="auto"/>
        <w:right w:val="none" w:sz="0" w:space="0" w:color="auto"/>
      </w:divBdr>
    </w:div>
    <w:div w:id="560557203">
      <w:bodyDiv w:val="1"/>
      <w:marLeft w:val="0"/>
      <w:marRight w:val="0"/>
      <w:marTop w:val="0"/>
      <w:marBottom w:val="0"/>
      <w:divBdr>
        <w:top w:val="none" w:sz="0" w:space="0" w:color="auto"/>
        <w:left w:val="none" w:sz="0" w:space="0" w:color="auto"/>
        <w:bottom w:val="none" w:sz="0" w:space="0" w:color="auto"/>
        <w:right w:val="none" w:sz="0" w:space="0" w:color="auto"/>
      </w:divBdr>
    </w:div>
    <w:div w:id="652026728">
      <w:bodyDiv w:val="1"/>
      <w:marLeft w:val="0"/>
      <w:marRight w:val="0"/>
      <w:marTop w:val="0"/>
      <w:marBottom w:val="0"/>
      <w:divBdr>
        <w:top w:val="none" w:sz="0" w:space="0" w:color="auto"/>
        <w:left w:val="none" w:sz="0" w:space="0" w:color="auto"/>
        <w:bottom w:val="none" w:sz="0" w:space="0" w:color="auto"/>
        <w:right w:val="none" w:sz="0" w:space="0" w:color="auto"/>
      </w:divBdr>
      <w:divsChild>
        <w:div w:id="1628928568">
          <w:marLeft w:val="0"/>
          <w:marRight w:val="0"/>
          <w:marTop w:val="0"/>
          <w:marBottom w:val="0"/>
          <w:divBdr>
            <w:top w:val="none" w:sz="0" w:space="0" w:color="auto"/>
            <w:left w:val="none" w:sz="0" w:space="0" w:color="auto"/>
            <w:bottom w:val="none" w:sz="0" w:space="0" w:color="auto"/>
            <w:right w:val="none" w:sz="0" w:space="0" w:color="auto"/>
          </w:divBdr>
          <w:divsChild>
            <w:div w:id="901599423">
              <w:marLeft w:val="0"/>
              <w:marRight w:val="0"/>
              <w:marTop w:val="0"/>
              <w:marBottom w:val="0"/>
              <w:divBdr>
                <w:top w:val="none" w:sz="0" w:space="0" w:color="auto"/>
                <w:left w:val="none" w:sz="0" w:space="0" w:color="auto"/>
                <w:bottom w:val="none" w:sz="0" w:space="0" w:color="auto"/>
                <w:right w:val="none" w:sz="0" w:space="0" w:color="auto"/>
              </w:divBdr>
              <w:divsChild>
                <w:div w:id="1150168018">
                  <w:marLeft w:val="0"/>
                  <w:marRight w:val="0"/>
                  <w:marTop w:val="0"/>
                  <w:marBottom w:val="60"/>
                  <w:divBdr>
                    <w:top w:val="none" w:sz="0" w:space="0" w:color="auto"/>
                    <w:left w:val="none" w:sz="0" w:space="0" w:color="auto"/>
                    <w:bottom w:val="none" w:sz="0" w:space="0" w:color="auto"/>
                    <w:right w:val="none" w:sz="0" w:space="0" w:color="auto"/>
                  </w:divBdr>
                  <w:divsChild>
                    <w:div w:id="5666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35153">
      <w:bodyDiv w:val="1"/>
      <w:marLeft w:val="0"/>
      <w:marRight w:val="0"/>
      <w:marTop w:val="0"/>
      <w:marBottom w:val="0"/>
      <w:divBdr>
        <w:top w:val="none" w:sz="0" w:space="0" w:color="auto"/>
        <w:left w:val="none" w:sz="0" w:space="0" w:color="auto"/>
        <w:bottom w:val="none" w:sz="0" w:space="0" w:color="auto"/>
        <w:right w:val="none" w:sz="0" w:space="0" w:color="auto"/>
      </w:divBdr>
    </w:div>
    <w:div w:id="1742753778">
      <w:bodyDiv w:val="1"/>
      <w:marLeft w:val="0"/>
      <w:marRight w:val="0"/>
      <w:marTop w:val="0"/>
      <w:marBottom w:val="0"/>
      <w:divBdr>
        <w:top w:val="none" w:sz="0" w:space="0" w:color="auto"/>
        <w:left w:val="none" w:sz="0" w:space="0" w:color="auto"/>
        <w:bottom w:val="none" w:sz="0" w:space="0" w:color="auto"/>
        <w:right w:val="none" w:sz="0" w:space="0" w:color="auto"/>
      </w:divBdr>
      <w:divsChild>
        <w:div w:id="952857622">
          <w:marLeft w:val="0"/>
          <w:marRight w:val="0"/>
          <w:marTop w:val="0"/>
          <w:marBottom w:val="0"/>
          <w:divBdr>
            <w:top w:val="none" w:sz="0" w:space="0" w:color="auto"/>
            <w:left w:val="none" w:sz="0" w:space="0" w:color="auto"/>
            <w:bottom w:val="none" w:sz="0" w:space="0" w:color="auto"/>
            <w:right w:val="none" w:sz="0" w:space="0" w:color="auto"/>
          </w:divBdr>
          <w:divsChild>
            <w:div w:id="1418163970">
              <w:marLeft w:val="0"/>
              <w:marRight w:val="0"/>
              <w:marTop w:val="0"/>
              <w:marBottom w:val="0"/>
              <w:divBdr>
                <w:top w:val="none" w:sz="0" w:space="0" w:color="auto"/>
                <w:left w:val="none" w:sz="0" w:space="0" w:color="auto"/>
                <w:bottom w:val="none" w:sz="0" w:space="0" w:color="auto"/>
                <w:right w:val="none" w:sz="0" w:space="0" w:color="auto"/>
              </w:divBdr>
              <w:divsChild>
                <w:div w:id="1723364275">
                  <w:marLeft w:val="0"/>
                  <w:marRight w:val="0"/>
                  <w:marTop w:val="0"/>
                  <w:marBottom w:val="60"/>
                  <w:divBdr>
                    <w:top w:val="none" w:sz="0" w:space="0" w:color="auto"/>
                    <w:left w:val="none" w:sz="0" w:space="0" w:color="auto"/>
                    <w:bottom w:val="none" w:sz="0" w:space="0" w:color="auto"/>
                    <w:right w:val="none" w:sz="0" w:space="0" w:color="auto"/>
                  </w:divBdr>
                  <w:divsChild>
                    <w:div w:id="7529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68751">
      <w:bodyDiv w:val="1"/>
      <w:marLeft w:val="0"/>
      <w:marRight w:val="0"/>
      <w:marTop w:val="0"/>
      <w:marBottom w:val="0"/>
      <w:divBdr>
        <w:top w:val="none" w:sz="0" w:space="0" w:color="auto"/>
        <w:left w:val="none" w:sz="0" w:space="0" w:color="auto"/>
        <w:bottom w:val="none" w:sz="0" w:space="0" w:color="auto"/>
        <w:right w:val="none" w:sz="0" w:space="0" w:color="auto"/>
      </w:divBdr>
    </w:div>
    <w:div w:id="19717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28F5-096C-459A-93A2-86D2055B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Đinh Hoà</dc:creator>
  <cp:lastModifiedBy>Quan Vu</cp:lastModifiedBy>
  <cp:revision>2</cp:revision>
  <cp:lastPrinted>2023-03-02T09:07:00Z</cp:lastPrinted>
  <dcterms:created xsi:type="dcterms:W3CDTF">2023-05-08T02:49:00Z</dcterms:created>
  <dcterms:modified xsi:type="dcterms:W3CDTF">2023-05-08T02:49:00Z</dcterms:modified>
</cp:coreProperties>
</file>