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99" w:type="dxa"/>
        <w:tblInd w:w="-93" w:type="dxa"/>
        <w:tblLook w:val="0000" w:firstRow="0" w:lastRow="0" w:firstColumn="0" w:lastColumn="0" w:noHBand="0" w:noVBand="0"/>
      </w:tblPr>
      <w:tblGrid>
        <w:gridCol w:w="3603"/>
        <w:gridCol w:w="6096"/>
      </w:tblGrid>
      <w:tr w:rsidR="00710F67" w:rsidRPr="00BF3F78" w14:paraId="00E10DF6" w14:textId="77777777" w:rsidTr="009F5402">
        <w:trPr>
          <w:trHeight w:val="1409"/>
        </w:trPr>
        <w:tc>
          <w:tcPr>
            <w:tcW w:w="3603" w:type="dxa"/>
          </w:tcPr>
          <w:p w14:paraId="6BAC8095" w14:textId="77777777" w:rsidR="00710F67" w:rsidRPr="009F5402" w:rsidRDefault="00710F67" w:rsidP="009F5402">
            <w:pPr>
              <w:jc w:val="center"/>
              <w:rPr>
                <w:rFonts w:ascii="Times New Roman" w:hAnsi="Times New Roman"/>
                <w:b/>
              </w:rPr>
            </w:pPr>
            <w:r w:rsidRPr="009F5402">
              <w:rPr>
                <w:rFonts w:ascii="Times New Roman" w:hAnsi="Times New Roman"/>
                <w:b/>
              </w:rPr>
              <w:t>UỶ</w:t>
            </w:r>
            <w:r w:rsidR="00B71064" w:rsidRPr="009F5402">
              <w:rPr>
                <w:rFonts w:ascii="Times New Roman" w:hAnsi="Times New Roman"/>
                <w:b/>
              </w:rPr>
              <w:t xml:space="preserve"> </w:t>
            </w:r>
            <w:r w:rsidRPr="009F5402">
              <w:rPr>
                <w:rFonts w:ascii="Times New Roman" w:hAnsi="Times New Roman"/>
                <w:b/>
              </w:rPr>
              <w:t>BAN NHÂN DÂN</w:t>
            </w:r>
          </w:p>
          <w:p w14:paraId="53CDD275" w14:textId="77777777" w:rsidR="00710F67" w:rsidRPr="009F5402" w:rsidRDefault="00710F67" w:rsidP="009F5402">
            <w:pPr>
              <w:jc w:val="center"/>
              <w:rPr>
                <w:rFonts w:ascii="Times New Roman" w:hAnsi="Times New Roman"/>
              </w:rPr>
            </w:pPr>
            <w:r w:rsidRPr="009F5402">
              <w:rPr>
                <w:rFonts w:ascii="Times New Roman" w:hAnsi="Times New Roman"/>
                <w:b/>
              </w:rPr>
              <w:t xml:space="preserve">TỈNH </w:t>
            </w:r>
            <w:r w:rsidR="009F5402" w:rsidRPr="009F5402">
              <w:rPr>
                <w:rFonts w:ascii="Times New Roman" w:hAnsi="Times New Roman"/>
                <w:b/>
              </w:rPr>
              <w:t>KHÁNH HÒA</w:t>
            </w:r>
          </w:p>
          <w:p w14:paraId="1A0FC42C" w14:textId="77777777" w:rsidR="009F5402" w:rsidRPr="009F5402" w:rsidRDefault="002B7A45" w:rsidP="009F5402">
            <w:pPr>
              <w:rPr>
                <w:rFonts w:ascii="Times New Roman" w:hAnsi="Times New Roman"/>
              </w:rPr>
            </w:pPr>
            <w:r>
              <w:rPr>
                <w:rFonts w:ascii="Times New Roman" w:hAnsi="Times New Roman"/>
                <w:noProof/>
              </w:rPr>
              <mc:AlternateContent>
                <mc:Choice Requires="wps">
                  <w:drawing>
                    <wp:anchor distT="0" distB="0" distL="114300" distR="114300" simplePos="0" relativeHeight="251656704" behindDoc="0" locked="0" layoutInCell="1" allowOverlap="1" wp14:anchorId="5CFC79EB" wp14:editId="5CDE193E">
                      <wp:simplePos x="0" y="0"/>
                      <wp:positionH relativeFrom="column">
                        <wp:posOffset>765175</wp:posOffset>
                      </wp:positionH>
                      <wp:positionV relativeFrom="paragraph">
                        <wp:posOffset>4445</wp:posOffset>
                      </wp:positionV>
                      <wp:extent cx="683895" cy="0"/>
                      <wp:effectExtent l="12700" t="13970" r="8255" b="5080"/>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8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17EDEDC" id="Line 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25pt,.35pt" to="114.1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"/>
                  </w:pict>
                </mc:Fallback>
              </mc:AlternateContent>
            </w:r>
          </w:p>
          <w:p w14:paraId="69E59483" w14:textId="77777777" w:rsidR="00710F67" w:rsidRPr="009F5402" w:rsidRDefault="00710F67" w:rsidP="009F5402">
            <w:pPr>
              <w:jc w:val="center"/>
              <w:rPr>
                <w:rFonts w:ascii="Times New Roman" w:hAnsi="Times New Roman"/>
              </w:rPr>
            </w:pPr>
            <w:r w:rsidRPr="009F5402">
              <w:rPr>
                <w:rFonts w:ascii="Times New Roman" w:hAnsi="Times New Roman"/>
              </w:rPr>
              <w:t xml:space="preserve">Số:    </w:t>
            </w:r>
            <w:r w:rsidR="009028A3" w:rsidRPr="009F5402">
              <w:rPr>
                <w:rFonts w:ascii="Times New Roman" w:hAnsi="Times New Roman"/>
              </w:rPr>
              <w:t xml:space="preserve"> </w:t>
            </w:r>
            <w:r w:rsidR="003B771D" w:rsidRPr="009F5402">
              <w:rPr>
                <w:rFonts w:ascii="Times New Roman" w:hAnsi="Times New Roman"/>
              </w:rPr>
              <w:t xml:space="preserve"> </w:t>
            </w:r>
            <w:r w:rsidR="009A5136" w:rsidRPr="009F5402">
              <w:rPr>
                <w:rFonts w:ascii="Times New Roman" w:hAnsi="Times New Roman"/>
              </w:rPr>
              <w:t xml:space="preserve"> </w:t>
            </w:r>
            <w:r w:rsidRPr="009F5402">
              <w:rPr>
                <w:rFonts w:ascii="Times New Roman" w:hAnsi="Times New Roman"/>
              </w:rPr>
              <w:t xml:space="preserve">  /TTr-</w:t>
            </w:r>
            <w:r w:rsidR="00042E6F" w:rsidRPr="009F5402">
              <w:rPr>
                <w:rFonts w:ascii="Times New Roman" w:hAnsi="Times New Roman"/>
              </w:rPr>
              <w:t>UBND</w:t>
            </w:r>
          </w:p>
        </w:tc>
        <w:tc>
          <w:tcPr>
            <w:tcW w:w="6096" w:type="dxa"/>
          </w:tcPr>
          <w:p w14:paraId="277F5F33" w14:textId="77777777" w:rsidR="00710F67" w:rsidRPr="009F5402" w:rsidRDefault="00710F67" w:rsidP="009F5402">
            <w:pPr>
              <w:jc w:val="center"/>
              <w:rPr>
                <w:rFonts w:ascii="Times New Roman" w:hAnsi="Times New Roman"/>
                <w:b/>
              </w:rPr>
            </w:pPr>
            <w:r w:rsidRPr="009F5402">
              <w:rPr>
                <w:rFonts w:ascii="Times New Roman" w:hAnsi="Times New Roman"/>
                <w:b/>
              </w:rPr>
              <w:t>CỘNG HOÀ XÃ HỘI CHỦ NGHĨA VIỆT NAM</w:t>
            </w:r>
          </w:p>
          <w:p w14:paraId="5C73F9CC" w14:textId="77777777" w:rsidR="00710F67" w:rsidRPr="009F5402" w:rsidRDefault="00710F67" w:rsidP="009F5402">
            <w:pPr>
              <w:jc w:val="center"/>
              <w:rPr>
                <w:rFonts w:ascii="Times New Roman" w:hAnsi="Times New Roman"/>
                <w:b/>
              </w:rPr>
            </w:pPr>
            <w:r w:rsidRPr="009F5402">
              <w:rPr>
                <w:rFonts w:ascii="Times New Roman" w:hAnsi="Times New Roman"/>
                <w:b/>
              </w:rPr>
              <w:t>Độc lập - Tự do - Hạnh phúc</w:t>
            </w:r>
          </w:p>
          <w:p w14:paraId="6842F1E1" w14:textId="77777777" w:rsidR="00710F67" w:rsidRPr="009F5402" w:rsidRDefault="002B7A45" w:rsidP="009F5402">
            <w:pPr>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0" locked="0" layoutInCell="1" allowOverlap="1" wp14:anchorId="4F7B41E7" wp14:editId="469C27B7">
                      <wp:simplePos x="0" y="0"/>
                      <wp:positionH relativeFrom="column">
                        <wp:posOffset>773430</wp:posOffset>
                      </wp:positionH>
                      <wp:positionV relativeFrom="paragraph">
                        <wp:posOffset>13335</wp:posOffset>
                      </wp:positionV>
                      <wp:extent cx="2169160" cy="0"/>
                      <wp:effectExtent l="5715" t="12065" r="6350" b="6985"/>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9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00D8A0F" id="Line 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9pt,1.05pt" to="231.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"/>
                  </w:pict>
                </mc:Fallback>
              </mc:AlternateContent>
            </w:r>
          </w:p>
          <w:p w14:paraId="6B463EB8" w14:textId="77777777" w:rsidR="00710F67" w:rsidRPr="009F5402" w:rsidRDefault="009F5402" w:rsidP="009F5402">
            <w:pPr>
              <w:jc w:val="right"/>
              <w:rPr>
                <w:rFonts w:ascii="Times New Roman" w:hAnsi="Times New Roman"/>
                <w:i/>
              </w:rPr>
            </w:pPr>
            <w:r>
              <w:rPr>
                <w:rFonts w:ascii="Times New Roman" w:hAnsi="Times New Roman"/>
                <w:i/>
              </w:rPr>
              <w:t>Khánh Hòa</w:t>
            </w:r>
            <w:r w:rsidR="00710F67" w:rsidRPr="009F5402">
              <w:rPr>
                <w:rFonts w:ascii="Times New Roman" w:hAnsi="Times New Roman"/>
                <w:i/>
              </w:rPr>
              <w:t xml:space="preserve">, ngày   </w:t>
            </w:r>
            <w:r w:rsidR="00E90331" w:rsidRPr="009F5402">
              <w:rPr>
                <w:rFonts w:ascii="Times New Roman" w:hAnsi="Times New Roman"/>
                <w:i/>
              </w:rPr>
              <w:t xml:space="preserve">  </w:t>
            </w:r>
            <w:r w:rsidR="003B771D" w:rsidRPr="009F5402">
              <w:rPr>
                <w:rFonts w:ascii="Times New Roman" w:hAnsi="Times New Roman"/>
                <w:i/>
              </w:rPr>
              <w:t xml:space="preserve">  tháng </w:t>
            </w:r>
            <w:r w:rsidR="00DD0485" w:rsidRPr="009F5402">
              <w:rPr>
                <w:rFonts w:ascii="Times New Roman" w:hAnsi="Times New Roman"/>
                <w:i/>
              </w:rPr>
              <w:t xml:space="preserve">    </w:t>
            </w:r>
            <w:r w:rsidR="00710F67" w:rsidRPr="009F5402">
              <w:rPr>
                <w:rFonts w:ascii="Times New Roman" w:hAnsi="Times New Roman"/>
                <w:i/>
              </w:rPr>
              <w:t xml:space="preserve"> năm 20</w:t>
            </w:r>
            <w:r w:rsidR="00DD0485" w:rsidRPr="009F5402">
              <w:rPr>
                <w:rFonts w:ascii="Times New Roman" w:hAnsi="Times New Roman"/>
                <w:i/>
              </w:rPr>
              <w:t>2</w:t>
            </w:r>
            <w:r w:rsidR="005405C2" w:rsidRPr="009F5402">
              <w:rPr>
                <w:rFonts w:ascii="Times New Roman" w:hAnsi="Times New Roman"/>
                <w:i/>
              </w:rPr>
              <w:t>6</w:t>
            </w:r>
          </w:p>
        </w:tc>
      </w:tr>
    </w:tbl>
    <w:p w14:paraId="54E1463F" w14:textId="77777777" w:rsidR="00710F67" w:rsidRPr="00BF3F78" w:rsidRDefault="00710F67" w:rsidP="00686F62">
      <w:pPr>
        <w:spacing w:line="140" w:lineRule="exact"/>
        <w:jc w:val="center"/>
        <w:rPr>
          <w:rFonts w:ascii="Times New Roman" w:hAnsi="Times New Roman"/>
          <w:b/>
          <w:bCs/>
          <w:i/>
        </w:rPr>
      </w:pPr>
    </w:p>
    <w:p w14:paraId="6150BB59" w14:textId="77777777" w:rsidR="005405C2" w:rsidRPr="00BF3F78" w:rsidRDefault="002B7A45" w:rsidP="00686F62">
      <w:pPr>
        <w:spacing w:line="140" w:lineRule="exact"/>
        <w:jc w:val="center"/>
        <w:rPr>
          <w:rFonts w:ascii="Times New Roman" w:hAnsi="Times New Roman"/>
          <w:b/>
          <w:bCs/>
        </w:rPr>
      </w:pPr>
      <w:r>
        <w:rPr>
          <w:rFonts w:ascii="Times New Roman" w:hAnsi="Times New Roman"/>
          <w:b/>
          <w:bCs/>
          <w:i/>
          <w:noProof/>
        </w:rPr>
        <mc:AlternateContent>
          <mc:Choice Requires="wps">
            <w:drawing>
              <wp:anchor distT="0" distB="0" distL="114300" distR="114300" simplePos="0" relativeHeight="251658752" behindDoc="0" locked="0" layoutInCell="1" allowOverlap="1" wp14:anchorId="6FAC676D" wp14:editId="4408B988">
                <wp:simplePos x="0" y="0"/>
                <wp:positionH relativeFrom="column">
                  <wp:posOffset>530860</wp:posOffset>
                </wp:positionH>
                <wp:positionV relativeFrom="paragraph">
                  <wp:posOffset>1270</wp:posOffset>
                </wp:positionV>
                <wp:extent cx="1162050" cy="294640"/>
                <wp:effectExtent l="10795" t="9525" r="8255" b="1016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294640"/>
                        </a:xfrm>
                        <a:prstGeom prst="rect">
                          <a:avLst/>
                        </a:prstGeom>
                        <a:solidFill>
                          <a:srgbClr val="FFFFFF"/>
                        </a:solidFill>
                        <a:ln w="9525">
                          <a:solidFill>
                            <a:srgbClr val="000000"/>
                          </a:solidFill>
                          <a:miter lim="800000"/>
                          <a:headEnd/>
                          <a:tailEnd/>
                        </a:ln>
                      </wps:spPr>
                      <wps:txbx>
                        <w:txbxContent>
                          <w:p w14:paraId="7F58BC4C" w14:textId="77777777" w:rsidR="005405C2" w:rsidRPr="005405C2" w:rsidRDefault="005405C2" w:rsidP="005405C2">
                            <w:pPr>
                              <w:jc w:val="center"/>
                              <w:rPr>
                                <w:rFonts w:ascii="Times New Roman" w:hAnsi="Times New Roman"/>
                                <w:b/>
                                <w:sz w:val="24"/>
                                <w:szCs w:val="24"/>
                              </w:rPr>
                            </w:pPr>
                            <w:r w:rsidRPr="005405C2">
                              <w:rPr>
                                <w:rFonts w:ascii="Times New Roman" w:hAnsi="Times New Roman"/>
                                <w:b/>
                                <w:sz w:val="24"/>
                                <w:szCs w:val="24"/>
                              </w:rPr>
                              <w:t>DỰ THẢO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6FAC676D" id="_x0000_t202" coordsize="21600,21600" o:spt="202" path="m,l,21600r21600,l21600,xe">
                <v:stroke joinstyle="miter"/>
                <v:path gradientshapeok="t" o:connecttype="rect"/>
              </v:shapetype>
              <v:shape id="Text Box 10" o:spid="_x0000_s1026" type="#_x0000_t202" style="position:absolute;left:0;text-align:left;margin-left:41.8pt;margin-top:.1pt;width:91.5pt;height:23.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">
                <v:textbox>
                  <w:txbxContent>
                    <w:p w14:paraId="7F58BC4C" w14:textId="77777777" w:rsidR="005405C2" w:rsidRPr="005405C2" w:rsidRDefault="005405C2" w:rsidP="005405C2">
                      <w:pPr>
                        <w:jc w:val="center"/>
                        <w:rPr>
                          <w:rFonts w:ascii="Times New Roman" w:hAnsi="Times New Roman"/>
                          <w:b/>
                          <w:sz w:val="24"/>
                          <w:szCs w:val="24"/>
                        </w:rPr>
                      </w:pPr>
                      <w:r w:rsidRPr="005405C2">
                        <w:rPr>
                          <w:rFonts w:ascii="Times New Roman" w:hAnsi="Times New Roman"/>
                          <w:b/>
                          <w:sz w:val="24"/>
                          <w:szCs w:val="24"/>
                        </w:rPr>
                        <w:t>DỰ THẢO</w:t>
                      </w:r>
                    </w:p>
                  </w:txbxContent>
                </v:textbox>
              </v:shape>
            </w:pict>
          </mc:Fallback>
        </mc:AlternateContent>
      </w:r>
    </w:p>
    <w:p w14:paraId="7130302D" w14:textId="77777777" w:rsidR="000175EF" w:rsidRPr="00BF3F78" w:rsidRDefault="000175EF" w:rsidP="00686F62">
      <w:pPr>
        <w:spacing w:line="140" w:lineRule="exact"/>
        <w:jc w:val="center"/>
        <w:rPr>
          <w:rFonts w:ascii="Times New Roman" w:hAnsi="Times New Roman"/>
          <w:b/>
          <w:bCs/>
        </w:rPr>
      </w:pPr>
    </w:p>
    <w:p w14:paraId="60B52F4C" w14:textId="77777777" w:rsidR="00710F67" w:rsidRPr="00BF3F78" w:rsidRDefault="00710F67" w:rsidP="00565D38">
      <w:pPr>
        <w:spacing w:before="120" w:after="120"/>
        <w:jc w:val="center"/>
        <w:rPr>
          <w:rFonts w:ascii="Times New Roman" w:hAnsi="Times New Roman"/>
          <w:b/>
          <w:bCs/>
        </w:rPr>
      </w:pPr>
      <w:r w:rsidRPr="00BF3F78">
        <w:rPr>
          <w:rFonts w:ascii="Times New Roman" w:hAnsi="Times New Roman"/>
          <w:b/>
          <w:bCs/>
        </w:rPr>
        <w:t>TỜ TRÌNH</w:t>
      </w:r>
    </w:p>
    <w:p w14:paraId="21E467AE" w14:textId="77777777" w:rsidR="009F5402" w:rsidRPr="00BF3F78" w:rsidRDefault="003B771D" w:rsidP="009F5402">
      <w:pPr>
        <w:jc w:val="center"/>
        <w:rPr>
          <w:rFonts w:ascii="Times New Roman" w:hAnsi="Times New Roman"/>
          <w:b/>
          <w:lang w:val="nl-NL"/>
        </w:rPr>
      </w:pPr>
      <w:r w:rsidRPr="00BF3F78">
        <w:rPr>
          <w:rFonts w:ascii="Times New Roman" w:hAnsi="Times New Roman"/>
          <w:b/>
          <w:shd w:val="clear" w:color="auto" w:fill="FFFFFF"/>
        </w:rPr>
        <w:t xml:space="preserve">Đề nghị ban hành </w:t>
      </w:r>
      <w:r w:rsidR="009F5402">
        <w:rPr>
          <w:rFonts w:ascii="Times New Roman" w:hAnsi="Times New Roman"/>
          <w:b/>
          <w:shd w:val="clear" w:color="auto" w:fill="FFFFFF"/>
        </w:rPr>
        <w:t>Nghị quyết q</w:t>
      </w:r>
      <w:r w:rsidR="009F5402" w:rsidRPr="009F5402">
        <w:rPr>
          <w:rFonts w:ascii="Times New Roman" w:hAnsi="Times New Roman"/>
          <w:b/>
          <w:shd w:val="clear" w:color="auto" w:fill="FFFFFF"/>
        </w:rPr>
        <w:t xml:space="preserve">uy </w:t>
      </w:r>
      <w:r w:rsidR="009F5402" w:rsidRPr="009F5402">
        <w:rPr>
          <w:rFonts w:ascii="Times New Roman" w:hAnsi="Times New Roman" w:cs="Arial"/>
          <w:b/>
          <w:shd w:val="clear" w:color="auto" w:fill="FFFFFF"/>
        </w:rPr>
        <w:t>đị</w:t>
      </w:r>
      <w:r w:rsidR="009F5402" w:rsidRPr="009F5402">
        <w:rPr>
          <w:rFonts w:ascii="Times New Roman" w:hAnsi="Times New Roman"/>
          <w:b/>
          <w:shd w:val="clear" w:color="auto" w:fill="FFFFFF"/>
        </w:rPr>
        <w:t>nh m</w:t>
      </w:r>
      <w:r w:rsidR="009F5402" w:rsidRPr="009F5402">
        <w:rPr>
          <w:rFonts w:ascii="Times New Roman" w:hAnsi="Times New Roman" w:cs="Arial"/>
          <w:b/>
          <w:shd w:val="clear" w:color="auto" w:fill="FFFFFF"/>
        </w:rPr>
        <w:t>ứ</w:t>
      </w:r>
      <w:r w:rsidR="009F5402" w:rsidRPr="009F5402">
        <w:rPr>
          <w:rFonts w:ascii="Times New Roman" w:hAnsi="Times New Roman"/>
          <w:b/>
          <w:shd w:val="clear" w:color="auto" w:fill="FFFFFF"/>
        </w:rPr>
        <w:t>c thu, n</w:t>
      </w:r>
      <w:r w:rsidR="009F5402" w:rsidRPr="009F5402">
        <w:rPr>
          <w:rFonts w:ascii="Times New Roman" w:hAnsi="Times New Roman" w:cs="Arial"/>
          <w:b/>
          <w:shd w:val="clear" w:color="auto" w:fill="FFFFFF"/>
        </w:rPr>
        <w:t>ộ</w:t>
      </w:r>
      <w:r w:rsidR="009F5402" w:rsidRPr="009F5402">
        <w:rPr>
          <w:rFonts w:ascii="Times New Roman" w:hAnsi="Times New Roman"/>
          <w:b/>
          <w:shd w:val="clear" w:color="auto" w:fill="FFFFFF"/>
        </w:rPr>
        <w:t>p, qu</w:t>
      </w:r>
      <w:r w:rsidR="009F5402" w:rsidRPr="009F5402">
        <w:rPr>
          <w:rFonts w:ascii="Times New Roman" w:hAnsi="Times New Roman" w:cs="Arial"/>
          <w:b/>
          <w:shd w:val="clear" w:color="auto" w:fill="FFFFFF"/>
        </w:rPr>
        <w:t>ả</w:t>
      </w:r>
      <w:r w:rsidR="009F5402" w:rsidRPr="009F5402">
        <w:rPr>
          <w:rFonts w:ascii="Times New Roman" w:hAnsi="Times New Roman"/>
          <w:b/>
          <w:shd w:val="clear" w:color="auto" w:fill="FFFFFF"/>
        </w:rPr>
        <w:t>n l</w:t>
      </w:r>
      <w:r w:rsidR="009F5402" w:rsidRPr="009F5402">
        <w:rPr>
          <w:rFonts w:ascii="Times New Roman" w:hAnsi="Times New Roman" w:cs=".VnTime"/>
          <w:b/>
          <w:shd w:val="clear" w:color="auto" w:fill="FFFFFF"/>
        </w:rPr>
        <w:t>ý</w:t>
      </w:r>
      <w:r w:rsidR="009F5402" w:rsidRPr="009F5402">
        <w:rPr>
          <w:rFonts w:ascii="Times New Roman" w:hAnsi="Times New Roman"/>
          <w:b/>
          <w:shd w:val="clear" w:color="auto" w:fill="FFFFFF"/>
        </w:rPr>
        <w:t xml:space="preserve"> v</w:t>
      </w:r>
      <w:r w:rsidR="009F5402" w:rsidRPr="009F5402">
        <w:rPr>
          <w:rFonts w:ascii="Times New Roman" w:hAnsi="Times New Roman" w:cs="Arial"/>
          <w:b/>
          <w:shd w:val="clear" w:color="auto" w:fill="FFFFFF"/>
        </w:rPr>
        <w:t>à</w:t>
      </w:r>
      <w:r w:rsidR="009F5402" w:rsidRPr="009F5402">
        <w:rPr>
          <w:rFonts w:ascii="Times New Roman" w:hAnsi="Times New Roman"/>
          <w:b/>
          <w:shd w:val="clear" w:color="auto" w:fill="FFFFFF"/>
        </w:rPr>
        <w:t xml:space="preserve"> s</w:t>
      </w:r>
      <w:r w:rsidR="009F5402" w:rsidRPr="009F5402">
        <w:rPr>
          <w:rFonts w:ascii="Times New Roman" w:hAnsi="Times New Roman" w:cs="Arial"/>
          <w:b/>
          <w:shd w:val="clear" w:color="auto" w:fill="FFFFFF"/>
        </w:rPr>
        <w:t>ử</w:t>
      </w:r>
      <w:r w:rsidR="009F5402" w:rsidRPr="009F5402">
        <w:rPr>
          <w:rFonts w:ascii="Times New Roman" w:hAnsi="Times New Roman"/>
          <w:b/>
          <w:shd w:val="clear" w:color="auto" w:fill="FFFFFF"/>
        </w:rPr>
        <w:t xml:space="preserve"> d</w:t>
      </w:r>
      <w:r w:rsidR="009F5402" w:rsidRPr="009F5402">
        <w:rPr>
          <w:rFonts w:ascii="Times New Roman" w:hAnsi="Times New Roman" w:cs="Arial"/>
          <w:b/>
          <w:shd w:val="clear" w:color="auto" w:fill="FFFFFF"/>
        </w:rPr>
        <w:t>ụ</w:t>
      </w:r>
      <w:r w:rsidR="009F5402" w:rsidRPr="009F5402">
        <w:rPr>
          <w:rFonts w:ascii="Times New Roman" w:hAnsi="Times New Roman"/>
          <w:b/>
          <w:shd w:val="clear" w:color="auto" w:fill="FFFFFF"/>
        </w:rPr>
        <w:t>ng ph</w:t>
      </w:r>
      <w:r w:rsidR="009F5402" w:rsidRPr="009F5402">
        <w:rPr>
          <w:rFonts w:ascii="Times New Roman" w:hAnsi="Times New Roman" w:cs=".VnTime"/>
          <w:b/>
          <w:shd w:val="clear" w:color="auto" w:fill="FFFFFF"/>
        </w:rPr>
        <w:t>í</w:t>
      </w:r>
      <w:r w:rsidR="009F5402" w:rsidRPr="009F5402">
        <w:rPr>
          <w:rFonts w:ascii="Times New Roman" w:hAnsi="Times New Roman"/>
          <w:b/>
          <w:shd w:val="clear" w:color="auto" w:fill="FFFFFF"/>
        </w:rPr>
        <w:t xml:space="preserve"> b</w:t>
      </w:r>
      <w:r w:rsidR="009F5402" w:rsidRPr="009F5402">
        <w:rPr>
          <w:rFonts w:ascii="Times New Roman" w:hAnsi="Times New Roman" w:cs=".VnTime"/>
          <w:b/>
          <w:shd w:val="clear" w:color="auto" w:fill="FFFFFF"/>
        </w:rPr>
        <w:t>ì</w:t>
      </w:r>
      <w:r w:rsidR="009F5402" w:rsidRPr="009F5402">
        <w:rPr>
          <w:rFonts w:ascii="Times New Roman" w:hAnsi="Times New Roman"/>
          <w:b/>
          <w:shd w:val="clear" w:color="auto" w:fill="FFFFFF"/>
        </w:rPr>
        <w:t>nh tuy</w:t>
      </w:r>
      <w:r w:rsidR="009F5402" w:rsidRPr="009F5402">
        <w:rPr>
          <w:rFonts w:ascii="Times New Roman" w:hAnsi="Times New Roman" w:cs="Arial"/>
          <w:b/>
          <w:shd w:val="clear" w:color="auto" w:fill="FFFFFF"/>
        </w:rPr>
        <w:t>ể</w:t>
      </w:r>
      <w:r w:rsidR="009F5402" w:rsidRPr="009F5402">
        <w:rPr>
          <w:rFonts w:ascii="Times New Roman" w:hAnsi="Times New Roman"/>
          <w:b/>
          <w:shd w:val="clear" w:color="auto" w:fill="FFFFFF"/>
        </w:rPr>
        <w:t>n, c</w:t>
      </w:r>
      <w:r w:rsidR="009F5402" w:rsidRPr="009F5402">
        <w:rPr>
          <w:rFonts w:ascii="Times New Roman" w:hAnsi="Times New Roman" w:cs=".VnTime"/>
          <w:b/>
          <w:shd w:val="clear" w:color="auto" w:fill="FFFFFF"/>
        </w:rPr>
        <w:t>ô</w:t>
      </w:r>
      <w:r w:rsidR="009F5402" w:rsidRPr="009F5402">
        <w:rPr>
          <w:rFonts w:ascii="Times New Roman" w:hAnsi="Times New Roman"/>
          <w:b/>
          <w:shd w:val="clear" w:color="auto" w:fill="FFFFFF"/>
        </w:rPr>
        <w:t>ng nh</w:t>
      </w:r>
      <w:r w:rsidR="009F5402" w:rsidRPr="009F5402">
        <w:rPr>
          <w:rFonts w:ascii="Times New Roman" w:hAnsi="Times New Roman" w:cs="Arial"/>
          <w:b/>
          <w:shd w:val="clear" w:color="auto" w:fill="FFFFFF"/>
        </w:rPr>
        <w:t>ậ</w:t>
      </w:r>
      <w:r w:rsidR="009F5402" w:rsidRPr="009F5402">
        <w:rPr>
          <w:rFonts w:ascii="Times New Roman" w:hAnsi="Times New Roman"/>
          <w:b/>
          <w:shd w:val="clear" w:color="auto" w:fill="FFFFFF"/>
        </w:rPr>
        <w:t>n cây m</w:t>
      </w:r>
      <w:r w:rsidR="009F5402" w:rsidRPr="009F5402">
        <w:rPr>
          <w:rFonts w:ascii="Times New Roman" w:hAnsi="Times New Roman" w:cs="Arial"/>
          <w:b/>
          <w:shd w:val="clear" w:color="auto" w:fill="FFFFFF"/>
        </w:rPr>
        <w:t>ẹ</w:t>
      </w:r>
      <w:r w:rsidR="009F5402" w:rsidRPr="009F5402">
        <w:rPr>
          <w:rFonts w:ascii="Times New Roman" w:hAnsi="Times New Roman"/>
          <w:b/>
          <w:shd w:val="clear" w:color="auto" w:fill="FFFFFF"/>
        </w:rPr>
        <w:t>, c</w:t>
      </w:r>
      <w:r w:rsidR="009F5402" w:rsidRPr="009F5402">
        <w:rPr>
          <w:rFonts w:ascii="Times New Roman" w:hAnsi="Times New Roman" w:cs=".VnTime"/>
          <w:b/>
          <w:shd w:val="clear" w:color="auto" w:fill="FFFFFF"/>
        </w:rPr>
        <w:t>â</w:t>
      </w:r>
      <w:r w:rsidR="009F5402" w:rsidRPr="009F5402">
        <w:rPr>
          <w:rFonts w:ascii="Times New Roman" w:hAnsi="Times New Roman"/>
          <w:b/>
          <w:shd w:val="clear" w:color="auto" w:fill="FFFFFF"/>
        </w:rPr>
        <w:t xml:space="preserve">y </w:t>
      </w:r>
      <w:r w:rsidR="009F5402" w:rsidRPr="009F5402">
        <w:rPr>
          <w:rFonts w:ascii="Times New Roman" w:hAnsi="Times New Roman" w:cs="Arial"/>
          <w:b/>
          <w:shd w:val="clear" w:color="auto" w:fill="FFFFFF"/>
        </w:rPr>
        <w:t>đầ</w:t>
      </w:r>
      <w:r w:rsidR="009F5402" w:rsidRPr="009F5402">
        <w:rPr>
          <w:rFonts w:ascii="Times New Roman" w:hAnsi="Times New Roman"/>
          <w:b/>
          <w:shd w:val="clear" w:color="auto" w:fill="FFFFFF"/>
        </w:rPr>
        <w:t>u d</w:t>
      </w:r>
      <w:r w:rsidR="009F5402" w:rsidRPr="009F5402">
        <w:rPr>
          <w:rFonts w:ascii="Times New Roman" w:hAnsi="Times New Roman" w:cs=".VnTime"/>
          <w:b/>
          <w:shd w:val="clear" w:color="auto" w:fill="FFFFFF"/>
        </w:rPr>
        <w:t>ò</w:t>
      </w:r>
      <w:r w:rsidR="009F5402" w:rsidRPr="009F5402">
        <w:rPr>
          <w:rFonts w:ascii="Times New Roman" w:hAnsi="Times New Roman"/>
          <w:b/>
          <w:shd w:val="clear" w:color="auto" w:fill="FFFFFF"/>
        </w:rPr>
        <w:t>ng, v</w:t>
      </w:r>
      <w:r w:rsidR="009F5402" w:rsidRPr="009F5402">
        <w:rPr>
          <w:rFonts w:ascii="Times New Roman" w:hAnsi="Times New Roman" w:cs="Arial"/>
          <w:b/>
          <w:shd w:val="clear" w:color="auto" w:fill="FFFFFF"/>
        </w:rPr>
        <w:t>ườ</w:t>
      </w:r>
      <w:r w:rsidR="009F5402" w:rsidRPr="009F5402">
        <w:rPr>
          <w:rFonts w:ascii="Times New Roman" w:hAnsi="Times New Roman"/>
          <w:b/>
          <w:shd w:val="clear" w:color="auto" w:fill="FFFFFF"/>
        </w:rPr>
        <w:t>n gi</w:t>
      </w:r>
      <w:r w:rsidR="009F5402" w:rsidRPr="009F5402">
        <w:rPr>
          <w:rFonts w:ascii="Times New Roman" w:hAnsi="Times New Roman" w:cs="Arial"/>
          <w:b/>
          <w:shd w:val="clear" w:color="auto" w:fill="FFFFFF"/>
        </w:rPr>
        <w:t>ố</w:t>
      </w:r>
      <w:r w:rsidR="009F5402" w:rsidRPr="009F5402">
        <w:rPr>
          <w:rFonts w:ascii="Times New Roman" w:hAnsi="Times New Roman"/>
          <w:b/>
          <w:shd w:val="clear" w:color="auto" w:fill="FFFFFF"/>
        </w:rPr>
        <w:t>ng c</w:t>
      </w:r>
      <w:r w:rsidR="009F5402" w:rsidRPr="009F5402">
        <w:rPr>
          <w:rFonts w:ascii="Times New Roman" w:hAnsi="Times New Roman" w:cs=".VnTime"/>
          <w:b/>
          <w:shd w:val="clear" w:color="auto" w:fill="FFFFFF"/>
        </w:rPr>
        <w:t>â</w:t>
      </w:r>
      <w:r w:rsidR="009F5402" w:rsidRPr="009F5402">
        <w:rPr>
          <w:rFonts w:ascii="Times New Roman" w:hAnsi="Times New Roman"/>
          <w:b/>
          <w:shd w:val="clear" w:color="auto" w:fill="FFFFFF"/>
        </w:rPr>
        <w:t>y l</w:t>
      </w:r>
      <w:r w:rsidR="009F5402" w:rsidRPr="009F5402">
        <w:rPr>
          <w:rFonts w:ascii="Times New Roman" w:hAnsi="Times New Roman" w:cs=".VnTime"/>
          <w:b/>
          <w:shd w:val="clear" w:color="auto" w:fill="FFFFFF"/>
        </w:rPr>
        <w:t>â</w:t>
      </w:r>
      <w:r w:rsidR="009F5402" w:rsidRPr="009F5402">
        <w:rPr>
          <w:rFonts w:ascii="Times New Roman" w:hAnsi="Times New Roman"/>
          <w:b/>
          <w:shd w:val="clear" w:color="auto" w:fill="FFFFFF"/>
        </w:rPr>
        <w:t>m nghi</w:t>
      </w:r>
      <w:r w:rsidR="009F5402" w:rsidRPr="009F5402">
        <w:rPr>
          <w:rFonts w:ascii="Times New Roman" w:hAnsi="Times New Roman" w:cs="Arial"/>
          <w:b/>
          <w:shd w:val="clear" w:color="auto" w:fill="FFFFFF"/>
        </w:rPr>
        <w:t>ệ</w:t>
      </w:r>
      <w:r w:rsidR="009F5402" w:rsidRPr="009F5402">
        <w:rPr>
          <w:rFonts w:ascii="Times New Roman" w:hAnsi="Times New Roman"/>
          <w:b/>
          <w:shd w:val="clear" w:color="auto" w:fill="FFFFFF"/>
        </w:rPr>
        <w:t>p, r</w:t>
      </w:r>
      <w:r w:rsidR="009F5402" w:rsidRPr="009F5402">
        <w:rPr>
          <w:rFonts w:ascii="Times New Roman" w:hAnsi="Times New Roman" w:cs="Arial"/>
          <w:b/>
          <w:shd w:val="clear" w:color="auto" w:fill="FFFFFF"/>
        </w:rPr>
        <w:t>ừ</w:t>
      </w:r>
      <w:r w:rsidR="009F5402" w:rsidRPr="009F5402">
        <w:rPr>
          <w:rFonts w:ascii="Times New Roman" w:hAnsi="Times New Roman"/>
          <w:b/>
          <w:shd w:val="clear" w:color="auto" w:fill="FFFFFF"/>
        </w:rPr>
        <w:t>ng gi</w:t>
      </w:r>
      <w:r w:rsidR="009F5402" w:rsidRPr="009F5402">
        <w:rPr>
          <w:rFonts w:ascii="Times New Roman" w:hAnsi="Times New Roman" w:cs="Arial"/>
          <w:b/>
          <w:shd w:val="clear" w:color="auto" w:fill="FFFFFF"/>
        </w:rPr>
        <w:t>ố</w:t>
      </w:r>
      <w:r w:rsidR="009F5402" w:rsidRPr="009F5402">
        <w:rPr>
          <w:rFonts w:ascii="Times New Roman" w:hAnsi="Times New Roman"/>
          <w:b/>
          <w:shd w:val="clear" w:color="auto" w:fill="FFFFFF"/>
        </w:rPr>
        <w:t xml:space="preserve">ng trên </w:t>
      </w:r>
      <w:r w:rsidR="009F5402" w:rsidRPr="009F5402">
        <w:rPr>
          <w:rFonts w:ascii="Times New Roman" w:hAnsi="Times New Roman" w:cs="Arial"/>
          <w:b/>
          <w:shd w:val="clear" w:color="auto" w:fill="FFFFFF"/>
        </w:rPr>
        <w:t>đị</w:t>
      </w:r>
      <w:r w:rsidR="009F5402" w:rsidRPr="009F5402">
        <w:rPr>
          <w:rFonts w:ascii="Times New Roman" w:hAnsi="Times New Roman"/>
          <w:b/>
          <w:shd w:val="clear" w:color="auto" w:fill="FFFFFF"/>
        </w:rPr>
        <w:t>a b</w:t>
      </w:r>
      <w:r w:rsidR="009F5402" w:rsidRPr="009F5402">
        <w:rPr>
          <w:rFonts w:ascii="Times New Roman" w:hAnsi="Times New Roman" w:cs="Arial"/>
          <w:b/>
          <w:shd w:val="clear" w:color="auto" w:fill="FFFFFF"/>
        </w:rPr>
        <w:t>à</w:t>
      </w:r>
      <w:r w:rsidR="009F5402" w:rsidRPr="009F5402">
        <w:rPr>
          <w:rFonts w:ascii="Times New Roman" w:hAnsi="Times New Roman"/>
          <w:b/>
          <w:shd w:val="clear" w:color="auto" w:fill="FFFFFF"/>
        </w:rPr>
        <w:t>n t</w:t>
      </w:r>
      <w:r w:rsidR="009F5402" w:rsidRPr="009F5402">
        <w:rPr>
          <w:rFonts w:ascii="Times New Roman" w:hAnsi="Times New Roman" w:cs="Arial"/>
          <w:b/>
          <w:shd w:val="clear" w:color="auto" w:fill="FFFFFF"/>
        </w:rPr>
        <w:t>ỉ</w:t>
      </w:r>
      <w:r w:rsidR="009F5402" w:rsidRPr="009F5402">
        <w:rPr>
          <w:rFonts w:ascii="Times New Roman" w:hAnsi="Times New Roman"/>
          <w:b/>
          <w:shd w:val="clear" w:color="auto" w:fill="FFFFFF"/>
        </w:rPr>
        <w:t>nh Kh</w:t>
      </w:r>
      <w:r w:rsidR="009F5402" w:rsidRPr="009F5402">
        <w:rPr>
          <w:rFonts w:ascii="Times New Roman" w:hAnsi="Times New Roman" w:cs=".VnTime"/>
          <w:b/>
          <w:shd w:val="clear" w:color="auto" w:fill="FFFFFF"/>
        </w:rPr>
        <w:t>á</w:t>
      </w:r>
      <w:r w:rsidR="009F5402" w:rsidRPr="009F5402">
        <w:rPr>
          <w:rFonts w:ascii="Times New Roman" w:hAnsi="Times New Roman"/>
          <w:b/>
          <w:shd w:val="clear" w:color="auto" w:fill="FFFFFF"/>
        </w:rPr>
        <w:t>nh H</w:t>
      </w:r>
      <w:r w:rsidR="009F5402" w:rsidRPr="009F5402">
        <w:rPr>
          <w:rFonts w:ascii="Times New Roman" w:hAnsi="Times New Roman" w:cs=".VnTime"/>
          <w:b/>
          <w:shd w:val="clear" w:color="auto" w:fill="FFFFFF"/>
        </w:rPr>
        <w:t>ò</w:t>
      </w:r>
      <w:r w:rsidR="009F5402" w:rsidRPr="009F5402">
        <w:rPr>
          <w:rFonts w:ascii="Times New Roman" w:hAnsi="Times New Roman"/>
          <w:b/>
          <w:shd w:val="clear" w:color="auto" w:fill="FFFFFF"/>
        </w:rPr>
        <w:t>a</w:t>
      </w:r>
    </w:p>
    <w:p w14:paraId="526A355B" w14:textId="77777777" w:rsidR="003B771D" w:rsidRPr="00BF3F78" w:rsidRDefault="002B7A45" w:rsidP="00064552">
      <w:pPr>
        <w:ind w:firstLine="737"/>
        <w:jc w:val="center"/>
        <w:rPr>
          <w:rFonts w:ascii="Times New Roman" w:hAnsi="Times New Roman"/>
          <w:b/>
          <w:lang w:val="nl-NL"/>
        </w:rPr>
      </w:pPr>
      <w:r>
        <w:rPr>
          <w:rFonts w:ascii="Times New Roman" w:hAnsi="Times New Roman"/>
          <w:b/>
          <w:noProof/>
        </w:rPr>
        <mc:AlternateContent>
          <mc:Choice Requires="wps">
            <w:drawing>
              <wp:anchor distT="0" distB="0" distL="114300" distR="114300" simplePos="0" relativeHeight="251659776" behindDoc="0" locked="0" layoutInCell="1" allowOverlap="1" wp14:anchorId="1DC276D7" wp14:editId="4855E72D">
                <wp:simplePos x="0" y="0"/>
                <wp:positionH relativeFrom="column">
                  <wp:posOffset>1882140</wp:posOffset>
                </wp:positionH>
                <wp:positionV relativeFrom="paragraph">
                  <wp:posOffset>37465</wp:posOffset>
                </wp:positionV>
                <wp:extent cx="1981200" cy="0"/>
                <wp:effectExtent l="9525" t="9525" r="9525" b="952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7D592044" id="_x0000_t32" coordsize="21600,21600" o:spt="32" o:oned="t" path="m,l21600,21600e" filled="f">
                <v:path arrowok="t" fillok="f" o:connecttype="none"/>
                <o:lock v:ext="edit" shapetype="t"/>
              </v:shapetype>
              <v:shape id="AutoShape 11" o:spid="_x0000_s1026" type="#_x0000_t32" style="position:absolute;margin-left:148.2pt;margin-top:2.95pt;width:156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"/>
            </w:pict>
          </mc:Fallback>
        </mc:AlternateContent>
      </w:r>
    </w:p>
    <w:p w14:paraId="4F8DD846" w14:textId="77777777" w:rsidR="009A5136" w:rsidRPr="00BF3F78" w:rsidRDefault="00B23CB7" w:rsidP="00823D38">
      <w:pPr>
        <w:spacing w:before="480" w:after="480"/>
        <w:jc w:val="center"/>
        <w:rPr>
          <w:rFonts w:ascii="Times New Roman" w:hAnsi="Times New Roman"/>
          <w:bCs/>
        </w:rPr>
      </w:pPr>
      <w:r w:rsidRPr="00BF3F78">
        <w:rPr>
          <w:rFonts w:ascii="Times New Roman" w:hAnsi="Times New Roman"/>
          <w:bCs/>
        </w:rPr>
        <w:t>Kính gửi:</w:t>
      </w:r>
      <w:r w:rsidR="003031E1" w:rsidRPr="00BF3F78">
        <w:rPr>
          <w:rFonts w:ascii="Times New Roman" w:hAnsi="Times New Roman"/>
          <w:bCs/>
        </w:rPr>
        <w:t xml:space="preserve"> </w:t>
      </w:r>
      <w:r w:rsidR="0060236B" w:rsidRPr="00BF3F78">
        <w:rPr>
          <w:rFonts w:ascii="Times New Roman" w:hAnsi="Times New Roman"/>
          <w:bCs/>
        </w:rPr>
        <w:t>Hội đồng nhân dân tỉnh</w:t>
      </w:r>
      <w:r w:rsidR="007104E4">
        <w:rPr>
          <w:rFonts w:ascii="Times New Roman" w:hAnsi="Times New Roman"/>
          <w:bCs/>
        </w:rPr>
        <w:t xml:space="preserve"> Khánh Hòa</w:t>
      </w:r>
    </w:p>
    <w:p w14:paraId="0FAEC4B5" w14:textId="1A58CA57" w:rsidR="00911956" w:rsidRPr="008A587C" w:rsidRDefault="00967175" w:rsidP="008A587C">
      <w:pPr>
        <w:spacing w:before="120" w:after="120" w:line="252" w:lineRule="auto"/>
        <w:ind w:firstLine="720"/>
        <w:jc w:val="both"/>
        <w:rPr>
          <w:rFonts w:ascii="Times New Roman" w:hAnsi="Times New Roman"/>
        </w:rPr>
      </w:pPr>
      <w:r>
        <w:rPr>
          <w:rFonts w:ascii="Times New Roman" w:hAnsi="Times New Roman"/>
        </w:rPr>
        <w:t>Thực hiện quy định</w:t>
      </w:r>
      <w:r w:rsidR="00B40061">
        <w:rPr>
          <w:rFonts w:ascii="Times New Roman" w:hAnsi="Times New Roman"/>
        </w:rPr>
        <w:t xml:space="preserve"> của</w:t>
      </w:r>
      <w:r w:rsidR="009F5402" w:rsidRPr="008A587C">
        <w:rPr>
          <w:rFonts w:ascii="Times New Roman" w:hAnsi="Times New Roman"/>
        </w:rPr>
        <w:t xml:space="preserve"> Luật Ban hành văn bản quy phạm pháp luật ngày 19 tháng 02 năm 2025 và Luật sửa đổi, bổ sung một số điều của Luật Ban hành văn bản quy phạm pháp luật ngày 25 tháng 6 năm 2025</w:t>
      </w:r>
      <w:r w:rsidR="002A7C1B" w:rsidRPr="008A587C">
        <w:rPr>
          <w:rFonts w:ascii="Times New Roman" w:hAnsi="Times New Roman"/>
        </w:rPr>
        <w:t>;</w:t>
      </w:r>
    </w:p>
    <w:p w14:paraId="3EBD0DF9" w14:textId="77777777" w:rsidR="0048077B" w:rsidRPr="008A587C" w:rsidRDefault="002B7E00" w:rsidP="008A587C">
      <w:pPr>
        <w:pStyle w:val="BodyTextIndent2"/>
        <w:spacing w:line="252" w:lineRule="auto"/>
        <w:rPr>
          <w:szCs w:val="28"/>
          <w:shd w:val="clear" w:color="auto" w:fill="FFFFFF"/>
        </w:rPr>
      </w:pPr>
      <w:r w:rsidRPr="008A587C">
        <w:rPr>
          <w:szCs w:val="28"/>
          <w:lang w:val="nl-NL"/>
        </w:rPr>
        <w:t>X</w:t>
      </w:r>
      <w:r w:rsidR="004C2F0C" w:rsidRPr="008A587C">
        <w:rPr>
          <w:szCs w:val="28"/>
          <w:lang w:val="nl-NL"/>
        </w:rPr>
        <w:t xml:space="preserve">ét </w:t>
      </w:r>
      <w:r w:rsidR="00A44266" w:rsidRPr="008A587C">
        <w:rPr>
          <w:szCs w:val="28"/>
          <w:lang w:val="nl-NL"/>
        </w:rPr>
        <w:t xml:space="preserve">đề nghị </w:t>
      </w:r>
      <w:r w:rsidR="004C2F0C" w:rsidRPr="008A587C">
        <w:rPr>
          <w:szCs w:val="28"/>
          <w:lang w:val="nl-NL"/>
        </w:rPr>
        <w:t xml:space="preserve">của Sở Nông nghiệp và </w:t>
      </w:r>
      <w:r w:rsidR="0054152B" w:rsidRPr="008A587C">
        <w:rPr>
          <w:szCs w:val="28"/>
          <w:lang w:val="nl-NL"/>
        </w:rPr>
        <w:t>Môi trường</w:t>
      </w:r>
      <w:r w:rsidR="004C2F0C" w:rsidRPr="008A587C">
        <w:rPr>
          <w:szCs w:val="28"/>
          <w:lang w:val="nl-NL"/>
        </w:rPr>
        <w:t xml:space="preserve"> </w:t>
      </w:r>
      <w:r w:rsidR="00AA1052" w:rsidRPr="008A587C">
        <w:rPr>
          <w:szCs w:val="28"/>
          <w:shd w:val="clear" w:color="auto" w:fill="FFFFFF"/>
        </w:rPr>
        <w:t xml:space="preserve">tại </w:t>
      </w:r>
      <w:r w:rsidR="005930D6" w:rsidRPr="008A587C">
        <w:rPr>
          <w:szCs w:val="28"/>
          <w:shd w:val="clear" w:color="auto" w:fill="FFFFFF"/>
        </w:rPr>
        <w:t>Tờ trình</w:t>
      </w:r>
      <w:r w:rsidR="008F57E9">
        <w:rPr>
          <w:szCs w:val="28"/>
          <w:shd w:val="clear" w:color="auto" w:fill="FFFFFF"/>
        </w:rPr>
        <w:t xml:space="preserve"> số …../TTr-SNNMT</w:t>
      </w:r>
      <w:r w:rsidR="00AA1052" w:rsidRPr="008A587C">
        <w:rPr>
          <w:szCs w:val="28"/>
          <w:shd w:val="clear" w:color="auto" w:fill="FFFFFF"/>
        </w:rPr>
        <w:t xml:space="preserve"> ngày</w:t>
      </w:r>
      <w:r w:rsidR="00075713" w:rsidRPr="008A587C">
        <w:rPr>
          <w:szCs w:val="28"/>
          <w:shd w:val="clear" w:color="auto" w:fill="FFFFFF"/>
        </w:rPr>
        <w:t>… /</w:t>
      </w:r>
      <w:r w:rsidR="009F5402" w:rsidRPr="008A587C">
        <w:rPr>
          <w:szCs w:val="28"/>
          <w:shd w:val="clear" w:color="auto" w:fill="FFFFFF"/>
        </w:rPr>
        <w:t>….</w:t>
      </w:r>
      <w:r w:rsidR="005930D6" w:rsidRPr="008A587C">
        <w:rPr>
          <w:szCs w:val="28"/>
          <w:shd w:val="clear" w:color="auto" w:fill="FFFFFF"/>
        </w:rPr>
        <w:t>/202</w:t>
      </w:r>
      <w:r w:rsidR="0054152B" w:rsidRPr="008A587C">
        <w:rPr>
          <w:szCs w:val="28"/>
          <w:shd w:val="clear" w:color="auto" w:fill="FFFFFF"/>
        </w:rPr>
        <w:t>6</w:t>
      </w:r>
      <w:r w:rsidR="00AA1052" w:rsidRPr="008A587C">
        <w:rPr>
          <w:szCs w:val="28"/>
          <w:shd w:val="clear" w:color="auto" w:fill="FFFFFF"/>
        </w:rPr>
        <w:t xml:space="preserve"> </w:t>
      </w:r>
      <w:r w:rsidR="004C2F0C" w:rsidRPr="008A587C">
        <w:rPr>
          <w:szCs w:val="28"/>
          <w:lang w:val="nl-NL"/>
        </w:rPr>
        <w:t xml:space="preserve">về </w:t>
      </w:r>
      <w:r w:rsidR="00A44266" w:rsidRPr="008A587C">
        <w:rPr>
          <w:szCs w:val="28"/>
          <w:lang w:val="nl-NL"/>
        </w:rPr>
        <w:t xml:space="preserve">việc trình ban hành </w:t>
      </w:r>
      <w:r w:rsidR="004C2F0C" w:rsidRPr="008A587C">
        <w:rPr>
          <w:szCs w:val="28"/>
          <w:lang w:val="nl-NL"/>
        </w:rPr>
        <w:t xml:space="preserve">dự thảo </w:t>
      </w:r>
      <w:r w:rsidR="004C2F0C" w:rsidRPr="008A587C">
        <w:rPr>
          <w:szCs w:val="28"/>
          <w:shd w:val="clear" w:color="auto" w:fill="FFFFFF"/>
        </w:rPr>
        <w:t xml:space="preserve">Nghị quyết </w:t>
      </w:r>
      <w:r w:rsidR="00A44266" w:rsidRPr="008A587C">
        <w:rPr>
          <w:szCs w:val="28"/>
          <w:shd w:val="clear" w:color="auto" w:fill="FFFFFF"/>
        </w:rPr>
        <w:t>của Hội đồng nhân dân tỉnh</w:t>
      </w:r>
      <w:r w:rsidR="008B02D9" w:rsidRPr="008A587C">
        <w:rPr>
          <w:szCs w:val="28"/>
          <w:shd w:val="clear" w:color="auto" w:fill="FFFFFF"/>
        </w:rPr>
        <w:t xml:space="preserve"> </w:t>
      </w:r>
      <w:r w:rsidR="009F5402" w:rsidRPr="008A587C">
        <w:rPr>
          <w:szCs w:val="28"/>
          <w:shd w:val="clear" w:color="auto" w:fill="FFFFFF"/>
        </w:rPr>
        <w:t>quy định mức thu, nộp, quản lý và sử dụng phí bình tuyển, công nhận cây mẹ, cây đầu dòng, vườn giống cây lâm nghiệp, rừng giống trên địa bàn tỉnh Khánh Hòa.</w:t>
      </w:r>
    </w:p>
    <w:p w14:paraId="75CDE877" w14:textId="23B6BEFE" w:rsidR="000175EF" w:rsidRPr="00967175" w:rsidRDefault="00823D38" w:rsidP="008A587C">
      <w:pPr>
        <w:pStyle w:val="BodyTextIndent2"/>
        <w:spacing w:line="252" w:lineRule="auto"/>
        <w:rPr>
          <w:spacing w:val="4"/>
          <w:szCs w:val="28"/>
          <w:lang w:val="da-DK"/>
        </w:rPr>
      </w:pPr>
      <w:r w:rsidRPr="00967175">
        <w:rPr>
          <w:spacing w:val="4"/>
          <w:szCs w:val="28"/>
          <w:lang w:val="da-DK"/>
        </w:rPr>
        <w:t xml:space="preserve">Ủy ban nhân dân tỉnh kính trình </w:t>
      </w:r>
      <w:r w:rsidRPr="00967175">
        <w:rPr>
          <w:spacing w:val="4"/>
          <w:szCs w:val="28"/>
        </w:rPr>
        <w:t xml:space="preserve">Hội đồng nhân dân tỉnh </w:t>
      </w:r>
      <w:r w:rsidR="009F5402" w:rsidRPr="00967175">
        <w:rPr>
          <w:spacing w:val="4"/>
          <w:szCs w:val="28"/>
        </w:rPr>
        <w:t>Khánh Hòa khóa VIII</w:t>
      </w:r>
      <w:r w:rsidR="005268FE">
        <w:rPr>
          <w:spacing w:val="4"/>
          <w:szCs w:val="28"/>
        </w:rPr>
        <w:t>,</w:t>
      </w:r>
      <w:r w:rsidR="009F5402" w:rsidRPr="00967175">
        <w:rPr>
          <w:spacing w:val="4"/>
          <w:szCs w:val="28"/>
        </w:rPr>
        <w:t xml:space="preserve"> </w:t>
      </w:r>
      <w:r w:rsidR="005268FE">
        <w:rPr>
          <w:spacing w:val="4"/>
          <w:szCs w:val="28"/>
        </w:rPr>
        <w:t>K</w:t>
      </w:r>
      <w:r w:rsidR="009F5402" w:rsidRPr="00967175">
        <w:rPr>
          <w:spacing w:val="4"/>
          <w:szCs w:val="28"/>
        </w:rPr>
        <w:t xml:space="preserve">ỳ họp thứ 3 </w:t>
      </w:r>
      <w:r w:rsidR="00FD6DE6" w:rsidRPr="00967175">
        <w:rPr>
          <w:spacing w:val="4"/>
          <w:szCs w:val="28"/>
        </w:rPr>
        <w:t xml:space="preserve">dự thảo </w:t>
      </w:r>
      <w:r w:rsidR="0054152B" w:rsidRPr="00967175">
        <w:rPr>
          <w:spacing w:val="4"/>
          <w:szCs w:val="28"/>
        </w:rPr>
        <w:t>Ng</w:t>
      </w:r>
      <w:r w:rsidR="00422126" w:rsidRPr="00967175">
        <w:rPr>
          <w:spacing w:val="4"/>
          <w:szCs w:val="28"/>
        </w:rPr>
        <w:t>h</w:t>
      </w:r>
      <w:r w:rsidR="0054152B" w:rsidRPr="00967175">
        <w:rPr>
          <w:spacing w:val="4"/>
          <w:szCs w:val="28"/>
        </w:rPr>
        <w:t xml:space="preserve">ị quyết </w:t>
      </w:r>
      <w:r w:rsidR="009F5402" w:rsidRPr="00967175">
        <w:rPr>
          <w:bCs/>
          <w:spacing w:val="4"/>
          <w:szCs w:val="28"/>
        </w:rPr>
        <w:t>quy định mức thu, nộp, quản lý và sử dụng phí bình tuyển, công nhận cây mẹ, cây đầu dòng, vườn giống cây lâm nghiệp, rừng giống trên địa bàn tỉnh Khánh Hòa</w:t>
      </w:r>
      <w:r w:rsidR="00622477" w:rsidRPr="00967175">
        <w:rPr>
          <w:spacing w:val="4"/>
          <w:szCs w:val="28"/>
          <w:shd w:val="clear" w:color="auto" w:fill="FFFFFF"/>
        </w:rPr>
        <w:t>,</w:t>
      </w:r>
      <w:r w:rsidRPr="00967175">
        <w:rPr>
          <w:spacing w:val="4"/>
          <w:szCs w:val="28"/>
          <w:lang w:val="da-DK"/>
        </w:rPr>
        <w:t xml:space="preserve"> với những nội dung chính như sau:</w:t>
      </w:r>
    </w:p>
    <w:p w14:paraId="775C035B" w14:textId="77777777" w:rsidR="005D2605" w:rsidRPr="008A587C" w:rsidRDefault="00B9004F" w:rsidP="008A587C">
      <w:pPr>
        <w:spacing w:before="120" w:after="120" w:line="252" w:lineRule="auto"/>
        <w:ind w:firstLine="720"/>
        <w:jc w:val="both"/>
        <w:rPr>
          <w:rFonts w:ascii="Times New Roman" w:hAnsi="Times New Roman"/>
          <w:b/>
          <w:lang w:val="nl-NL"/>
        </w:rPr>
      </w:pPr>
      <w:r w:rsidRPr="008A587C">
        <w:rPr>
          <w:rFonts w:ascii="Times New Roman" w:hAnsi="Times New Roman"/>
          <w:b/>
          <w:lang w:val="nl-NL"/>
        </w:rPr>
        <w:t xml:space="preserve">I. </w:t>
      </w:r>
      <w:r w:rsidR="005D2605" w:rsidRPr="008A587C">
        <w:rPr>
          <w:rFonts w:ascii="Times New Roman" w:hAnsi="Times New Roman"/>
          <w:b/>
          <w:lang w:val="nl-NL"/>
        </w:rPr>
        <w:t>SỰ CẦN THIẾT PHẢI BAN HÀNH NGHỊ QUYẾT</w:t>
      </w:r>
    </w:p>
    <w:p w14:paraId="1FF9AA14" w14:textId="77777777" w:rsidR="00624AF5" w:rsidRPr="008A587C" w:rsidRDefault="00624AF5" w:rsidP="008A587C">
      <w:pPr>
        <w:widowControl w:val="0"/>
        <w:spacing w:before="120" w:after="120" w:line="252" w:lineRule="auto"/>
        <w:ind w:firstLine="720"/>
        <w:jc w:val="both"/>
        <w:rPr>
          <w:rFonts w:ascii="Times New Roman" w:hAnsi="Times New Roman"/>
          <w:b/>
          <w:i/>
        </w:rPr>
      </w:pPr>
      <w:r w:rsidRPr="008A587C">
        <w:rPr>
          <w:rFonts w:ascii="Times New Roman" w:hAnsi="Times New Roman"/>
          <w:b/>
        </w:rPr>
        <w:t>1. Cơ sở chính trị, pháp lý</w:t>
      </w:r>
    </w:p>
    <w:p w14:paraId="47FE8A05" w14:textId="77777777" w:rsidR="00624AF5" w:rsidRPr="008A587C" w:rsidRDefault="009F5402" w:rsidP="008A587C">
      <w:pPr>
        <w:spacing w:before="120" w:after="120" w:line="252" w:lineRule="auto"/>
        <w:ind w:firstLine="720"/>
        <w:jc w:val="both"/>
        <w:rPr>
          <w:rFonts w:ascii="Times New Roman" w:hAnsi="Times New Roman"/>
          <w:iCs/>
          <w:lang w:val="nl-NL"/>
        </w:rPr>
      </w:pPr>
      <w:r w:rsidRPr="008A587C">
        <w:rPr>
          <w:rFonts w:ascii="Times New Roman" w:hAnsi="Times New Roman"/>
          <w:iCs/>
          <w:lang w:val="nl-NL"/>
        </w:rPr>
        <w:t>Căn cứ Luật Tổ chức chính quyền địa phương ngày 16 tháng 6 năm 2025</w:t>
      </w:r>
      <w:r w:rsidR="00624AF5" w:rsidRPr="008A587C">
        <w:rPr>
          <w:rFonts w:ascii="Times New Roman" w:hAnsi="Times New Roman"/>
          <w:iCs/>
          <w:lang w:val="nl-NL"/>
        </w:rPr>
        <w:t xml:space="preserve">; </w:t>
      </w:r>
    </w:p>
    <w:p w14:paraId="0B01C9F8" w14:textId="4BF925E8" w:rsidR="00624AF5" w:rsidRPr="008A587C" w:rsidRDefault="00624AF5" w:rsidP="008A587C">
      <w:pPr>
        <w:spacing w:before="120" w:after="120" w:line="252" w:lineRule="auto"/>
        <w:ind w:firstLine="720"/>
        <w:jc w:val="both"/>
        <w:rPr>
          <w:rFonts w:ascii="Times New Roman" w:hAnsi="Times New Roman"/>
          <w:spacing w:val="-4"/>
          <w:lang w:val="da-DK"/>
        </w:rPr>
      </w:pPr>
      <w:r w:rsidRPr="008A587C">
        <w:rPr>
          <w:rFonts w:ascii="Times New Roman" w:hAnsi="Times New Roman"/>
          <w:spacing w:val="-4"/>
          <w:lang w:val="da-DK"/>
        </w:rPr>
        <w:t xml:space="preserve">Căn cứ Luật </w:t>
      </w:r>
      <w:r w:rsidR="00534BBA">
        <w:rPr>
          <w:rFonts w:ascii="Times New Roman" w:hAnsi="Times New Roman"/>
          <w:spacing w:val="-4"/>
          <w:lang w:val="da-DK"/>
        </w:rPr>
        <w:t>P</w:t>
      </w:r>
      <w:r w:rsidRPr="008A587C">
        <w:rPr>
          <w:rFonts w:ascii="Times New Roman" w:hAnsi="Times New Roman"/>
          <w:spacing w:val="-4"/>
          <w:lang w:val="da-DK"/>
        </w:rPr>
        <w:t>hí</w:t>
      </w:r>
      <w:r w:rsidR="00534BBA">
        <w:rPr>
          <w:rFonts w:ascii="Times New Roman" w:hAnsi="Times New Roman"/>
          <w:spacing w:val="-4"/>
          <w:lang w:val="da-DK"/>
        </w:rPr>
        <w:t xml:space="preserve"> và</w:t>
      </w:r>
      <w:r w:rsidRPr="008A587C">
        <w:rPr>
          <w:rFonts w:ascii="Times New Roman" w:hAnsi="Times New Roman"/>
          <w:spacing w:val="-4"/>
          <w:lang w:val="da-DK"/>
        </w:rPr>
        <w:t xml:space="preserve"> lệ phí ngày 25 tháng 11 năm 2015;</w:t>
      </w:r>
    </w:p>
    <w:p w14:paraId="5EADF500" w14:textId="663F111E" w:rsidR="00624AF5" w:rsidRPr="008A587C" w:rsidRDefault="00624AF5" w:rsidP="008A587C">
      <w:pPr>
        <w:spacing w:before="120" w:after="120" w:line="252" w:lineRule="auto"/>
        <w:ind w:firstLine="720"/>
        <w:jc w:val="both"/>
        <w:rPr>
          <w:rFonts w:ascii="Times New Roman" w:hAnsi="Times New Roman"/>
          <w:spacing w:val="-4"/>
          <w:lang w:val="da-DK"/>
        </w:rPr>
      </w:pPr>
      <w:r w:rsidRPr="008A587C">
        <w:rPr>
          <w:rFonts w:ascii="Times New Roman" w:hAnsi="Times New Roman"/>
          <w:spacing w:val="-4"/>
          <w:lang w:val="da-DK"/>
        </w:rPr>
        <w:t xml:space="preserve">Căn cứ Nghị định số 362/2025/NĐ-CP ngày 31 tháng 12 năm 2025 của Chính phủ quy định chi tiết một số điều và biện pháp để tổ chức, hướng dẫn thi hành </w:t>
      </w:r>
      <w:r w:rsidR="001472DF">
        <w:rPr>
          <w:rFonts w:ascii="Times New Roman" w:hAnsi="Times New Roman"/>
          <w:spacing w:val="-4"/>
          <w:lang w:val="da-DK"/>
        </w:rPr>
        <w:t>Luật Phí và l</w:t>
      </w:r>
      <w:r w:rsidRPr="008A587C">
        <w:rPr>
          <w:rFonts w:ascii="Times New Roman" w:hAnsi="Times New Roman"/>
          <w:spacing w:val="-4"/>
          <w:lang w:val="da-DK"/>
        </w:rPr>
        <w:t>ệ phí;</w:t>
      </w:r>
    </w:p>
    <w:p w14:paraId="529CECE5" w14:textId="77777777" w:rsidR="009F5402" w:rsidRPr="008A587C" w:rsidRDefault="009F5402" w:rsidP="008A587C">
      <w:pPr>
        <w:spacing w:before="120" w:after="120" w:line="252" w:lineRule="auto"/>
        <w:ind w:firstLine="720"/>
        <w:jc w:val="both"/>
        <w:rPr>
          <w:rFonts w:ascii="Times New Roman" w:hAnsi="Times New Roman"/>
          <w:spacing w:val="-4"/>
          <w:lang w:val="da-DK"/>
        </w:rPr>
      </w:pPr>
      <w:r w:rsidRPr="008A587C">
        <w:rPr>
          <w:rFonts w:ascii="Times New Roman" w:hAnsi="Times New Roman"/>
          <w:spacing w:val="-4"/>
          <w:lang w:val="da-DK"/>
        </w:rPr>
        <w:t xml:space="preserve">Căn cứ Thông tư số 207/2016/TT-BTC ngày 09 tháng 11 năm 2016 của Bộ trưởng Bộ Tài chính quy định mức thu, chế độ thu, nộp, quản lý và sử dụng phí, lệ phí trong lĩnh vực trồng trọt và giống cây lâm nghiệp; Thông tư số 14/2018/TT-BTC ngày 07 tháng 02 năm 2018 của Bộ trưởng Bộ Tài chính sửa đổi, bổ sung một số điều của Thông tư số 207/2016/TT - BTC ngày 09 tháng 11 năm 2016 của Bộ </w:t>
      </w:r>
      <w:r w:rsidRPr="008A587C">
        <w:rPr>
          <w:rFonts w:ascii="Times New Roman" w:hAnsi="Times New Roman"/>
          <w:spacing w:val="-4"/>
          <w:lang w:val="da-DK"/>
        </w:rPr>
        <w:lastRenderedPageBreak/>
        <w:t>trưởng Bộ Tài chính quy định mức thu, chế độ thu, nộp, quản lý và sử dụng phí, lệ phí trong lĩnh vực trồng trọt và giống cây lâm nghiệp;</w:t>
      </w:r>
    </w:p>
    <w:p w14:paraId="6938FC9C" w14:textId="30300FA5" w:rsidR="00624AF5" w:rsidRPr="008A587C" w:rsidRDefault="00624AF5" w:rsidP="008A587C">
      <w:pPr>
        <w:spacing w:before="120" w:after="120" w:line="252" w:lineRule="auto"/>
        <w:ind w:firstLine="720"/>
        <w:jc w:val="both"/>
        <w:rPr>
          <w:rFonts w:ascii="Times New Roman" w:hAnsi="Times New Roman"/>
          <w:spacing w:val="-4"/>
          <w:lang w:val="da-DK"/>
        </w:rPr>
      </w:pPr>
      <w:r w:rsidRPr="008A587C">
        <w:rPr>
          <w:rFonts w:ascii="Times New Roman" w:hAnsi="Times New Roman"/>
          <w:spacing w:val="-4"/>
          <w:lang w:val="da-DK"/>
        </w:rPr>
        <w:t xml:space="preserve">Căn cứ Thông tư số 85/2019/TT-BTC ngày 29 tháng 11 năm 2019 của Bộ trưởng Bộ Tài chính </w:t>
      </w:r>
      <w:r w:rsidR="00534BBA">
        <w:rPr>
          <w:rFonts w:ascii="Times New Roman" w:hAnsi="Times New Roman"/>
          <w:spacing w:val="-4"/>
          <w:lang w:val="da-DK"/>
        </w:rPr>
        <w:t>h</w:t>
      </w:r>
      <w:r w:rsidRPr="008A587C">
        <w:rPr>
          <w:rFonts w:ascii="Times New Roman" w:hAnsi="Times New Roman"/>
          <w:spacing w:val="-4"/>
          <w:lang w:val="da-DK"/>
        </w:rPr>
        <w:t>ướng dẫn về phí, lệ phí thuộc thẩm quyền của Hội đồng nhân dân tỉnh, thành phố trực thuộc Trung ương được sử</w:t>
      </w:r>
      <w:r w:rsidR="00534BBA">
        <w:rPr>
          <w:rFonts w:ascii="Times New Roman" w:hAnsi="Times New Roman"/>
          <w:spacing w:val="-4"/>
          <w:lang w:val="da-DK"/>
        </w:rPr>
        <w:t>a</w:t>
      </w:r>
      <w:r w:rsidRPr="008A587C">
        <w:rPr>
          <w:rFonts w:ascii="Times New Roman" w:hAnsi="Times New Roman"/>
          <w:spacing w:val="-4"/>
          <w:lang w:val="da-DK"/>
        </w:rPr>
        <w:t xml:space="preserve"> đổi, bổ sung bởi Thông tư số 106/2021/TT-BTC ngày 26 tháng 11 năm 2021 của Bộ trưởng Bộ Tài chính;</w:t>
      </w:r>
    </w:p>
    <w:p w14:paraId="4A3FCA55" w14:textId="77777777" w:rsidR="00624AF5" w:rsidRPr="008A587C" w:rsidRDefault="00624AF5" w:rsidP="008A587C">
      <w:pPr>
        <w:spacing w:before="120" w:after="120" w:line="252" w:lineRule="auto"/>
        <w:ind w:firstLine="720"/>
        <w:jc w:val="both"/>
        <w:rPr>
          <w:rFonts w:ascii="Times New Roman" w:hAnsi="Times New Roman"/>
          <w:spacing w:val="-4"/>
          <w:lang w:val="da-DK"/>
        </w:rPr>
      </w:pPr>
      <w:r w:rsidRPr="008A587C">
        <w:rPr>
          <w:rFonts w:ascii="Times New Roman" w:hAnsi="Times New Roman"/>
          <w:spacing w:val="-4"/>
          <w:lang w:val="da-DK"/>
        </w:rPr>
        <w:t>Căn cứ Thông tư số 84/2025/TT-BNNMT ngày 31 tháng 12 năm 2025 của Bộ trưởng Bộ Nông nghiệp và Môi trường quy địn</w:t>
      </w:r>
      <w:r w:rsidR="00F6425A">
        <w:rPr>
          <w:rFonts w:ascii="Times New Roman" w:hAnsi="Times New Roman"/>
          <w:spacing w:val="-4"/>
          <w:lang w:val="da-DK"/>
        </w:rPr>
        <w:t>h chi tiết một số nội dung của Luật L</w:t>
      </w:r>
      <w:r w:rsidRPr="008A587C">
        <w:rPr>
          <w:rFonts w:ascii="Times New Roman" w:hAnsi="Times New Roman"/>
          <w:spacing w:val="-4"/>
          <w:lang w:val="da-DK"/>
        </w:rPr>
        <w:t xml:space="preserve">âm nghiệp và sửa đổi, bổ sung một số thông tư trong </w:t>
      </w:r>
      <w:r w:rsidR="00967175">
        <w:rPr>
          <w:rFonts w:ascii="Times New Roman" w:hAnsi="Times New Roman"/>
          <w:spacing w:val="-4"/>
          <w:lang w:val="da-DK"/>
        </w:rPr>
        <w:t>lĩnh vực lâm nghiệp và kiểm lâm.</w:t>
      </w:r>
    </w:p>
    <w:p w14:paraId="0C41FAAB" w14:textId="77777777" w:rsidR="00624AF5" w:rsidRPr="008A587C" w:rsidRDefault="00624AF5" w:rsidP="008A587C">
      <w:pPr>
        <w:widowControl w:val="0"/>
        <w:spacing w:before="120" w:after="120" w:line="252" w:lineRule="auto"/>
        <w:ind w:firstLine="720"/>
        <w:jc w:val="both"/>
        <w:rPr>
          <w:rFonts w:ascii="Times New Roman" w:hAnsi="Times New Roman"/>
          <w:b/>
        </w:rPr>
      </w:pPr>
      <w:r w:rsidRPr="008A587C">
        <w:rPr>
          <w:rFonts w:ascii="Times New Roman" w:hAnsi="Times New Roman"/>
          <w:b/>
        </w:rPr>
        <w:t>2. Cơ sở thực tiễn</w:t>
      </w:r>
    </w:p>
    <w:p w14:paraId="5A3A3927" w14:textId="3ED50907" w:rsidR="007A3867" w:rsidRPr="008A587C" w:rsidRDefault="007A3867" w:rsidP="008A587C">
      <w:pPr>
        <w:spacing w:before="120" w:after="120" w:line="252" w:lineRule="auto"/>
        <w:ind w:firstLine="720"/>
        <w:jc w:val="both"/>
        <w:rPr>
          <w:rFonts w:ascii="Times New Roman" w:hAnsi="Times New Roman"/>
        </w:rPr>
      </w:pPr>
      <w:r w:rsidRPr="008A587C">
        <w:rPr>
          <w:rFonts w:ascii="Times New Roman" w:hAnsi="Times New Roman"/>
        </w:rPr>
        <w:t xml:space="preserve">Trước khi sắp xếp đơn vị hành chính, thực hiện Luật Phí và lệ phí </w:t>
      </w:r>
      <w:r w:rsidRPr="008A587C">
        <w:rPr>
          <w:rFonts w:ascii="Times New Roman" w:hAnsi="Times New Roman"/>
          <w:lang w:val="da-DK"/>
        </w:rPr>
        <w:t xml:space="preserve">ngày 25 tháng 11 năm 2015 </w:t>
      </w:r>
      <w:r w:rsidRPr="008A587C">
        <w:rPr>
          <w:rFonts w:ascii="Times New Roman" w:hAnsi="Times New Roman"/>
        </w:rPr>
        <w:t>và Thông tư số 106/2021/TT-BTC ngày 26 tháng 11 năm 2021 sửa đổi, bổ sung một số điều của Thông tư số 85/2019/TT-BTC. Hội đồng nhân dân tỉnh Khánh Hòa đã ban hành Nghị quyết số 22/2016/NQ-HĐND n</w:t>
      </w:r>
      <w:r w:rsidR="00924A20">
        <w:rPr>
          <w:rFonts w:ascii="Times New Roman" w:hAnsi="Times New Roman"/>
        </w:rPr>
        <w:t xml:space="preserve">gày 13/12/2016 về việc quy định </w:t>
      </w:r>
      <w:r w:rsidRPr="008A587C">
        <w:rPr>
          <w:rFonts w:ascii="Times New Roman" w:hAnsi="Times New Roman"/>
        </w:rPr>
        <w:t>mức thu, nộp, quản lý và sử dụng phí bình tuyển, công nhận cây mẹ, cây đầu dòng, vườn giống cây lâm nghiệp, rừng giống trên địa bàn tỉnh Khánh H</w:t>
      </w:r>
      <w:r w:rsidR="008B5443" w:rsidRPr="008A587C">
        <w:rPr>
          <w:rFonts w:ascii="Times New Roman" w:hAnsi="Times New Roman"/>
        </w:rPr>
        <w:t xml:space="preserve">òa, Hội đồng nhân dân tỉnh Ninh Thuận đã ban hành Nghị quyết số 13/2020/NQ-HĐND ngày 10/12/2020 quy định mức thu, chế độ thu, nộp, quản lý và sử dụng đối với các khoản phí, lệ phí trên địa bàn tỉnh Ninh Thuận </w:t>
      </w:r>
      <w:r w:rsidR="008B5443" w:rsidRPr="008A587C">
        <w:rPr>
          <w:rFonts w:ascii="Times New Roman" w:hAnsi="Times New Roman"/>
          <w:i/>
        </w:rPr>
        <w:t xml:space="preserve">(Điều 2 </w:t>
      </w:r>
      <w:r w:rsidR="00667CF2" w:rsidRPr="008A587C">
        <w:rPr>
          <w:rFonts w:ascii="Times New Roman" w:hAnsi="Times New Roman"/>
          <w:i/>
        </w:rPr>
        <w:t xml:space="preserve">Quy định kèm theo Nghị quyết </w:t>
      </w:r>
      <w:r w:rsidR="008B5443" w:rsidRPr="008A587C">
        <w:rPr>
          <w:rFonts w:ascii="Times New Roman" w:hAnsi="Times New Roman"/>
          <w:i/>
        </w:rPr>
        <w:t>quy định phí bình tu</w:t>
      </w:r>
      <w:r w:rsidR="00924A20">
        <w:rPr>
          <w:rFonts w:ascii="Times New Roman" w:hAnsi="Times New Roman"/>
          <w:i/>
        </w:rPr>
        <w:t>yển, công nhận cây mẹ, cây đầu d</w:t>
      </w:r>
      <w:r w:rsidR="008B5443" w:rsidRPr="008A587C">
        <w:rPr>
          <w:rFonts w:ascii="Times New Roman" w:hAnsi="Times New Roman"/>
          <w:i/>
        </w:rPr>
        <w:t>òng, vườn giống cây lâm nghiệp, rừng giống)</w:t>
      </w:r>
      <w:r w:rsidR="008B5443" w:rsidRPr="008A587C">
        <w:rPr>
          <w:rFonts w:ascii="Times New Roman" w:hAnsi="Times New Roman"/>
        </w:rPr>
        <w:t>.</w:t>
      </w:r>
    </w:p>
    <w:p w14:paraId="06AF6E81" w14:textId="77777777" w:rsidR="007702E7" w:rsidRPr="008A587C" w:rsidRDefault="007702E7" w:rsidP="008A587C">
      <w:pPr>
        <w:spacing w:before="120" w:after="120" w:line="252" w:lineRule="auto"/>
        <w:ind w:firstLine="720"/>
        <w:jc w:val="both"/>
        <w:rPr>
          <w:rFonts w:ascii="Times New Roman" w:hAnsi="Times New Roman"/>
        </w:rPr>
      </w:pPr>
      <w:r w:rsidRPr="008A587C">
        <w:rPr>
          <w:rFonts w:ascii="Times New Roman" w:hAnsi="Times New Roman"/>
          <w:bCs/>
        </w:rPr>
        <w:t xml:space="preserve">Sau </w:t>
      </w:r>
      <w:r w:rsidRPr="008A587C">
        <w:rPr>
          <w:rFonts w:ascii="Times New Roman" w:hAnsi="Times New Roman"/>
        </w:rPr>
        <w:t xml:space="preserve">khi sắp xếp </w:t>
      </w:r>
      <w:r w:rsidR="0054152B" w:rsidRPr="008A587C">
        <w:rPr>
          <w:rFonts w:ascii="Times New Roman" w:hAnsi="Times New Roman"/>
        </w:rPr>
        <w:t xml:space="preserve">lại </w:t>
      </w:r>
      <w:r w:rsidRPr="008A587C">
        <w:rPr>
          <w:rFonts w:ascii="Times New Roman" w:hAnsi="Times New Roman"/>
        </w:rPr>
        <w:t>đơn vị hành chính</w:t>
      </w:r>
      <w:r w:rsidR="007655C0" w:rsidRPr="008A587C">
        <w:rPr>
          <w:rFonts w:ascii="Times New Roman" w:hAnsi="Times New Roman"/>
        </w:rPr>
        <w:t xml:space="preserve"> </w:t>
      </w:r>
      <w:r w:rsidR="008B5443" w:rsidRPr="008A587C">
        <w:rPr>
          <w:rFonts w:ascii="Times New Roman" w:hAnsi="Times New Roman"/>
        </w:rPr>
        <w:t>theo Nghị quyết số 202/2025/QH15 ngày 12/6/2025 của Quốc hội làm thay đổi phạm vi địa giới hành chính, thẩm quyền quản lý nhà nước và hiệu lực áp dụng của các văn bản quy phạm pháp luật do Hội đồng nhân dân tỉnh ban hành trước đây</w:t>
      </w:r>
      <w:r w:rsidR="007655C0" w:rsidRPr="008A587C">
        <w:rPr>
          <w:rFonts w:ascii="Times New Roman" w:hAnsi="Times New Roman"/>
        </w:rPr>
        <w:t xml:space="preserve">. </w:t>
      </w:r>
      <w:r w:rsidRPr="008A587C">
        <w:rPr>
          <w:rFonts w:ascii="Times New Roman" w:hAnsi="Times New Roman"/>
        </w:rPr>
        <w:t>Do đó, cần thiết phải xây dựng và ban hành một Nghị quyết mới thống nhất, áp dụng chung trên toàn tỉnh nhằm bảo đảm đồng bộ chính sách, tạo thuận lợi cho tổ chức, cá nhân trong quá trình giải quyết thủ tục hành chính.</w:t>
      </w:r>
    </w:p>
    <w:p w14:paraId="132EFC78" w14:textId="65D28D0C" w:rsidR="007702E7" w:rsidRPr="008A587C" w:rsidRDefault="00890118" w:rsidP="008A587C">
      <w:pPr>
        <w:autoSpaceDE w:val="0"/>
        <w:autoSpaceDN w:val="0"/>
        <w:adjustRightInd w:val="0"/>
        <w:spacing w:before="120" w:after="120" w:line="252" w:lineRule="auto"/>
        <w:ind w:firstLine="720"/>
        <w:jc w:val="both"/>
        <w:rPr>
          <w:rFonts w:ascii="Times New Roman" w:hAnsi="Times New Roman"/>
        </w:rPr>
      </w:pPr>
      <w:r w:rsidRPr="008A587C">
        <w:rPr>
          <w:rFonts w:ascii="Times New Roman" w:hAnsi="Times New Roman"/>
        </w:rPr>
        <w:t>N</w:t>
      </w:r>
      <w:r w:rsidR="008B5443" w:rsidRPr="008A587C">
        <w:rPr>
          <w:rFonts w:ascii="Times New Roman" w:hAnsi="Times New Roman"/>
        </w:rPr>
        <w:t>gày 31/</w:t>
      </w:r>
      <w:r w:rsidR="0098731C" w:rsidRPr="008A587C">
        <w:rPr>
          <w:rFonts w:ascii="Times New Roman" w:hAnsi="Times New Roman"/>
        </w:rPr>
        <w:t>12</w:t>
      </w:r>
      <w:r w:rsidR="008B5443" w:rsidRPr="008A587C">
        <w:rPr>
          <w:rFonts w:ascii="Times New Roman" w:hAnsi="Times New Roman"/>
        </w:rPr>
        <w:t>/</w:t>
      </w:r>
      <w:r w:rsidR="0098731C" w:rsidRPr="008A587C">
        <w:rPr>
          <w:rFonts w:ascii="Times New Roman" w:hAnsi="Times New Roman"/>
        </w:rPr>
        <w:t>2025</w:t>
      </w:r>
      <w:r w:rsidR="008B5443" w:rsidRPr="008A587C">
        <w:rPr>
          <w:rFonts w:ascii="Times New Roman" w:hAnsi="Times New Roman"/>
        </w:rPr>
        <w:t>,</w:t>
      </w:r>
      <w:r w:rsidR="0098731C" w:rsidRPr="008A587C">
        <w:rPr>
          <w:rFonts w:ascii="Times New Roman" w:hAnsi="Times New Roman"/>
        </w:rPr>
        <w:t xml:space="preserve"> Chính phủ ban hành Nghị định số 362/2025/NĐ-CP quy định chi tiết một số điều và biện pháp để tổ chức, hướng dẫn thi hành </w:t>
      </w:r>
      <w:r w:rsidR="00534BBA">
        <w:rPr>
          <w:rFonts w:ascii="Times New Roman" w:hAnsi="Times New Roman"/>
        </w:rPr>
        <w:t>L</w:t>
      </w:r>
      <w:r w:rsidR="0098731C" w:rsidRPr="008A587C">
        <w:rPr>
          <w:rFonts w:ascii="Times New Roman" w:hAnsi="Times New Roman"/>
        </w:rPr>
        <w:t xml:space="preserve">uật </w:t>
      </w:r>
      <w:r w:rsidR="00534BBA">
        <w:rPr>
          <w:rFonts w:ascii="Times New Roman" w:hAnsi="Times New Roman"/>
        </w:rPr>
        <w:t>P</w:t>
      </w:r>
      <w:r w:rsidR="0098731C" w:rsidRPr="008A587C">
        <w:rPr>
          <w:rFonts w:ascii="Times New Roman" w:hAnsi="Times New Roman"/>
        </w:rPr>
        <w:t>hí và lệ phí</w:t>
      </w:r>
      <w:r w:rsidR="00F25960" w:rsidRPr="008A587C">
        <w:rPr>
          <w:rFonts w:ascii="Times New Roman" w:hAnsi="Times New Roman"/>
        </w:rPr>
        <w:t>,</w:t>
      </w:r>
      <w:r w:rsidR="0098731C" w:rsidRPr="008A587C">
        <w:rPr>
          <w:rFonts w:ascii="Times New Roman" w:hAnsi="Times New Roman"/>
        </w:rPr>
        <w:t xml:space="preserve"> thay thế Nghị định số 120/2016/NĐ-CP ngày 23/8/2016 của Chính phủ</w:t>
      </w:r>
      <w:r w:rsidR="00CC6011" w:rsidRPr="008A587C">
        <w:rPr>
          <w:rFonts w:ascii="Times New Roman" w:hAnsi="Times New Roman"/>
        </w:rPr>
        <w:t>. Do đó, một số nội dung quy định về kê khai, thu, nộp, quản lý và sử dụng phí, lệ phí tại các Nghị quyết của HĐND tỉnh không còn phù hợp</w:t>
      </w:r>
      <w:r w:rsidR="0098731C" w:rsidRPr="008A587C">
        <w:rPr>
          <w:rFonts w:ascii="Times New Roman" w:hAnsi="Times New Roman"/>
        </w:rPr>
        <w:t>;</w:t>
      </w:r>
    </w:p>
    <w:p w14:paraId="0C984484" w14:textId="77777777" w:rsidR="001E5C15" w:rsidRPr="008A587C" w:rsidRDefault="00667CF2" w:rsidP="008A587C">
      <w:pPr>
        <w:autoSpaceDE w:val="0"/>
        <w:autoSpaceDN w:val="0"/>
        <w:adjustRightInd w:val="0"/>
        <w:spacing w:before="120" w:after="120" w:line="252" w:lineRule="auto"/>
        <w:ind w:firstLine="720"/>
        <w:jc w:val="both"/>
        <w:rPr>
          <w:rFonts w:ascii="Times New Roman" w:hAnsi="Times New Roman"/>
          <w:spacing w:val="-4"/>
        </w:rPr>
      </w:pPr>
      <w:r w:rsidRPr="008A587C">
        <w:rPr>
          <w:rFonts w:ascii="Times New Roman" w:hAnsi="Times New Roman"/>
        </w:rPr>
        <w:t xml:space="preserve">Vì vậy, việc xây dựng và tham mưu Hội đồng nhân dân tỉnh </w:t>
      </w:r>
      <w:r w:rsidR="001E5C15" w:rsidRPr="008A587C">
        <w:rPr>
          <w:rFonts w:ascii="Times New Roman" w:hAnsi="Times New Roman"/>
          <w:lang w:val="vi-VN"/>
        </w:rPr>
        <w:t xml:space="preserve">ban hành </w:t>
      </w:r>
      <w:r w:rsidR="001E5C15" w:rsidRPr="008A587C">
        <w:rPr>
          <w:rFonts w:ascii="Times New Roman" w:hAnsi="Times New Roman"/>
        </w:rPr>
        <w:t xml:space="preserve">Nghị quyết </w:t>
      </w:r>
      <w:r w:rsidRPr="008A587C">
        <w:rPr>
          <w:rFonts w:ascii="Times New Roman" w:hAnsi="Times New Roman"/>
        </w:rPr>
        <w:t>quy định mức thu, nộp, quản lý và sử dụng phí bình tuyển, công nhận cây mẹ, cây đầu dòng, vườn giống cây lâm nghiệp, rừng giống trên địa bàn tỉnh Khánh Hòa</w:t>
      </w:r>
      <w:r w:rsidR="001E5C15" w:rsidRPr="008A587C">
        <w:rPr>
          <w:rFonts w:ascii="Times New Roman" w:hAnsi="Times New Roman"/>
        </w:rPr>
        <w:t xml:space="preserve"> </w:t>
      </w:r>
      <w:r w:rsidR="001E5C15" w:rsidRPr="008A587C">
        <w:rPr>
          <w:rFonts w:ascii="Times New Roman" w:hAnsi="Times New Roman"/>
          <w:i/>
        </w:rPr>
        <w:t xml:space="preserve">(thay thế </w:t>
      </w:r>
      <w:r w:rsidRPr="008A587C">
        <w:rPr>
          <w:rFonts w:ascii="Times New Roman" w:hAnsi="Times New Roman"/>
          <w:i/>
        </w:rPr>
        <w:t xml:space="preserve">Nghị quyết số 22/2016/NQ-HĐND </w:t>
      </w:r>
      <w:r w:rsidR="00F420E5" w:rsidRPr="008A587C">
        <w:rPr>
          <w:rFonts w:ascii="Times New Roman" w:hAnsi="Times New Roman"/>
          <w:i/>
        </w:rPr>
        <w:t>và Nghị quyết số 1</w:t>
      </w:r>
      <w:r w:rsidRPr="008A587C">
        <w:rPr>
          <w:rFonts w:ascii="Times New Roman" w:hAnsi="Times New Roman"/>
          <w:i/>
        </w:rPr>
        <w:t>3</w:t>
      </w:r>
      <w:r w:rsidR="00F420E5" w:rsidRPr="008A587C">
        <w:rPr>
          <w:rFonts w:ascii="Times New Roman" w:hAnsi="Times New Roman"/>
          <w:i/>
        </w:rPr>
        <w:t>/202</w:t>
      </w:r>
      <w:r w:rsidRPr="008A587C">
        <w:rPr>
          <w:rFonts w:ascii="Times New Roman" w:hAnsi="Times New Roman"/>
          <w:i/>
        </w:rPr>
        <w:t>0</w:t>
      </w:r>
      <w:r w:rsidR="00F420E5" w:rsidRPr="008A587C">
        <w:rPr>
          <w:rFonts w:ascii="Times New Roman" w:hAnsi="Times New Roman"/>
          <w:i/>
        </w:rPr>
        <w:t>/NQ-HĐND</w:t>
      </w:r>
      <w:r w:rsidR="001E5C15" w:rsidRPr="008A587C">
        <w:rPr>
          <w:rFonts w:ascii="Times New Roman" w:hAnsi="Times New Roman"/>
          <w:i/>
        </w:rPr>
        <w:t>)</w:t>
      </w:r>
      <w:r w:rsidR="001E5C15" w:rsidRPr="008A587C">
        <w:rPr>
          <w:rFonts w:ascii="Times New Roman" w:hAnsi="Times New Roman"/>
          <w:i/>
          <w:iCs/>
        </w:rPr>
        <w:t xml:space="preserve"> </w:t>
      </w:r>
      <w:r w:rsidR="001E5C15" w:rsidRPr="008A587C">
        <w:rPr>
          <w:rFonts w:ascii="Times New Roman" w:hAnsi="Times New Roman"/>
        </w:rPr>
        <w:t>là cần thiết</w:t>
      </w:r>
      <w:r w:rsidR="0009542D" w:rsidRPr="008A587C">
        <w:rPr>
          <w:rFonts w:ascii="Times New Roman" w:hAnsi="Times New Roman"/>
        </w:rPr>
        <w:t xml:space="preserve">, bảo đảm phản ánh đầy đủ phạm vi điều chỉnh, </w:t>
      </w:r>
      <w:r w:rsidR="0009542D" w:rsidRPr="008A587C">
        <w:rPr>
          <w:rFonts w:ascii="Times New Roman" w:hAnsi="Times New Roman"/>
        </w:rPr>
        <w:lastRenderedPageBreak/>
        <w:t>đối tượng áp dụng, phù hợp với yêu cầu hoàn thiện hệ thống văn bản quy phạm pháp luật của tỉnh trong giai đoạn hiện nay.</w:t>
      </w:r>
    </w:p>
    <w:p w14:paraId="488922EA" w14:textId="77777777" w:rsidR="003316B6" w:rsidRPr="008A587C" w:rsidRDefault="003316B6" w:rsidP="008A587C">
      <w:pPr>
        <w:spacing w:before="100" w:line="252" w:lineRule="auto"/>
        <w:ind w:firstLine="561"/>
        <w:jc w:val="both"/>
        <w:rPr>
          <w:rFonts w:ascii="Times New Roman" w:hAnsi="Times New Roman"/>
          <w:lang w:val="nb-NO"/>
        </w:rPr>
      </w:pPr>
      <w:r w:rsidRPr="008A587C">
        <w:rPr>
          <w:rFonts w:ascii="Times New Roman" w:hAnsi="Times New Roman"/>
          <w:b/>
          <w:bCs/>
        </w:rPr>
        <w:t>I</w:t>
      </w:r>
      <w:r w:rsidR="000175EF" w:rsidRPr="008A587C">
        <w:rPr>
          <w:rFonts w:ascii="Times New Roman" w:hAnsi="Times New Roman"/>
          <w:b/>
          <w:bCs/>
        </w:rPr>
        <w:t>I</w:t>
      </w:r>
      <w:r w:rsidRPr="008A587C">
        <w:rPr>
          <w:rFonts w:ascii="Times New Roman" w:hAnsi="Times New Roman"/>
          <w:b/>
          <w:bCs/>
        </w:rPr>
        <w:t xml:space="preserve">. </w:t>
      </w:r>
      <w:r w:rsidR="00667CF2" w:rsidRPr="008A587C">
        <w:rPr>
          <w:rFonts w:ascii="Times New Roman" w:hAnsi="Times New Roman"/>
          <w:b/>
          <w:bCs/>
        </w:rPr>
        <w:t>MỤC ĐÍCH BAN HÀNH, QUAN ĐIỂM XÂY DỰNG DỰ THẢO NGHỊ QUYẾT</w:t>
      </w:r>
    </w:p>
    <w:p w14:paraId="500D563B" w14:textId="77777777" w:rsidR="003316B6" w:rsidRPr="008A587C" w:rsidRDefault="003316B6" w:rsidP="008A587C">
      <w:pPr>
        <w:spacing w:before="100" w:line="252" w:lineRule="auto"/>
        <w:ind w:firstLine="561"/>
        <w:jc w:val="both"/>
        <w:rPr>
          <w:rFonts w:ascii="Times New Roman" w:hAnsi="Times New Roman"/>
        </w:rPr>
      </w:pPr>
      <w:r w:rsidRPr="008A587C">
        <w:rPr>
          <w:rFonts w:ascii="Times New Roman" w:hAnsi="Times New Roman"/>
          <w:b/>
        </w:rPr>
        <w:t xml:space="preserve">1. </w:t>
      </w:r>
      <w:r w:rsidRPr="008A587C">
        <w:rPr>
          <w:rFonts w:ascii="Times New Roman" w:hAnsi="Times New Roman"/>
          <w:b/>
          <w:lang w:val="vi-VN"/>
        </w:rPr>
        <w:t>Mục đích</w:t>
      </w:r>
      <w:r w:rsidR="007104E4" w:rsidRPr="008A587C">
        <w:rPr>
          <w:rFonts w:ascii="Times New Roman" w:hAnsi="Times New Roman"/>
          <w:b/>
        </w:rPr>
        <w:t xml:space="preserve"> ban hành Nghị quyết</w:t>
      </w:r>
    </w:p>
    <w:p w14:paraId="2AB1EC80" w14:textId="3BEA8EBB" w:rsidR="003316B6" w:rsidRPr="008A587C" w:rsidRDefault="0093288C" w:rsidP="008A587C">
      <w:pPr>
        <w:spacing w:before="100" w:line="252" w:lineRule="auto"/>
        <w:ind w:firstLine="561"/>
        <w:jc w:val="both"/>
        <w:rPr>
          <w:rFonts w:ascii="Times New Roman" w:hAnsi="Times New Roman"/>
          <w:lang w:val="nb-NO"/>
        </w:rPr>
      </w:pPr>
      <w:r w:rsidRPr="008A587C">
        <w:rPr>
          <w:rFonts w:ascii="Times New Roman" w:hAnsi="Times New Roman"/>
        </w:rPr>
        <w:t>Q</w:t>
      </w:r>
      <w:r w:rsidR="003316B6" w:rsidRPr="008A587C">
        <w:rPr>
          <w:rFonts w:ascii="Times New Roman" w:hAnsi="Times New Roman"/>
        </w:rPr>
        <w:t xml:space="preserve">uy định về </w:t>
      </w:r>
      <w:r w:rsidR="008C5409" w:rsidRPr="008A587C">
        <w:rPr>
          <w:rFonts w:ascii="Times New Roman" w:hAnsi="Times New Roman"/>
        </w:rPr>
        <w:t xml:space="preserve">mức </w:t>
      </w:r>
      <w:r w:rsidR="008C5409" w:rsidRPr="00534BBA">
        <w:rPr>
          <w:rFonts w:ascii="Times New Roman" w:hAnsi="Times New Roman"/>
        </w:rPr>
        <w:t xml:space="preserve">thu, </w:t>
      </w:r>
      <w:r w:rsidR="00534BBA" w:rsidRPr="00534BBA">
        <w:rPr>
          <w:rFonts w:ascii="Times New Roman" w:hAnsi="Times New Roman"/>
          <w:lang w:val="nb-NO"/>
        </w:rPr>
        <w:t xml:space="preserve">chế độ thu, nộp, quản lý và sử dụng </w:t>
      </w:r>
      <w:r w:rsidR="008C5409" w:rsidRPr="008A587C">
        <w:rPr>
          <w:rFonts w:ascii="Times New Roman" w:hAnsi="Times New Roman"/>
        </w:rPr>
        <w:t xml:space="preserve">phí bình tuyển, công nhận </w:t>
      </w:r>
      <w:r w:rsidR="007104E4" w:rsidRPr="008A587C">
        <w:rPr>
          <w:rFonts w:ascii="Times New Roman" w:hAnsi="Times New Roman"/>
        </w:rPr>
        <w:t>cây mẹ, cây đầu dòng, vườn giống cây lâm nghiệp, rừng giống</w:t>
      </w:r>
      <w:r w:rsidR="008C5409" w:rsidRPr="008A587C">
        <w:rPr>
          <w:rFonts w:ascii="Times New Roman" w:hAnsi="Times New Roman"/>
        </w:rPr>
        <w:t xml:space="preserve"> thuộc thẩm quyền của Hội đồng nhân dân tỉnh, </w:t>
      </w:r>
      <w:r w:rsidR="007104E4" w:rsidRPr="008A587C">
        <w:rPr>
          <w:rFonts w:ascii="Times New Roman" w:hAnsi="Times New Roman"/>
        </w:rPr>
        <w:t>bảo đảm thực hiện thống nhất, đầy đủ các quy định của Luật Phí và lệ phí; phù hợp với chủ trương, chỉ đạo của Đảng, Nhà nước và các quy định pháp luật có liên quan; tạo hành lang pháp lý đầy đủ cho công tác quản lý nhà nước trong lĩnh vực giống cây lâm nghiệp trên địa bàn tỉnh Khánh Hòa</w:t>
      </w:r>
      <w:r w:rsidR="003316B6" w:rsidRPr="008A587C">
        <w:rPr>
          <w:rFonts w:ascii="Times New Roman" w:hAnsi="Times New Roman"/>
          <w:shd w:val="clear" w:color="auto" w:fill="FFFFFF"/>
        </w:rPr>
        <w:t>.</w:t>
      </w:r>
    </w:p>
    <w:p w14:paraId="06CAC6E4" w14:textId="77777777" w:rsidR="003316B6" w:rsidRPr="008A587C" w:rsidRDefault="003316B6" w:rsidP="008A587C">
      <w:pPr>
        <w:spacing w:before="100" w:line="252" w:lineRule="auto"/>
        <w:ind w:firstLine="561"/>
        <w:jc w:val="both"/>
        <w:rPr>
          <w:rFonts w:ascii="Times New Roman" w:hAnsi="Times New Roman"/>
          <w:lang w:val="nb-NO"/>
        </w:rPr>
      </w:pPr>
      <w:r w:rsidRPr="008A587C">
        <w:rPr>
          <w:rFonts w:ascii="Times New Roman" w:hAnsi="Times New Roman"/>
          <w:b/>
          <w:lang w:val="nb-NO"/>
        </w:rPr>
        <w:t xml:space="preserve">2. </w:t>
      </w:r>
      <w:r w:rsidRPr="008A587C">
        <w:rPr>
          <w:rFonts w:ascii="Times New Roman" w:hAnsi="Times New Roman"/>
          <w:b/>
          <w:lang w:val="vi-VN"/>
        </w:rPr>
        <w:t xml:space="preserve">Quan điểm xây dựng </w:t>
      </w:r>
      <w:r w:rsidRPr="008A587C">
        <w:rPr>
          <w:rFonts w:ascii="Times New Roman" w:hAnsi="Times New Roman"/>
          <w:b/>
          <w:lang w:val="nb-NO"/>
        </w:rPr>
        <w:t>Nghị quyết</w:t>
      </w:r>
    </w:p>
    <w:p w14:paraId="2C3CCAE2" w14:textId="1D9D60C0" w:rsidR="003316B6" w:rsidRPr="008A587C" w:rsidRDefault="003316B6" w:rsidP="008A587C">
      <w:pPr>
        <w:spacing w:before="100" w:line="252" w:lineRule="auto"/>
        <w:ind w:firstLine="561"/>
        <w:jc w:val="both"/>
        <w:rPr>
          <w:rFonts w:ascii="Times New Roman" w:hAnsi="Times New Roman"/>
          <w:lang w:val="nb-NO"/>
        </w:rPr>
      </w:pPr>
      <w:r w:rsidRPr="008A587C">
        <w:rPr>
          <w:rFonts w:ascii="Times New Roman" w:hAnsi="Times New Roman"/>
        </w:rPr>
        <w:t xml:space="preserve">- </w:t>
      </w:r>
      <w:r w:rsidR="00036AD8">
        <w:rPr>
          <w:rFonts w:ascii="Times New Roman" w:hAnsi="Times New Roman"/>
        </w:rPr>
        <w:t>B</w:t>
      </w:r>
      <w:r w:rsidRPr="008A587C">
        <w:rPr>
          <w:rFonts w:ascii="Times New Roman" w:hAnsi="Times New Roman"/>
          <w:lang w:val="vi-VN"/>
        </w:rPr>
        <w:t xml:space="preserve">ảo </w:t>
      </w:r>
      <w:r w:rsidR="00036AD8">
        <w:rPr>
          <w:rFonts w:ascii="Times New Roman" w:hAnsi="Times New Roman"/>
        </w:rPr>
        <w:t xml:space="preserve">đảm </w:t>
      </w:r>
      <w:r w:rsidRPr="008A587C">
        <w:rPr>
          <w:rFonts w:ascii="Times New Roman" w:hAnsi="Times New Roman"/>
          <w:lang w:val="vi-VN"/>
        </w:rPr>
        <w:t>việc thi hành Hiến pháp</w:t>
      </w:r>
      <w:r w:rsidR="00AC0874">
        <w:rPr>
          <w:rFonts w:ascii="Times New Roman" w:hAnsi="Times New Roman"/>
        </w:rPr>
        <w:t xml:space="preserve"> và</w:t>
      </w:r>
      <w:r w:rsidRPr="008A587C">
        <w:rPr>
          <w:rFonts w:ascii="Times New Roman" w:hAnsi="Times New Roman"/>
          <w:lang w:val="vi-VN"/>
        </w:rPr>
        <w:t xml:space="preserve"> pháp luật</w:t>
      </w:r>
      <w:r w:rsidRPr="008A587C">
        <w:rPr>
          <w:rFonts w:ascii="Times New Roman" w:hAnsi="Times New Roman"/>
        </w:rPr>
        <w:t>;</w:t>
      </w:r>
    </w:p>
    <w:p w14:paraId="33400077" w14:textId="272C2907" w:rsidR="00790B50" w:rsidRPr="008A587C" w:rsidRDefault="003316B6" w:rsidP="008A587C">
      <w:pPr>
        <w:spacing w:before="100" w:line="252" w:lineRule="auto"/>
        <w:ind w:firstLine="561"/>
        <w:jc w:val="both"/>
        <w:rPr>
          <w:rFonts w:ascii="Times New Roman" w:hAnsi="Times New Roman"/>
        </w:rPr>
      </w:pPr>
      <w:r w:rsidRPr="008A587C">
        <w:rPr>
          <w:rFonts w:ascii="Times New Roman" w:hAnsi="Times New Roman"/>
        </w:rPr>
        <w:t xml:space="preserve">- Phù hợp với quy định Luật Ban hành văn bản quy phạm </w:t>
      </w:r>
      <w:r w:rsidRPr="008A587C">
        <w:rPr>
          <w:rFonts w:ascii="Times New Roman" w:hAnsi="Times New Roman"/>
          <w:lang w:val="vi-VN"/>
        </w:rPr>
        <w:t>pháp luật</w:t>
      </w:r>
      <w:r w:rsidR="002A7C1B" w:rsidRPr="008A587C">
        <w:rPr>
          <w:rFonts w:ascii="Times New Roman" w:hAnsi="Times New Roman"/>
        </w:rPr>
        <w:t>;</w:t>
      </w:r>
      <w:r w:rsidRPr="008A587C">
        <w:rPr>
          <w:rFonts w:ascii="Times New Roman" w:hAnsi="Times New Roman"/>
        </w:rPr>
        <w:t xml:space="preserve"> Luật Phí và lệ phí </w:t>
      </w:r>
      <w:r w:rsidR="007104E4" w:rsidRPr="008A587C">
        <w:rPr>
          <w:rFonts w:ascii="Times New Roman" w:hAnsi="Times New Roman"/>
        </w:rPr>
        <w:t>ngày 25 tháng 11 năm 2015</w:t>
      </w:r>
      <w:r w:rsidR="00235E5C" w:rsidRPr="008A587C">
        <w:rPr>
          <w:rFonts w:ascii="Times New Roman" w:hAnsi="Times New Roman"/>
        </w:rPr>
        <w:t xml:space="preserve">, Nghị định số 362/2025/NĐ-CP ngày 31 tháng 12 năm 2025 của Chính phủ quy định chi tiết một số điều và biện pháp để tổ chức, hướng dẫn thi hành </w:t>
      </w:r>
      <w:r w:rsidR="00534BBA">
        <w:rPr>
          <w:rFonts w:ascii="Times New Roman" w:hAnsi="Times New Roman"/>
        </w:rPr>
        <w:t>Luật Phí</w:t>
      </w:r>
      <w:r w:rsidR="00235E5C" w:rsidRPr="008A587C">
        <w:rPr>
          <w:rFonts w:ascii="Times New Roman" w:hAnsi="Times New Roman"/>
        </w:rPr>
        <w:t xml:space="preserve"> và lệ phí </w:t>
      </w:r>
      <w:r w:rsidRPr="008A587C">
        <w:rPr>
          <w:rFonts w:ascii="Times New Roman" w:hAnsi="Times New Roman"/>
          <w:lang w:val="vi-VN"/>
        </w:rPr>
        <w:t xml:space="preserve">và </w:t>
      </w:r>
      <w:r w:rsidRPr="008A587C">
        <w:rPr>
          <w:rFonts w:ascii="Times New Roman" w:hAnsi="Times New Roman"/>
        </w:rPr>
        <w:t xml:space="preserve">các quy định </w:t>
      </w:r>
      <w:r w:rsidRPr="008A587C">
        <w:rPr>
          <w:rFonts w:ascii="Times New Roman" w:hAnsi="Times New Roman"/>
          <w:lang w:val="vi-VN"/>
        </w:rPr>
        <w:t xml:space="preserve">pháp luật </w:t>
      </w:r>
      <w:r w:rsidRPr="008A587C">
        <w:rPr>
          <w:rFonts w:ascii="Times New Roman" w:hAnsi="Times New Roman"/>
        </w:rPr>
        <w:t xml:space="preserve">hiện hành </w:t>
      </w:r>
      <w:r w:rsidRPr="008A587C">
        <w:rPr>
          <w:rFonts w:ascii="Times New Roman" w:hAnsi="Times New Roman"/>
          <w:lang w:val="vi-VN"/>
        </w:rPr>
        <w:t>có liên quan</w:t>
      </w:r>
      <w:r w:rsidRPr="008A587C">
        <w:rPr>
          <w:rFonts w:ascii="Times New Roman" w:hAnsi="Times New Roman"/>
        </w:rPr>
        <w:t>.</w:t>
      </w:r>
    </w:p>
    <w:p w14:paraId="395EB032" w14:textId="66FB4A4D" w:rsidR="00235E5C" w:rsidRPr="008A587C" w:rsidRDefault="00235E5C" w:rsidP="008A587C">
      <w:pPr>
        <w:spacing w:before="100" w:line="252" w:lineRule="auto"/>
        <w:ind w:firstLine="561"/>
        <w:jc w:val="both"/>
        <w:rPr>
          <w:rFonts w:ascii="Times New Roman" w:hAnsi="Times New Roman"/>
          <w:lang w:val="nb-NO"/>
        </w:rPr>
      </w:pPr>
      <w:r w:rsidRPr="008A587C">
        <w:rPr>
          <w:rFonts w:ascii="Times New Roman" w:hAnsi="Times New Roman"/>
          <w:lang w:val="nb-NO"/>
        </w:rPr>
        <w:t xml:space="preserve">- </w:t>
      </w:r>
      <w:r w:rsidR="007104E4" w:rsidRPr="008A587C">
        <w:rPr>
          <w:rFonts w:ascii="Times New Roman" w:hAnsi="Times New Roman"/>
          <w:lang w:val="nb-NO"/>
        </w:rPr>
        <w:t>Đáp ứng</w:t>
      </w:r>
      <w:r w:rsidRPr="008A587C">
        <w:rPr>
          <w:rFonts w:ascii="Times New Roman" w:hAnsi="Times New Roman"/>
          <w:lang w:val="nb-NO"/>
        </w:rPr>
        <w:t xml:space="preserve"> </w:t>
      </w:r>
      <w:r w:rsidR="007104E4" w:rsidRPr="008A587C">
        <w:rPr>
          <w:rFonts w:ascii="Times New Roman" w:hAnsi="Times New Roman"/>
          <w:lang w:val="nb-NO"/>
        </w:rPr>
        <w:t>yêu cầu thực tiễn quản lý nhà nước trong bối cảnh sắp xếp đơn vị hành chính cấp tỉnh, phù hợp với tình hình thực tiễn tại địa phương</w:t>
      </w:r>
      <w:r w:rsidRPr="008A587C">
        <w:rPr>
          <w:rFonts w:ascii="Times New Roman" w:hAnsi="Times New Roman"/>
          <w:lang w:val="nb-NO"/>
        </w:rPr>
        <w:t>.</w:t>
      </w:r>
    </w:p>
    <w:p w14:paraId="009A3546" w14:textId="77777777" w:rsidR="00790B50" w:rsidRPr="008A587C" w:rsidRDefault="003316B6" w:rsidP="008A587C">
      <w:pPr>
        <w:spacing w:before="100" w:line="252" w:lineRule="auto"/>
        <w:ind w:firstLine="561"/>
        <w:jc w:val="both"/>
        <w:rPr>
          <w:rFonts w:ascii="Times New Roman" w:hAnsi="Times New Roman"/>
          <w:spacing w:val="-6"/>
          <w:lang w:val="nb-NO"/>
        </w:rPr>
      </w:pPr>
      <w:r w:rsidRPr="008A587C">
        <w:rPr>
          <w:rFonts w:ascii="Times New Roman" w:hAnsi="Times New Roman"/>
          <w:b/>
          <w:bCs/>
          <w:lang w:val="nb-NO"/>
        </w:rPr>
        <w:t>III. QUÁ TRÌNH XÂY DỰNG DỰ THẢO VĂN BẢN</w:t>
      </w:r>
    </w:p>
    <w:p w14:paraId="36FA805E" w14:textId="77777777" w:rsidR="00716561" w:rsidRPr="008A587C" w:rsidRDefault="007104E4" w:rsidP="008A587C">
      <w:pPr>
        <w:tabs>
          <w:tab w:val="left" w:pos="6765"/>
        </w:tabs>
        <w:spacing w:before="100" w:line="252" w:lineRule="auto"/>
        <w:ind w:firstLine="561"/>
        <w:jc w:val="both"/>
        <w:rPr>
          <w:rFonts w:ascii="Times New Roman" w:hAnsi="Times New Roman"/>
          <w:bCs/>
        </w:rPr>
      </w:pPr>
      <w:r w:rsidRPr="008A587C">
        <w:rPr>
          <w:rFonts w:ascii="Times New Roman" w:hAnsi="Times New Roman"/>
          <w:bCs/>
        </w:rPr>
        <w:t xml:space="preserve">Ngày 10/6/2026, </w:t>
      </w:r>
      <w:r w:rsidR="00716561" w:rsidRPr="008A587C">
        <w:rPr>
          <w:rFonts w:ascii="Times New Roman" w:hAnsi="Times New Roman"/>
          <w:bCs/>
        </w:rPr>
        <w:t>Thường trực Hội đồng nhân dân tỉnh Khánh Hòa đã ban hành Nghị quyết số 150/NQ-TT danh mục Nghị quyết của Hội đồng nhân dân tỉnh Khánh Hòa quy định chi tiết các nội dung được giao.</w:t>
      </w:r>
    </w:p>
    <w:p w14:paraId="431B69FF" w14:textId="77777777" w:rsidR="00716561" w:rsidRPr="008A587C" w:rsidRDefault="00716561" w:rsidP="008A587C">
      <w:pPr>
        <w:tabs>
          <w:tab w:val="left" w:pos="6765"/>
        </w:tabs>
        <w:spacing w:before="100" w:line="252" w:lineRule="auto"/>
        <w:ind w:firstLine="561"/>
        <w:jc w:val="both"/>
        <w:rPr>
          <w:rFonts w:ascii="Times New Roman" w:hAnsi="Times New Roman"/>
          <w:bCs/>
        </w:rPr>
      </w:pPr>
      <w:r w:rsidRPr="008A587C">
        <w:rPr>
          <w:rFonts w:ascii="Times New Roman" w:hAnsi="Times New Roman"/>
          <w:bCs/>
        </w:rPr>
        <w:t xml:space="preserve">Ngày 15/6/2026, Ủy ban nhân dân tỉnh có Văn bản số 7716/UBND-NC về việc triển khai thực hiện Nghị quyết số 150/NQ-TT và Văn bản số 413/TT-VP ngày 10/6/2026 của Thường trực </w:t>
      </w:r>
      <w:r w:rsidR="002B7A45" w:rsidRPr="008A587C">
        <w:rPr>
          <w:rFonts w:ascii="Times New Roman" w:hAnsi="Times New Roman"/>
          <w:bCs/>
        </w:rPr>
        <w:t>Hội đồng nhân dân</w:t>
      </w:r>
      <w:r w:rsidRPr="008A587C">
        <w:rPr>
          <w:rFonts w:ascii="Times New Roman" w:hAnsi="Times New Roman"/>
          <w:bCs/>
        </w:rPr>
        <w:t xml:space="preserve"> tỉnh.</w:t>
      </w:r>
    </w:p>
    <w:p w14:paraId="0DBE2465" w14:textId="0F1C2DF0" w:rsidR="00716561" w:rsidRPr="008A587C" w:rsidRDefault="00716561" w:rsidP="008A587C">
      <w:pPr>
        <w:tabs>
          <w:tab w:val="left" w:pos="6765"/>
        </w:tabs>
        <w:spacing w:before="100" w:line="252" w:lineRule="auto"/>
        <w:ind w:firstLine="561"/>
        <w:jc w:val="both"/>
        <w:rPr>
          <w:rFonts w:ascii="Times New Roman" w:hAnsi="Times New Roman"/>
          <w:bCs/>
        </w:rPr>
      </w:pPr>
      <w:r w:rsidRPr="008A587C">
        <w:rPr>
          <w:rFonts w:ascii="Times New Roman" w:hAnsi="Times New Roman"/>
          <w:bCs/>
        </w:rPr>
        <w:t xml:space="preserve">Thực hiện chỉ đạo của Ủy ban nhân dân tỉnh, Sở Nông nghiệp và Môi trường xây dựng dự thảo Tờ trình và dự thảo Nghị quyết gửi các Sở, ban ngành, các cơ quan, đơn vị có liên quan lấy ý kiến góp ý tại Công văn số ......./SNNMT-CCKL ngày .../…/2026 về việc lấy ý kiến góp ý </w:t>
      </w:r>
      <w:r w:rsidR="00D02E4D">
        <w:rPr>
          <w:rFonts w:ascii="Times New Roman" w:hAnsi="Times New Roman"/>
          <w:bCs/>
        </w:rPr>
        <w:t>h</w:t>
      </w:r>
      <w:r w:rsidRPr="008A587C">
        <w:rPr>
          <w:rFonts w:ascii="Times New Roman" w:hAnsi="Times New Roman"/>
          <w:bCs/>
        </w:rPr>
        <w:t>ồ sơ dự thảo Nghị quyết quy định mức thu, nộp, quản lý và sử dụng phí bình tuyển, công nhận cây mẹ, cây đầu dòng, vườn giống cây lâm nghiệp, rừng giống trên địa bàn tỉnh Khánh Hòa.</w:t>
      </w:r>
    </w:p>
    <w:p w14:paraId="5286F87A" w14:textId="77777777" w:rsidR="00716561" w:rsidRPr="008A587C" w:rsidRDefault="002B7A45" w:rsidP="008A587C">
      <w:pPr>
        <w:tabs>
          <w:tab w:val="left" w:pos="6765"/>
        </w:tabs>
        <w:spacing w:before="100" w:line="252" w:lineRule="auto"/>
        <w:ind w:firstLine="561"/>
        <w:jc w:val="both"/>
        <w:rPr>
          <w:rFonts w:ascii="Times New Roman" w:hAnsi="Times New Roman"/>
          <w:bCs/>
        </w:rPr>
      </w:pPr>
      <w:r w:rsidRPr="008A587C">
        <w:rPr>
          <w:rFonts w:ascii="Times New Roman" w:hAnsi="Times New Roman"/>
          <w:bCs/>
        </w:rPr>
        <w:t>Ngày …/…/</w:t>
      </w:r>
      <w:r w:rsidR="00716561" w:rsidRPr="008A587C">
        <w:rPr>
          <w:rFonts w:ascii="Times New Roman" w:hAnsi="Times New Roman"/>
          <w:bCs/>
        </w:rPr>
        <w:t>2026 Sở Nông nghiệp và Môi trường có Thông báo</w:t>
      </w:r>
      <w:r w:rsidRPr="008A587C">
        <w:rPr>
          <w:rFonts w:ascii="Times New Roman" w:hAnsi="Times New Roman"/>
          <w:bCs/>
        </w:rPr>
        <w:t xml:space="preserve"> </w:t>
      </w:r>
      <w:r w:rsidR="00716561" w:rsidRPr="008A587C">
        <w:rPr>
          <w:rFonts w:ascii="Times New Roman" w:hAnsi="Times New Roman"/>
          <w:bCs/>
        </w:rPr>
        <w:t>số ......./TB-SNNMT về việc đăng tải dự thảo văn bản quy phạm pháp luật.</w:t>
      </w:r>
    </w:p>
    <w:p w14:paraId="1EF74C98" w14:textId="77777777" w:rsidR="00716561" w:rsidRPr="008A587C" w:rsidRDefault="00716561" w:rsidP="008A587C">
      <w:pPr>
        <w:tabs>
          <w:tab w:val="left" w:pos="6765"/>
        </w:tabs>
        <w:spacing w:before="100" w:line="252" w:lineRule="auto"/>
        <w:ind w:firstLine="561"/>
        <w:jc w:val="both"/>
        <w:rPr>
          <w:rFonts w:ascii="Times New Roman" w:hAnsi="Times New Roman"/>
          <w:bCs/>
        </w:rPr>
      </w:pPr>
      <w:r w:rsidRPr="008A587C">
        <w:rPr>
          <w:rFonts w:ascii="Times New Roman" w:hAnsi="Times New Roman"/>
          <w:bCs/>
        </w:rPr>
        <w:lastRenderedPageBreak/>
        <w:t>Sở Nông nghiệp và Môi trường tổng hợp, giải trình, tiếp thu ý kiến góp ý, chỉnh lý dự thảo Nghị quyết và hoàn chỉnh hồ sơ gửi Sở Tư pháp thẩm định dự thảo Nghị quyết.</w:t>
      </w:r>
    </w:p>
    <w:p w14:paraId="104228C1" w14:textId="77777777" w:rsidR="00716561" w:rsidRPr="008A587C" w:rsidRDefault="002B7A45" w:rsidP="008A587C">
      <w:pPr>
        <w:tabs>
          <w:tab w:val="left" w:pos="6765"/>
        </w:tabs>
        <w:spacing w:before="100" w:line="252" w:lineRule="auto"/>
        <w:ind w:firstLine="561"/>
        <w:jc w:val="both"/>
        <w:rPr>
          <w:rFonts w:ascii="Times New Roman" w:hAnsi="Times New Roman"/>
          <w:bCs/>
        </w:rPr>
      </w:pPr>
      <w:r w:rsidRPr="008A587C">
        <w:rPr>
          <w:rFonts w:ascii="Times New Roman" w:hAnsi="Times New Roman"/>
          <w:bCs/>
        </w:rPr>
        <w:t>Ngày …/…/2026 Sở Nông nghiệp và Môi trường có Công văn số ....../SNNMT-CCKL gửi Sở Tư pháp thẩm định dự thảo Nghị quyết của Hội đồng nhân dân tỉnh.</w:t>
      </w:r>
    </w:p>
    <w:p w14:paraId="55223D2B" w14:textId="77777777" w:rsidR="002B7A45" w:rsidRPr="008A587C" w:rsidRDefault="002B7A45" w:rsidP="008A587C">
      <w:pPr>
        <w:tabs>
          <w:tab w:val="left" w:pos="6765"/>
        </w:tabs>
        <w:spacing w:before="100" w:line="252" w:lineRule="auto"/>
        <w:ind w:firstLine="561"/>
        <w:jc w:val="both"/>
        <w:rPr>
          <w:rFonts w:ascii="Times New Roman" w:hAnsi="Times New Roman"/>
          <w:bCs/>
        </w:rPr>
      </w:pPr>
      <w:r w:rsidRPr="008A587C">
        <w:rPr>
          <w:rFonts w:ascii="Times New Roman" w:hAnsi="Times New Roman"/>
          <w:bCs/>
        </w:rPr>
        <w:t>Sở Tư pháp có Báo cáo số ...../BC-STP ngày …/…/2026 thẩm định dự thảo Nghị quyết của Hội đồng nhân dân tỉnh quy định mức thu, nộp, quản lý và sử dụng phí bình tuyển, công nhận cây mẹ, cây đầu dòng, vườn giống cây lâm nghiệp, rừng giống trên địa bàn tỉnh Khánh Hòa.</w:t>
      </w:r>
    </w:p>
    <w:p w14:paraId="1D917849" w14:textId="77777777" w:rsidR="00CA2C9D" w:rsidRDefault="00CA2C9D" w:rsidP="008A587C">
      <w:pPr>
        <w:spacing w:before="100" w:line="252" w:lineRule="auto"/>
        <w:ind w:firstLine="561"/>
        <w:jc w:val="both"/>
        <w:rPr>
          <w:rFonts w:ascii="Times New Roman" w:hAnsi="Times New Roman"/>
          <w:bCs/>
        </w:rPr>
      </w:pPr>
      <w:r w:rsidRPr="00CA2C9D">
        <w:rPr>
          <w:rFonts w:ascii="Times New Roman" w:hAnsi="Times New Roman"/>
          <w:bCs/>
        </w:rPr>
        <w:t>Trên c</w:t>
      </w:r>
      <w:r w:rsidRPr="00CA2C9D">
        <w:rPr>
          <w:rFonts w:ascii="Times New Roman" w:hAnsi="Times New Roman" w:hint="eastAsia"/>
          <w:bCs/>
        </w:rPr>
        <w:t>ơ</w:t>
      </w:r>
      <w:r w:rsidRPr="00CA2C9D">
        <w:rPr>
          <w:rFonts w:ascii="Times New Roman" w:hAnsi="Times New Roman"/>
          <w:bCs/>
        </w:rPr>
        <w:t xml:space="preserve"> sở ý kiến thẩm </w:t>
      </w:r>
      <w:r w:rsidRPr="00CA2C9D">
        <w:rPr>
          <w:rFonts w:ascii="Times New Roman" w:hAnsi="Times New Roman" w:hint="eastAsia"/>
          <w:bCs/>
        </w:rPr>
        <w:t>đ</w:t>
      </w:r>
      <w:r w:rsidRPr="00CA2C9D">
        <w:rPr>
          <w:rFonts w:ascii="Times New Roman" w:hAnsi="Times New Roman"/>
          <w:bCs/>
        </w:rPr>
        <w:t>ịnh của Sở T</w:t>
      </w:r>
      <w:r w:rsidRPr="00CA2C9D">
        <w:rPr>
          <w:rFonts w:ascii="Times New Roman" w:hAnsi="Times New Roman" w:hint="eastAsia"/>
          <w:bCs/>
        </w:rPr>
        <w:t>ư</w:t>
      </w:r>
      <w:r w:rsidRPr="00CA2C9D">
        <w:rPr>
          <w:rFonts w:ascii="Times New Roman" w:hAnsi="Times New Roman"/>
          <w:bCs/>
        </w:rPr>
        <w:t xml:space="preserve"> pháp, Sở Nông nghiệp và Môi tr</w:t>
      </w:r>
      <w:r w:rsidRPr="00CA2C9D">
        <w:rPr>
          <w:rFonts w:ascii="Times New Roman" w:hAnsi="Times New Roman" w:hint="eastAsia"/>
          <w:bCs/>
        </w:rPr>
        <w:t>ư</w:t>
      </w:r>
      <w:r w:rsidRPr="00CA2C9D">
        <w:rPr>
          <w:rFonts w:ascii="Times New Roman" w:hAnsi="Times New Roman"/>
          <w:bCs/>
        </w:rPr>
        <w:t xml:space="preserve">ờng </w:t>
      </w:r>
      <w:r w:rsidRPr="00CA2C9D">
        <w:rPr>
          <w:rFonts w:ascii="Times New Roman" w:hAnsi="Times New Roman" w:hint="eastAsia"/>
          <w:bCs/>
        </w:rPr>
        <w:t>đã</w:t>
      </w:r>
      <w:r w:rsidRPr="00CA2C9D">
        <w:rPr>
          <w:rFonts w:ascii="Times New Roman" w:hAnsi="Times New Roman"/>
          <w:bCs/>
        </w:rPr>
        <w:t xml:space="preserve"> nghiên cứu, tiếp thu, giải trình, chỉnh lý và hoàn thiện hồ s</w:t>
      </w:r>
      <w:r w:rsidRPr="00CA2C9D">
        <w:rPr>
          <w:rFonts w:ascii="Times New Roman" w:hAnsi="Times New Roman" w:hint="eastAsia"/>
          <w:bCs/>
        </w:rPr>
        <w:t>ơ</w:t>
      </w:r>
      <w:r w:rsidRPr="00CA2C9D">
        <w:rPr>
          <w:rFonts w:ascii="Times New Roman" w:hAnsi="Times New Roman"/>
          <w:bCs/>
        </w:rPr>
        <w:t xml:space="preserve"> dự thảo Nghị quyết, trình Ủy ban nhân dân tỉnh tại Tờ trình số .../TTr-SNNMT ngày .../.../2026.</w:t>
      </w:r>
    </w:p>
    <w:p w14:paraId="70C03DF1" w14:textId="77777777" w:rsidR="00B60C3C" w:rsidRPr="008A587C" w:rsidRDefault="00B60C3C" w:rsidP="008A587C">
      <w:pPr>
        <w:spacing w:before="100" w:line="252" w:lineRule="auto"/>
        <w:ind w:firstLine="561"/>
        <w:jc w:val="both"/>
        <w:rPr>
          <w:rFonts w:ascii="Times New Roman" w:hAnsi="Times New Roman"/>
          <w:b/>
          <w:bCs/>
        </w:rPr>
      </w:pPr>
      <w:r w:rsidRPr="008A587C">
        <w:rPr>
          <w:rFonts w:ascii="Times New Roman" w:hAnsi="Times New Roman"/>
          <w:b/>
          <w:bCs/>
        </w:rPr>
        <w:t>I</w:t>
      </w:r>
      <w:r w:rsidR="00790B50" w:rsidRPr="008A587C">
        <w:rPr>
          <w:rFonts w:ascii="Times New Roman" w:hAnsi="Times New Roman"/>
          <w:b/>
          <w:bCs/>
        </w:rPr>
        <w:t>V</w:t>
      </w:r>
      <w:r w:rsidRPr="008A587C">
        <w:rPr>
          <w:rFonts w:ascii="Times New Roman" w:hAnsi="Times New Roman"/>
          <w:b/>
          <w:bCs/>
        </w:rPr>
        <w:t xml:space="preserve">. </w:t>
      </w:r>
      <w:r w:rsidR="00780565" w:rsidRPr="008A587C">
        <w:rPr>
          <w:rFonts w:ascii="Times New Roman" w:hAnsi="Times New Roman"/>
          <w:b/>
          <w:bCs/>
        </w:rPr>
        <w:t>BỐ CỤC VÀ NỘI DUNG CƠ BẢN CỦA DỰ THẢO NGHỊ QUYẾT</w:t>
      </w:r>
    </w:p>
    <w:p w14:paraId="1A1533F3" w14:textId="77777777" w:rsidR="00780565" w:rsidRPr="008A587C" w:rsidRDefault="00780565" w:rsidP="008A587C">
      <w:pPr>
        <w:spacing w:before="100" w:line="252" w:lineRule="auto"/>
        <w:ind w:firstLine="561"/>
        <w:jc w:val="both"/>
        <w:rPr>
          <w:rFonts w:ascii="Times New Roman" w:hAnsi="Times New Roman"/>
          <w:b/>
          <w:bCs/>
        </w:rPr>
      </w:pPr>
      <w:r w:rsidRPr="008A587C">
        <w:rPr>
          <w:rFonts w:ascii="Times New Roman" w:hAnsi="Times New Roman"/>
          <w:b/>
          <w:bCs/>
        </w:rPr>
        <w:t>1. Phạm vi điều chỉnh, đối tượng áp dụng</w:t>
      </w:r>
    </w:p>
    <w:p w14:paraId="3A76AC3F" w14:textId="77777777" w:rsidR="00780565" w:rsidRPr="008A587C" w:rsidRDefault="00780565" w:rsidP="008A587C">
      <w:pPr>
        <w:widowControl w:val="0"/>
        <w:spacing w:before="120" w:after="120" w:line="252" w:lineRule="auto"/>
        <w:ind w:firstLine="567"/>
        <w:jc w:val="both"/>
        <w:rPr>
          <w:rFonts w:ascii="Times New Roman" w:hAnsi="Times New Roman"/>
          <w:lang w:val="nl-NL"/>
        </w:rPr>
      </w:pPr>
      <w:r w:rsidRPr="008A587C">
        <w:rPr>
          <w:rFonts w:ascii="Times New Roman" w:hAnsi="Times New Roman"/>
          <w:lang w:val="nl-NL"/>
        </w:rPr>
        <w:t>- Phạm vi điều chỉnh</w:t>
      </w:r>
    </w:p>
    <w:p w14:paraId="75BAC4D9" w14:textId="77777777" w:rsidR="00780565" w:rsidRPr="008A587C" w:rsidRDefault="006D4F8B" w:rsidP="008A587C">
      <w:pPr>
        <w:widowControl w:val="0"/>
        <w:spacing w:before="120" w:after="120" w:line="252" w:lineRule="auto"/>
        <w:ind w:firstLine="567"/>
        <w:jc w:val="both"/>
        <w:rPr>
          <w:rFonts w:ascii="Times New Roman" w:hAnsi="Times New Roman"/>
          <w:lang w:val="nl-NL"/>
        </w:rPr>
      </w:pPr>
      <w:r w:rsidRPr="006D4F8B">
        <w:rPr>
          <w:rFonts w:ascii="Times New Roman" w:hAnsi="Times New Roman"/>
          <w:lang w:val="nl-NL"/>
        </w:rPr>
        <w:t xml:space="preserve">Nghị quyết này quy </w:t>
      </w:r>
      <w:r w:rsidRPr="006D4F8B">
        <w:rPr>
          <w:rFonts w:ascii="Times New Roman" w:hAnsi="Times New Roman" w:hint="eastAsia"/>
          <w:lang w:val="nl-NL"/>
        </w:rPr>
        <w:t>đ</w:t>
      </w:r>
      <w:r w:rsidRPr="006D4F8B">
        <w:rPr>
          <w:rFonts w:ascii="Times New Roman" w:hAnsi="Times New Roman"/>
          <w:lang w:val="nl-NL"/>
        </w:rPr>
        <w:t xml:space="preserve">ịnh mức thu, </w:t>
      </w:r>
      <w:r w:rsidRPr="006D4F8B">
        <w:rPr>
          <w:rFonts w:ascii="Times New Roman" w:hAnsi="Times New Roman" w:hint="eastAsia"/>
          <w:lang w:val="nl-NL"/>
        </w:rPr>
        <w:t>đ</w:t>
      </w:r>
      <w:r w:rsidRPr="006D4F8B">
        <w:rPr>
          <w:rFonts w:ascii="Times New Roman" w:hAnsi="Times New Roman"/>
          <w:lang w:val="nl-NL"/>
        </w:rPr>
        <w:t>ối t</w:t>
      </w:r>
      <w:r w:rsidRPr="006D4F8B">
        <w:rPr>
          <w:rFonts w:ascii="Times New Roman" w:hAnsi="Times New Roman" w:hint="eastAsia"/>
          <w:lang w:val="nl-NL"/>
        </w:rPr>
        <w:t>ư</w:t>
      </w:r>
      <w:r w:rsidRPr="006D4F8B">
        <w:rPr>
          <w:rFonts w:ascii="Times New Roman" w:hAnsi="Times New Roman"/>
          <w:lang w:val="nl-NL"/>
        </w:rPr>
        <w:t>ợng nộp phí, tr</w:t>
      </w:r>
      <w:r w:rsidRPr="006D4F8B">
        <w:rPr>
          <w:rFonts w:ascii="Times New Roman" w:hAnsi="Times New Roman" w:hint="eastAsia"/>
          <w:lang w:val="nl-NL"/>
        </w:rPr>
        <w:t>ư</w:t>
      </w:r>
      <w:r w:rsidRPr="006D4F8B">
        <w:rPr>
          <w:rFonts w:ascii="Times New Roman" w:hAnsi="Times New Roman"/>
          <w:lang w:val="nl-NL"/>
        </w:rPr>
        <w:t xml:space="preserve">ờng hợp miễn phí và chế </w:t>
      </w:r>
      <w:r w:rsidRPr="006D4F8B">
        <w:rPr>
          <w:rFonts w:ascii="Times New Roman" w:hAnsi="Times New Roman" w:hint="eastAsia"/>
          <w:lang w:val="nl-NL"/>
        </w:rPr>
        <w:t>đ</w:t>
      </w:r>
      <w:r w:rsidRPr="006D4F8B">
        <w:rPr>
          <w:rFonts w:ascii="Times New Roman" w:hAnsi="Times New Roman"/>
          <w:lang w:val="nl-NL"/>
        </w:rPr>
        <w:t xml:space="preserve">ộ thu, nộp, quản lý, sử dụng phí bình tuyển, công nhận cây mẹ, cây </w:t>
      </w:r>
      <w:r w:rsidRPr="006D4F8B">
        <w:rPr>
          <w:rFonts w:ascii="Times New Roman" w:hAnsi="Times New Roman" w:hint="eastAsia"/>
          <w:lang w:val="nl-NL"/>
        </w:rPr>
        <w:t>đ</w:t>
      </w:r>
      <w:r w:rsidRPr="006D4F8B">
        <w:rPr>
          <w:rFonts w:ascii="Times New Roman" w:hAnsi="Times New Roman"/>
          <w:lang w:val="nl-NL"/>
        </w:rPr>
        <w:t>ầu dòng, v</w:t>
      </w:r>
      <w:r w:rsidRPr="006D4F8B">
        <w:rPr>
          <w:rFonts w:ascii="Times New Roman" w:hAnsi="Times New Roman" w:hint="eastAsia"/>
          <w:lang w:val="nl-NL"/>
        </w:rPr>
        <w:t>ư</w:t>
      </w:r>
      <w:r w:rsidRPr="006D4F8B">
        <w:rPr>
          <w:rFonts w:ascii="Times New Roman" w:hAnsi="Times New Roman"/>
          <w:lang w:val="nl-NL"/>
        </w:rPr>
        <w:t xml:space="preserve">ờn giống cây lâm nghiệp, rừng giống trên </w:t>
      </w:r>
      <w:r w:rsidRPr="006D4F8B">
        <w:rPr>
          <w:rFonts w:ascii="Times New Roman" w:hAnsi="Times New Roman" w:hint="eastAsia"/>
          <w:lang w:val="nl-NL"/>
        </w:rPr>
        <w:t>đ</w:t>
      </w:r>
      <w:r w:rsidRPr="006D4F8B">
        <w:rPr>
          <w:rFonts w:ascii="Times New Roman" w:hAnsi="Times New Roman"/>
          <w:lang w:val="nl-NL"/>
        </w:rPr>
        <w:t>ịa bàn tỉnh Khánh Hòa.</w:t>
      </w:r>
    </w:p>
    <w:p w14:paraId="191EC27A" w14:textId="77777777" w:rsidR="00780565" w:rsidRPr="008A587C" w:rsidRDefault="00780565" w:rsidP="008A587C">
      <w:pPr>
        <w:widowControl w:val="0"/>
        <w:spacing w:before="120" w:after="120" w:line="252" w:lineRule="auto"/>
        <w:ind w:firstLine="567"/>
        <w:jc w:val="both"/>
        <w:rPr>
          <w:rFonts w:ascii="Times New Roman" w:hAnsi="Times New Roman"/>
          <w:lang w:val="nl-NL"/>
        </w:rPr>
      </w:pPr>
      <w:r w:rsidRPr="008A587C">
        <w:rPr>
          <w:rFonts w:ascii="Times New Roman" w:hAnsi="Times New Roman"/>
          <w:lang w:val="nl-NL"/>
        </w:rPr>
        <w:t>- Đối tượng áp dụng</w:t>
      </w:r>
    </w:p>
    <w:p w14:paraId="4C178FB9" w14:textId="77777777" w:rsidR="00780565" w:rsidRPr="00790E81" w:rsidRDefault="00780565" w:rsidP="008A587C">
      <w:pPr>
        <w:widowControl w:val="0"/>
        <w:spacing w:before="120" w:after="120" w:line="252" w:lineRule="auto"/>
        <w:ind w:firstLine="567"/>
        <w:jc w:val="both"/>
        <w:rPr>
          <w:rFonts w:ascii="Times New Roman" w:hAnsi="Times New Roman"/>
          <w:lang w:val="nl-NL"/>
        </w:rPr>
      </w:pPr>
      <w:r w:rsidRPr="00790E81">
        <w:rPr>
          <w:rFonts w:ascii="Times New Roman" w:hAnsi="Times New Roman"/>
          <w:lang w:val="nl-NL"/>
        </w:rPr>
        <w:t xml:space="preserve">+ </w:t>
      </w:r>
      <w:r w:rsidR="00790E81" w:rsidRPr="00790E81">
        <w:rPr>
          <w:rFonts w:ascii="Times New Roman" w:hAnsi="Times New Roman"/>
          <w:lang w:val="nl-NL"/>
        </w:rPr>
        <w:t>Người nộp phí: Tổ chức, cá nhân nộp hồ sơ đề nghị cơ quan nhà nước có thẩm quyền thực hiện bình tuyển, công nhận cây mẹ, cây đầu dòng, vườn giống cây lâm nghiệp, rừng giống trên địa bàn tỉnh Khánh Hòa</w:t>
      </w:r>
      <w:r w:rsidRPr="00790E81">
        <w:rPr>
          <w:rFonts w:ascii="Times New Roman" w:hAnsi="Times New Roman"/>
          <w:lang w:val="nl-NL"/>
        </w:rPr>
        <w:t>.</w:t>
      </w:r>
    </w:p>
    <w:p w14:paraId="3EF17809" w14:textId="56B6AA6E" w:rsidR="00780565" w:rsidRPr="00200644" w:rsidRDefault="00780565" w:rsidP="008A587C">
      <w:pPr>
        <w:widowControl w:val="0"/>
        <w:spacing w:before="120" w:after="120" w:line="252" w:lineRule="auto"/>
        <w:ind w:firstLine="567"/>
        <w:jc w:val="both"/>
        <w:rPr>
          <w:rFonts w:ascii="Times New Roman" w:hAnsi="Times New Roman"/>
          <w:lang w:val="nl-NL"/>
        </w:rPr>
      </w:pPr>
      <w:r w:rsidRPr="00200644">
        <w:rPr>
          <w:rFonts w:ascii="Times New Roman" w:hAnsi="Times New Roman"/>
          <w:lang w:val="nl-NL"/>
        </w:rPr>
        <w:t>+ Cơ quan, tổ chức thu phí: Sở Nông nghiệp và Môi trường.</w:t>
      </w:r>
    </w:p>
    <w:p w14:paraId="5096C437" w14:textId="77777777" w:rsidR="00780565" w:rsidRPr="008A587C" w:rsidRDefault="00780565" w:rsidP="008A587C">
      <w:pPr>
        <w:widowControl w:val="0"/>
        <w:spacing w:before="120" w:after="120" w:line="252" w:lineRule="auto"/>
        <w:ind w:firstLine="567"/>
        <w:jc w:val="both"/>
        <w:rPr>
          <w:rFonts w:ascii="Times New Roman" w:hAnsi="Times New Roman"/>
          <w:lang w:val="nl-NL"/>
        </w:rPr>
      </w:pPr>
      <w:r w:rsidRPr="00790E81">
        <w:rPr>
          <w:rFonts w:ascii="Times New Roman" w:hAnsi="Times New Roman"/>
          <w:lang w:val="nl-NL"/>
        </w:rPr>
        <w:t>+ Cơ quan nhà nước, tổ chức, cá nhân</w:t>
      </w:r>
      <w:r w:rsidRPr="008A587C">
        <w:rPr>
          <w:rFonts w:ascii="Times New Roman" w:hAnsi="Times New Roman"/>
          <w:lang w:val="nl-NL"/>
        </w:rPr>
        <w:t xml:space="preserve"> khác có liên quan đến việc bình tuyển, công nhận cây mẹ, cây đầu dòng, vườn giống cây lâm</w:t>
      </w:r>
      <w:bookmarkStart w:id="0" w:name="_GoBack"/>
      <w:bookmarkEnd w:id="0"/>
      <w:r w:rsidRPr="008A587C">
        <w:rPr>
          <w:rFonts w:ascii="Times New Roman" w:hAnsi="Times New Roman"/>
          <w:lang w:val="nl-NL"/>
        </w:rPr>
        <w:t xml:space="preserve"> nghiệp, rừng giống trên địa bàn tỉnh Khánh Hòa.</w:t>
      </w:r>
    </w:p>
    <w:p w14:paraId="42F24EBE" w14:textId="77777777" w:rsidR="00780565" w:rsidRPr="008A587C" w:rsidRDefault="00780565" w:rsidP="008A587C">
      <w:pPr>
        <w:widowControl w:val="0"/>
        <w:spacing w:before="120" w:after="120" w:line="252" w:lineRule="auto"/>
        <w:ind w:firstLine="567"/>
        <w:jc w:val="both"/>
        <w:rPr>
          <w:rFonts w:ascii="Times New Roman" w:hAnsi="Times New Roman"/>
          <w:b/>
          <w:lang w:val="nl-NL"/>
        </w:rPr>
      </w:pPr>
      <w:r w:rsidRPr="008A587C">
        <w:rPr>
          <w:rFonts w:ascii="Times New Roman" w:hAnsi="Times New Roman"/>
          <w:b/>
          <w:lang w:val="nl-NL"/>
        </w:rPr>
        <w:t>2. Bố cục của dự thảo Nghị quyết</w:t>
      </w:r>
    </w:p>
    <w:p w14:paraId="64C3A3EA" w14:textId="62DEB4B9" w:rsidR="00D0016E" w:rsidRPr="008A587C" w:rsidRDefault="00B60C3C" w:rsidP="008A587C">
      <w:pPr>
        <w:spacing w:before="100" w:line="252" w:lineRule="auto"/>
        <w:ind w:firstLine="561"/>
        <w:jc w:val="both"/>
        <w:rPr>
          <w:rFonts w:ascii="Times New Roman" w:hAnsi="Times New Roman"/>
          <w:bCs/>
        </w:rPr>
      </w:pPr>
      <w:r w:rsidRPr="008A587C">
        <w:rPr>
          <w:rFonts w:ascii="Times New Roman" w:hAnsi="Times New Roman"/>
          <w:bCs/>
        </w:rPr>
        <w:t xml:space="preserve">Dự thảo Nghị quyết gồm </w:t>
      </w:r>
      <w:r w:rsidR="00534BBA">
        <w:rPr>
          <w:rFonts w:ascii="Times New Roman" w:hAnsi="Times New Roman"/>
          <w:bCs/>
        </w:rPr>
        <w:t>05</w:t>
      </w:r>
      <w:r w:rsidR="00780565" w:rsidRPr="008A587C">
        <w:rPr>
          <w:rFonts w:ascii="Times New Roman" w:hAnsi="Times New Roman"/>
          <w:bCs/>
        </w:rPr>
        <w:t xml:space="preserve"> điều, gồm:</w:t>
      </w:r>
    </w:p>
    <w:p w14:paraId="7417D2C0" w14:textId="77777777" w:rsidR="00534BBA" w:rsidRPr="00534BBA" w:rsidRDefault="00534BBA" w:rsidP="008A587C">
      <w:pPr>
        <w:widowControl w:val="0"/>
        <w:spacing w:before="120" w:after="120" w:line="252" w:lineRule="auto"/>
        <w:ind w:firstLine="567"/>
        <w:jc w:val="both"/>
        <w:rPr>
          <w:rFonts w:ascii="Times New Roman" w:hAnsi="Times New Roman"/>
          <w:bCs/>
          <w:lang w:val="nl-NL"/>
        </w:rPr>
      </w:pPr>
      <w:r w:rsidRPr="00534BBA">
        <w:rPr>
          <w:rFonts w:ascii="Times New Roman" w:hAnsi="Times New Roman"/>
          <w:b/>
          <w:lang w:val="nl-NL"/>
        </w:rPr>
        <w:t xml:space="preserve">Điều 1. </w:t>
      </w:r>
      <w:r w:rsidRPr="00534BBA">
        <w:rPr>
          <w:rFonts w:ascii="Times New Roman" w:hAnsi="Times New Roman"/>
          <w:bCs/>
          <w:lang w:val="nl-NL"/>
        </w:rPr>
        <w:t>Phạm vi điều chỉnh, đối tượng áp dụng</w:t>
      </w:r>
    </w:p>
    <w:p w14:paraId="4506441F" w14:textId="4461469C" w:rsidR="00534BBA" w:rsidRDefault="00534BBA" w:rsidP="008A587C">
      <w:pPr>
        <w:widowControl w:val="0"/>
        <w:spacing w:before="120" w:after="120" w:line="252" w:lineRule="auto"/>
        <w:ind w:firstLine="567"/>
        <w:jc w:val="both"/>
        <w:rPr>
          <w:rFonts w:ascii="Times New Roman" w:hAnsi="Times New Roman"/>
          <w:b/>
          <w:lang w:val="nl-NL"/>
        </w:rPr>
      </w:pPr>
      <w:r w:rsidRPr="00534BBA">
        <w:rPr>
          <w:rFonts w:ascii="Times New Roman" w:hAnsi="Times New Roman"/>
          <w:b/>
          <w:lang w:val="nl-NL"/>
        </w:rPr>
        <w:t xml:space="preserve">Điều 2. </w:t>
      </w:r>
      <w:r w:rsidRPr="00534BBA">
        <w:rPr>
          <w:rFonts w:ascii="Times New Roman" w:hAnsi="Times New Roman"/>
          <w:bCs/>
          <w:lang w:val="nl-NL"/>
        </w:rPr>
        <w:t>Mức thu theo phương thức nộp hồ sơ</w:t>
      </w:r>
    </w:p>
    <w:p w14:paraId="5A668288" w14:textId="2538E698" w:rsidR="00780565" w:rsidRDefault="00780565" w:rsidP="008A587C">
      <w:pPr>
        <w:widowControl w:val="0"/>
        <w:spacing w:before="120" w:after="120" w:line="252" w:lineRule="auto"/>
        <w:ind w:firstLine="567"/>
        <w:jc w:val="both"/>
        <w:rPr>
          <w:rFonts w:ascii="Times New Roman" w:hAnsi="Times New Roman"/>
          <w:bCs/>
        </w:rPr>
      </w:pPr>
      <w:r w:rsidRPr="008A587C">
        <w:rPr>
          <w:rFonts w:ascii="Times New Roman" w:hAnsi="Times New Roman"/>
          <w:b/>
          <w:bCs/>
        </w:rPr>
        <w:t xml:space="preserve">Điều 3. </w:t>
      </w:r>
      <w:r w:rsidR="00534BBA" w:rsidRPr="00534BBA">
        <w:rPr>
          <w:rFonts w:ascii="Times New Roman" w:hAnsi="Times New Roman"/>
          <w:bCs/>
        </w:rPr>
        <w:t>Chế độ thu, nộp, quản lý và sử dụng</w:t>
      </w:r>
    </w:p>
    <w:p w14:paraId="15CEA1B9" w14:textId="744867E5" w:rsidR="00534BBA" w:rsidRDefault="00534BBA" w:rsidP="008A587C">
      <w:pPr>
        <w:widowControl w:val="0"/>
        <w:spacing w:before="120" w:after="120" w:line="252" w:lineRule="auto"/>
        <w:ind w:firstLine="567"/>
        <w:jc w:val="both"/>
        <w:rPr>
          <w:rFonts w:ascii="Times New Roman" w:hAnsi="Times New Roman"/>
          <w:b/>
          <w:bCs/>
        </w:rPr>
      </w:pPr>
      <w:r w:rsidRPr="00534BBA">
        <w:rPr>
          <w:rFonts w:ascii="Times New Roman" w:hAnsi="Times New Roman"/>
          <w:b/>
          <w:bCs/>
        </w:rPr>
        <w:t xml:space="preserve">Điều 4. </w:t>
      </w:r>
      <w:r w:rsidRPr="00534BBA">
        <w:rPr>
          <w:rFonts w:ascii="Times New Roman" w:hAnsi="Times New Roman"/>
        </w:rPr>
        <w:t>Tổ chức thực hiện</w:t>
      </w:r>
    </w:p>
    <w:p w14:paraId="194AB67B" w14:textId="46CB2287" w:rsidR="00534BBA" w:rsidRPr="008A587C" w:rsidRDefault="00534BBA" w:rsidP="008A587C">
      <w:pPr>
        <w:widowControl w:val="0"/>
        <w:spacing w:before="120" w:after="120" w:line="252" w:lineRule="auto"/>
        <w:ind w:firstLine="567"/>
        <w:jc w:val="both"/>
        <w:rPr>
          <w:rFonts w:ascii="Times New Roman" w:hAnsi="Times New Roman"/>
          <w:b/>
          <w:bCs/>
        </w:rPr>
      </w:pPr>
      <w:r w:rsidRPr="00534BBA">
        <w:rPr>
          <w:rFonts w:ascii="Times New Roman" w:hAnsi="Times New Roman"/>
          <w:b/>
          <w:bCs/>
        </w:rPr>
        <w:t xml:space="preserve">Điều 5. </w:t>
      </w:r>
      <w:r w:rsidRPr="00534BBA">
        <w:rPr>
          <w:rFonts w:ascii="Times New Roman" w:hAnsi="Times New Roman"/>
        </w:rPr>
        <w:t>Hiệu lực thi hành</w:t>
      </w:r>
    </w:p>
    <w:p w14:paraId="29AA8FC6" w14:textId="77777777" w:rsidR="00780565" w:rsidRPr="008A587C" w:rsidRDefault="00780565" w:rsidP="008A587C">
      <w:pPr>
        <w:widowControl w:val="0"/>
        <w:spacing w:before="120" w:after="120" w:line="252" w:lineRule="auto"/>
        <w:ind w:firstLine="567"/>
        <w:jc w:val="both"/>
        <w:rPr>
          <w:rFonts w:ascii="Times New Roman" w:hAnsi="Times New Roman"/>
          <w:b/>
          <w:bCs/>
          <w:lang w:val="nl-NL"/>
        </w:rPr>
      </w:pPr>
      <w:r w:rsidRPr="008A587C">
        <w:rPr>
          <w:rFonts w:ascii="Times New Roman" w:hAnsi="Times New Roman"/>
          <w:b/>
          <w:bCs/>
          <w:lang w:val="nl-NL"/>
        </w:rPr>
        <w:lastRenderedPageBreak/>
        <w:t>3. N</w:t>
      </w:r>
      <w:r w:rsidR="00360716" w:rsidRPr="008A587C">
        <w:rPr>
          <w:rFonts w:ascii="Times New Roman" w:hAnsi="Times New Roman"/>
          <w:b/>
          <w:bCs/>
          <w:lang w:val="nl-NL"/>
        </w:rPr>
        <w:t>ội dung cơ bản</w:t>
      </w:r>
    </w:p>
    <w:p w14:paraId="0F5A55C8" w14:textId="6B12E1BF" w:rsidR="002B7A45" w:rsidRPr="008A587C" w:rsidRDefault="00360716" w:rsidP="008A587C">
      <w:pPr>
        <w:widowControl w:val="0"/>
        <w:spacing w:before="120" w:after="120" w:line="252" w:lineRule="auto"/>
        <w:ind w:firstLine="567"/>
        <w:jc w:val="both"/>
        <w:rPr>
          <w:rFonts w:ascii="Times New Roman" w:hAnsi="Times New Roman"/>
          <w:bCs/>
          <w:lang w:val="nl-NL"/>
        </w:rPr>
      </w:pPr>
      <w:r w:rsidRPr="008A587C">
        <w:rPr>
          <w:rFonts w:ascii="Times New Roman" w:hAnsi="Times New Roman"/>
          <w:bCs/>
          <w:lang w:val="nl-NL"/>
        </w:rPr>
        <w:t>a)</w:t>
      </w:r>
      <w:r w:rsidR="002B7A45" w:rsidRPr="008A587C">
        <w:rPr>
          <w:rFonts w:ascii="Times New Roman" w:hAnsi="Times New Roman"/>
          <w:bCs/>
          <w:lang w:val="nl-NL"/>
        </w:rPr>
        <w:t xml:space="preserve"> </w:t>
      </w:r>
      <w:r w:rsidR="00534BBA" w:rsidRPr="00534BBA">
        <w:rPr>
          <w:rFonts w:ascii="Times New Roman" w:hAnsi="Times New Roman"/>
          <w:bCs/>
          <w:lang w:val="nl-NL"/>
        </w:rPr>
        <w:t>Mức thu theo phương thức nộp hồ sơ</w:t>
      </w:r>
    </w:p>
    <w:p w14:paraId="17998BA3" w14:textId="6302C971" w:rsidR="002B7A45" w:rsidRPr="008A587C" w:rsidRDefault="00360716" w:rsidP="008A587C">
      <w:pPr>
        <w:widowControl w:val="0"/>
        <w:spacing w:before="120" w:after="120" w:line="252" w:lineRule="auto"/>
        <w:ind w:firstLine="567"/>
        <w:jc w:val="both"/>
        <w:rPr>
          <w:rFonts w:ascii="Times New Roman" w:hAnsi="Times New Roman"/>
          <w:lang w:val="nl-NL"/>
        </w:rPr>
      </w:pPr>
      <w:r w:rsidRPr="008A587C">
        <w:rPr>
          <w:rFonts w:ascii="Times New Roman" w:hAnsi="Times New Roman"/>
          <w:lang w:val="nl-NL"/>
        </w:rPr>
        <w:t>-</w:t>
      </w:r>
      <w:r w:rsidR="002B7A45" w:rsidRPr="008A587C">
        <w:rPr>
          <w:rFonts w:ascii="Times New Roman" w:hAnsi="Times New Roman"/>
          <w:lang w:val="nl-NL"/>
        </w:rPr>
        <w:t xml:space="preserve"> </w:t>
      </w:r>
      <w:r w:rsidR="00EE7FC9" w:rsidRPr="00EE7FC9">
        <w:rPr>
          <w:rFonts w:ascii="Times New Roman" w:hAnsi="Times New Roman"/>
          <w:lang w:val="nl-NL"/>
        </w:rPr>
        <w:t>Đối với hồ sơ nộp trực tiếp tại Bộ phận Một cửa, qua dịch vụ bưu chính công ích hoặc qua dịch vụ bưu chính</w:t>
      </w:r>
      <w:r w:rsidR="002B7A45" w:rsidRPr="008A587C">
        <w:rPr>
          <w:rFonts w:ascii="Times New Roman" w:hAnsi="Times New Roman"/>
          <w:lang w:val="nl-NL"/>
        </w:rPr>
        <w:t xml:space="preserve">: </w:t>
      </w:r>
    </w:p>
    <w:p w14:paraId="788EA59B" w14:textId="77777777" w:rsidR="002B7A45" w:rsidRPr="008A587C" w:rsidRDefault="00360716" w:rsidP="008A587C">
      <w:pPr>
        <w:widowControl w:val="0"/>
        <w:spacing w:before="120" w:after="120" w:line="252" w:lineRule="auto"/>
        <w:ind w:firstLine="567"/>
        <w:jc w:val="both"/>
        <w:rPr>
          <w:rFonts w:ascii="Times New Roman" w:hAnsi="Times New Roman"/>
          <w:lang w:val="nl-NL"/>
        </w:rPr>
      </w:pPr>
      <w:r w:rsidRPr="008A587C">
        <w:rPr>
          <w:rFonts w:ascii="Times New Roman" w:hAnsi="Times New Roman"/>
          <w:lang w:val="nl-NL"/>
        </w:rPr>
        <w:t>+</w:t>
      </w:r>
      <w:r w:rsidR="002B7A45" w:rsidRPr="008A587C">
        <w:rPr>
          <w:rFonts w:ascii="Times New Roman" w:hAnsi="Times New Roman"/>
          <w:lang w:val="nl-NL"/>
        </w:rPr>
        <w:t xml:space="preserve"> Bình tuyển, công nhận cây mẹ, cây đầu dòng: 3.100.000 đồng/01 hồ sơ.</w:t>
      </w:r>
    </w:p>
    <w:p w14:paraId="137430C2" w14:textId="77777777" w:rsidR="002B7A45" w:rsidRPr="008A587C" w:rsidRDefault="00360716" w:rsidP="008A587C">
      <w:pPr>
        <w:widowControl w:val="0"/>
        <w:spacing w:before="120" w:after="120" w:line="252" w:lineRule="auto"/>
        <w:ind w:firstLine="567"/>
        <w:jc w:val="both"/>
        <w:rPr>
          <w:rFonts w:ascii="Times New Roman" w:hAnsi="Times New Roman"/>
          <w:spacing w:val="-4"/>
          <w:lang w:val="nl-NL"/>
        </w:rPr>
      </w:pPr>
      <w:r w:rsidRPr="008A587C">
        <w:rPr>
          <w:rFonts w:ascii="Times New Roman" w:hAnsi="Times New Roman"/>
          <w:spacing w:val="-4"/>
          <w:lang w:val="nl-NL"/>
        </w:rPr>
        <w:t>+</w:t>
      </w:r>
      <w:r w:rsidR="002B7A45" w:rsidRPr="008A587C">
        <w:rPr>
          <w:rFonts w:ascii="Times New Roman" w:hAnsi="Times New Roman"/>
          <w:spacing w:val="-4"/>
          <w:lang w:val="nl-NL"/>
        </w:rPr>
        <w:t xml:space="preserve"> Bình tuyển, công nhận vườn giống, rừng giống: 2.400.000 đồng/01 hồ sơ.</w:t>
      </w:r>
    </w:p>
    <w:p w14:paraId="6B7F4948" w14:textId="0B301FD1" w:rsidR="002B7A45" w:rsidRPr="008A587C" w:rsidRDefault="00360716" w:rsidP="008A587C">
      <w:pPr>
        <w:widowControl w:val="0"/>
        <w:spacing w:before="120" w:after="120" w:line="252" w:lineRule="auto"/>
        <w:ind w:firstLine="567"/>
        <w:jc w:val="both"/>
        <w:rPr>
          <w:rFonts w:ascii="Times New Roman" w:hAnsi="Times New Roman"/>
          <w:spacing w:val="-4"/>
          <w:lang w:val="nl-NL"/>
        </w:rPr>
      </w:pPr>
      <w:r w:rsidRPr="008A587C">
        <w:rPr>
          <w:rFonts w:ascii="Times New Roman" w:hAnsi="Times New Roman"/>
          <w:spacing w:val="-4"/>
          <w:lang w:val="nl-NL"/>
        </w:rPr>
        <w:t>-</w:t>
      </w:r>
      <w:r w:rsidR="002B7A45" w:rsidRPr="008A587C">
        <w:rPr>
          <w:rFonts w:ascii="Times New Roman" w:hAnsi="Times New Roman"/>
          <w:spacing w:val="-4"/>
          <w:lang w:val="nl-NL"/>
        </w:rPr>
        <w:t xml:space="preserve"> Đối với hồ sơ nộp trực tuyến tại Cổng </w:t>
      </w:r>
      <w:r w:rsidR="00CF1D7F">
        <w:rPr>
          <w:rFonts w:ascii="Times New Roman" w:hAnsi="Times New Roman"/>
          <w:spacing w:val="-4"/>
          <w:lang w:val="nl-NL"/>
        </w:rPr>
        <w:t>D</w:t>
      </w:r>
      <w:r w:rsidR="002B7A45" w:rsidRPr="008A587C">
        <w:rPr>
          <w:rFonts w:ascii="Times New Roman" w:hAnsi="Times New Roman"/>
          <w:spacing w:val="-4"/>
          <w:lang w:val="nl-NL"/>
        </w:rPr>
        <w:t xml:space="preserve">ịch vụ công </w:t>
      </w:r>
      <w:r w:rsidR="00CF1D7F">
        <w:rPr>
          <w:rFonts w:ascii="Times New Roman" w:hAnsi="Times New Roman"/>
          <w:spacing w:val="-4"/>
          <w:lang w:val="nl-NL"/>
        </w:rPr>
        <w:t>Q</w:t>
      </w:r>
      <w:r w:rsidR="002B7A45" w:rsidRPr="008A587C">
        <w:rPr>
          <w:rFonts w:ascii="Times New Roman" w:hAnsi="Times New Roman"/>
          <w:spacing w:val="-4"/>
          <w:lang w:val="nl-NL"/>
        </w:rPr>
        <w:t>uốc gia:</w:t>
      </w:r>
    </w:p>
    <w:p w14:paraId="0D2B41F3" w14:textId="77777777" w:rsidR="002B7A45" w:rsidRPr="008A587C" w:rsidRDefault="002B7A45" w:rsidP="008A587C">
      <w:pPr>
        <w:widowControl w:val="0"/>
        <w:spacing w:before="120" w:after="120" w:line="252" w:lineRule="auto"/>
        <w:ind w:firstLine="567"/>
        <w:jc w:val="both"/>
        <w:rPr>
          <w:rFonts w:ascii="Times New Roman" w:hAnsi="Times New Roman"/>
          <w:lang w:val="nl-NL"/>
        </w:rPr>
      </w:pPr>
      <w:r w:rsidRPr="008A587C">
        <w:rPr>
          <w:rFonts w:ascii="Times New Roman" w:hAnsi="Times New Roman"/>
          <w:lang w:val="nl-NL"/>
        </w:rPr>
        <w:t>Mức thu phí 0 (không) đồng khi thực hiện thủ tục hành chính trực tuyến theo Nghị quyết số 13/2025/NQ-HĐND ngày 18 tháng 12 năm 2025 của Hội đồng nhân dân tỉnh Khánh Hòa.</w:t>
      </w:r>
    </w:p>
    <w:p w14:paraId="4F8DC53E" w14:textId="49E73D62" w:rsidR="002B7A45" w:rsidRPr="008A587C" w:rsidRDefault="00360716" w:rsidP="008A587C">
      <w:pPr>
        <w:widowControl w:val="0"/>
        <w:spacing w:before="120" w:after="120" w:line="252" w:lineRule="auto"/>
        <w:ind w:firstLine="567"/>
        <w:jc w:val="both"/>
        <w:rPr>
          <w:rFonts w:ascii="Times New Roman" w:hAnsi="Times New Roman"/>
          <w:lang w:val="nl-NL"/>
        </w:rPr>
      </w:pPr>
      <w:r w:rsidRPr="008A587C">
        <w:rPr>
          <w:rFonts w:ascii="Times New Roman" w:hAnsi="Times New Roman"/>
          <w:lang w:val="nl-NL"/>
        </w:rPr>
        <w:t>-</w:t>
      </w:r>
      <w:r w:rsidR="002B7A45" w:rsidRPr="008A587C">
        <w:rPr>
          <w:rFonts w:ascii="Times New Roman" w:hAnsi="Times New Roman"/>
          <w:lang w:val="nl-NL"/>
        </w:rPr>
        <w:t xml:space="preserve"> </w:t>
      </w:r>
      <w:r w:rsidR="00534BBA">
        <w:rPr>
          <w:rFonts w:ascii="Times New Roman" w:hAnsi="Times New Roman"/>
          <w:lang w:val="nl-NL"/>
        </w:rPr>
        <w:t>T</w:t>
      </w:r>
      <w:r w:rsidR="002B7A45" w:rsidRPr="008A587C">
        <w:rPr>
          <w:rFonts w:ascii="Times New Roman" w:hAnsi="Times New Roman"/>
          <w:lang w:val="nl-NL"/>
        </w:rPr>
        <w:t>rường hợp miễn thu phí</w:t>
      </w:r>
    </w:p>
    <w:p w14:paraId="0CD4BDAF" w14:textId="77777777" w:rsidR="002B7A45" w:rsidRPr="008A587C" w:rsidRDefault="00360716" w:rsidP="008A587C">
      <w:pPr>
        <w:widowControl w:val="0"/>
        <w:spacing w:before="120" w:after="120" w:line="252" w:lineRule="auto"/>
        <w:ind w:firstLine="567"/>
        <w:jc w:val="both"/>
        <w:rPr>
          <w:rFonts w:ascii="Times New Roman" w:hAnsi="Times New Roman"/>
          <w:lang w:val="nl-NL"/>
        </w:rPr>
      </w:pPr>
      <w:r w:rsidRPr="008A587C">
        <w:rPr>
          <w:rFonts w:ascii="Times New Roman" w:hAnsi="Times New Roman"/>
          <w:lang w:val="nl-NL"/>
        </w:rPr>
        <w:t>+</w:t>
      </w:r>
      <w:r w:rsidR="002B7A45" w:rsidRPr="008A587C">
        <w:rPr>
          <w:rFonts w:ascii="Times New Roman" w:hAnsi="Times New Roman"/>
          <w:lang w:val="nl-NL"/>
        </w:rPr>
        <w:t xml:space="preserve"> Người có công với cách mạng.</w:t>
      </w:r>
    </w:p>
    <w:p w14:paraId="587D941A" w14:textId="77777777" w:rsidR="002B7A45" w:rsidRPr="008A587C" w:rsidRDefault="00360716" w:rsidP="008A587C">
      <w:pPr>
        <w:widowControl w:val="0"/>
        <w:spacing w:before="120" w:after="120" w:line="252" w:lineRule="auto"/>
        <w:ind w:firstLine="567"/>
        <w:jc w:val="both"/>
        <w:rPr>
          <w:rFonts w:ascii="Times New Roman" w:hAnsi="Times New Roman"/>
          <w:lang w:val="nl-NL"/>
        </w:rPr>
      </w:pPr>
      <w:r w:rsidRPr="008A587C">
        <w:rPr>
          <w:rFonts w:ascii="Times New Roman" w:hAnsi="Times New Roman"/>
          <w:lang w:val="nl-NL"/>
        </w:rPr>
        <w:t>+</w:t>
      </w:r>
      <w:r w:rsidR="002B7A45" w:rsidRPr="008A587C">
        <w:rPr>
          <w:rFonts w:ascii="Times New Roman" w:hAnsi="Times New Roman"/>
          <w:lang w:val="nl-NL"/>
        </w:rPr>
        <w:t xml:space="preserve"> Người thuộc hộ nghèo.</w:t>
      </w:r>
    </w:p>
    <w:p w14:paraId="64A785C1" w14:textId="77777777" w:rsidR="002B7A45" w:rsidRPr="008A587C" w:rsidRDefault="00360716" w:rsidP="008A587C">
      <w:pPr>
        <w:widowControl w:val="0"/>
        <w:spacing w:before="120" w:after="120" w:line="252" w:lineRule="auto"/>
        <w:ind w:firstLine="567"/>
        <w:jc w:val="both"/>
        <w:rPr>
          <w:rFonts w:ascii="Times New Roman" w:hAnsi="Times New Roman"/>
          <w:lang w:val="nl-NL"/>
        </w:rPr>
      </w:pPr>
      <w:r w:rsidRPr="008A587C">
        <w:rPr>
          <w:rFonts w:ascii="Times New Roman" w:hAnsi="Times New Roman"/>
          <w:lang w:val="nl-NL"/>
        </w:rPr>
        <w:t>+</w:t>
      </w:r>
      <w:r w:rsidR="002B7A45" w:rsidRPr="008A587C">
        <w:rPr>
          <w:rFonts w:ascii="Times New Roman" w:hAnsi="Times New Roman"/>
          <w:lang w:val="nl-NL"/>
        </w:rPr>
        <w:t xml:space="preserve"> Đồng bào dân tộc thiểu số cư trú tại các xã thuộc khu vực có điều kiện kinh tế - xã hội đặc biệt khó khăn theo quy định của pháp luật.</w:t>
      </w:r>
    </w:p>
    <w:p w14:paraId="09C334ED" w14:textId="77777777" w:rsidR="002B7A45" w:rsidRPr="008A587C" w:rsidRDefault="00360716" w:rsidP="008A587C">
      <w:pPr>
        <w:widowControl w:val="0"/>
        <w:spacing w:before="120" w:after="120" w:line="252" w:lineRule="auto"/>
        <w:ind w:firstLine="567"/>
        <w:jc w:val="both"/>
        <w:rPr>
          <w:rFonts w:ascii="Times New Roman" w:hAnsi="Times New Roman"/>
          <w:lang w:val="nl-NL"/>
        </w:rPr>
      </w:pPr>
      <w:r w:rsidRPr="008A587C">
        <w:rPr>
          <w:rFonts w:ascii="Times New Roman" w:hAnsi="Times New Roman"/>
          <w:lang w:val="nl-NL"/>
        </w:rPr>
        <w:t>b)</w:t>
      </w:r>
      <w:r w:rsidR="002B7A45" w:rsidRPr="008A587C">
        <w:rPr>
          <w:rFonts w:ascii="Times New Roman" w:hAnsi="Times New Roman"/>
          <w:lang w:val="nl-NL"/>
        </w:rPr>
        <w:t xml:space="preserve"> Chế độ thu, nộp, quản lý và sử dụng</w:t>
      </w:r>
    </w:p>
    <w:p w14:paraId="20D22C96" w14:textId="0EF0816F" w:rsidR="002B7A45" w:rsidRPr="008A587C" w:rsidRDefault="00360716" w:rsidP="008A587C">
      <w:pPr>
        <w:widowControl w:val="0"/>
        <w:spacing w:before="120" w:after="120" w:line="252" w:lineRule="auto"/>
        <w:ind w:firstLine="567"/>
        <w:jc w:val="both"/>
        <w:rPr>
          <w:rFonts w:ascii="Times New Roman" w:hAnsi="Times New Roman"/>
          <w:lang w:val="nl-NL"/>
        </w:rPr>
      </w:pPr>
      <w:r w:rsidRPr="00534BBA">
        <w:rPr>
          <w:rFonts w:ascii="Times New Roman" w:hAnsi="Times New Roman"/>
          <w:lang w:val="nl-NL"/>
        </w:rPr>
        <w:t>-</w:t>
      </w:r>
      <w:r w:rsidR="002B7A45" w:rsidRPr="00534BBA">
        <w:rPr>
          <w:rFonts w:ascii="Times New Roman" w:hAnsi="Times New Roman"/>
          <w:lang w:val="nl-NL"/>
        </w:rPr>
        <w:t xml:space="preserve"> </w:t>
      </w:r>
      <w:r w:rsidR="00534BBA" w:rsidRPr="00534BBA">
        <w:rPr>
          <w:rFonts w:ascii="Times New Roman" w:hAnsi="Times New Roman"/>
          <w:lang w:val="nl-NL"/>
        </w:rPr>
        <w:t xml:space="preserve">Tổ chức thu phí có trách nhiệm nộp </w:t>
      </w:r>
      <w:r w:rsidR="00534BBA" w:rsidRPr="008A587C">
        <w:rPr>
          <w:rFonts w:ascii="Times New Roman" w:hAnsi="Times New Roman"/>
          <w:lang w:val="nl-NL"/>
        </w:rPr>
        <w:t>toàn bộ số tiền phí thu được vào ngân sách nhà nước</w:t>
      </w:r>
      <w:r w:rsidR="002B7A45" w:rsidRPr="008A587C">
        <w:rPr>
          <w:rFonts w:ascii="Times New Roman" w:hAnsi="Times New Roman"/>
          <w:lang w:val="nl-NL"/>
        </w:rPr>
        <w:t xml:space="preserve">. </w:t>
      </w:r>
    </w:p>
    <w:p w14:paraId="3A052AB8" w14:textId="691A6304" w:rsidR="002B7A45" w:rsidRPr="008A587C" w:rsidRDefault="00360716" w:rsidP="008A587C">
      <w:pPr>
        <w:widowControl w:val="0"/>
        <w:spacing w:before="120" w:after="120" w:line="252" w:lineRule="auto"/>
        <w:ind w:firstLine="567"/>
        <w:jc w:val="both"/>
        <w:rPr>
          <w:rFonts w:ascii="Times New Roman" w:hAnsi="Times New Roman"/>
          <w:lang w:val="nl-NL"/>
        </w:rPr>
      </w:pPr>
      <w:r w:rsidRPr="008A587C">
        <w:rPr>
          <w:rFonts w:ascii="Times New Roman" w:hAnsi="Times New Roman"/>
          <w:lang w:val="nl-NL"/>
        </w:rPr>
        <w:t>-</w:t>
      </w:r>
      <w:r w:rsidR="002B7A45" w:rsidRPr="008A587C">
        <w:rPr>
          <w:rFonts w:ascii="Times New Roman" w:hAnsi="Times New Roman"/>
          <w:lang w:val="nl-NL"/>
        </w:rPr>
        <w:t xml:space="preserve"> Các nội dung liên quan đến việc kê khai, thu, nộp, quản lý, sử dụng phí được thực hiện theo quy định</w:t>
      </w:r>
      <w:r w:rsidR="00EE7FC9">
        <w:rPr>
          <w:rFonts w:ascii="Times New Roman" w:hAnsi="Times New Roman"/>
          <w:lang w:val="nl-NL"/>
        </w:rPr>
        <w:t xml:space="preserve"> của</w:t>
      </w:r>
      <w:r w:rsidR="002B7A45" w:rsidRPr="008A587C">
        <w:rPr>
          <w:rFonts w:ascii="Times New Roman" w:hAnsi="Times New Roman"/>
          <w:lang w:val="nl-NL"/>
        </w:rPr>
        <w:t xml:space="preserve"> Luật Phí và lệ phí, Nghị định số 362/2025/NĐ-CP</w:t>
      </w:r>
      <w:r w:rsidR="004076C9">
        <w:rPr>
          <w:rFonts w:ascii="Times New Roman" w:hAnsi="Times New Roman"/>
          <w:lang w:val="nl-NL"/>
        </w:rPr>
        <w:t xml:space="preserve"> ngày 31 tháng 12 năm </w:t>
      </w:r>
      <w:r w:rsidR="002B7A45" w:rsidRPr="008A587C">
        <w:rPr>
          <w:rFonts w:ascii="Times New Roman" w:hAnsi="Times New Roman"/>
          <w:lang w:val="nl-NL"/>
        </w:rPr>
        <w:t>2025 của Chính phủ quy định chi tiết một số điều và biện pháp để tổ chức, hướng dẫn thi hành Luật Phí và lệ phí và các quy định khác có liên quan.</w:t>
      </w:r>
    </w:p>
    <w:p w14:paraId="73449F78" w14:textId="77777777" w:rsidR="00780565" w:rsidRDefault="00780565" w:rsidP="008A587C">
      <w:pPr>
        <w:widowControl w:val="0"/>
        <w:spacing w:before="120" w:after="120" w:line="252" w:lineRule="auto"/>
        <w:ind w:firstLine="720"/>
        <w:jc w:val="both"/>
        <w:rPr>
          <w:rFonts w:ascii="Times New Roman" w:hAnsi="Times New Roman"/>
          <w:b/>
          <w:spacing w:val="-4"/>
        </w:rPr>
      </w:pPr>
      <w:r w:rsidRPr="008A587C">
        <w:rPr>
          <w:rFonts w:ascii="Times New Roman" w:hAnsi="Times New Roman"/>
          <w:b/>
          <w:spacing w:val="-4"/>
          <w:lang w:val="id-ID"/>
        </w:rPr>
        <w:t>V. NHỮNG NỘI DUNG BỔ SUNG MỚI SO VỚI DỰ THẢO NGHỊ QUYẾT GỬI THẨM ĐỊNH (NẾU CÓ)</w:t>
      </w:r>
    </w:p>
    <w:p w14:paraId="5973EF8C" w14:textId="77777777" w:rsidR="00730BAA" w:rsidRPr="008A587C" w:rsidRDefault="00730BAA" w:rsidP="008A587C">
      <w:pPr>
        <w:widowControl w:val="0"/>
        <w:spacing w:before="120" w:after="120" w:line="252" w:lineRule="auto"/>
        <w:ind w:firstLine="720"/>
        <w:jc w:val="both"/>
        <w:rPr>
          <w:rFonts w:ascii="Times New Roman" w:hAnsi="Times New Roman"/>
          <w:b/>
          <w:lang w:val="nb-NO"/>
        </w:rPr>
      </w:pPr>
      <w:r w:rsidRPr="008A587C">
        <w:rPr>
          <w:rFonts w:ascii="Times New Roman" w:hAnsi="Times New Roman"/>
          <w:b/>
          <w:lang w:val="nb-NO"/>
        </w:rPr>
        <w:t>V</w:t>
      </w:r>
      <w:r w:rsidR="00780565" w:rsidRPr="008A587C">
        <w:rPr>
          <w:rFonts w:ascii="Times New Roman" w:hAnsi="Times New Roman"/>
          <w:b/>
          <w:lang w:val="nb-NO"/>
        </w:rPr>
        <w:t>I</w:t>
      </w:r>
      <w:r w:rsidRPr="008A587C">
        <w:rPr>
          <w:rFonts w:ascii="Times New Roman" w:hAnsi="Times New Roman"/>
          <w:b/>
          <w:lang w:val="nb-NO"/>
        </w:rPr>
        <w:t xml:space="preserve">. </w:t>
      </w:r>
      <w:r w:rsidR="00780565" w:rsidRPr="008A587C">
        <w:rPr>
          <w:rFonts w:ascii="Times New Roman" w:hAnsi="Times New Roman"/>
          <w:b/>
          <w:lang w:val="id-ID"/>
        </w:rPr>
        <w:t>DỰ KIẾN NGUỒN LỰC, ĐIỀU KIỆN ĐẢM BẢO CHO VIỆC THI HÀNH NGHỊ QUYẾT VÀ THỜI GIAN THÔNG QUA/BAN HÀNH</w:t>
      </w:r>
    </w:p>
    <w:p w14:paraId="4FB9A3BA" w14:textId="77777777" w:rsidR="00730BAA" w:rsidRPr="008A587C" w:rsidRDefault="00730BAA" w:rsidP="008A587C">
      <w:pPr>
        <w:widowControl w:val="0"/>
        <w:spacing w:before="120" w:after="120" w:line="252" w:lineRule="auto"/>
        <w:ind w:firstLine="720"/>
        <w:jc w:val="both"/>
        <w:rPr>
          <w:rFonts w:ascii="Times New Roman" w:hAnsi="Times New Roman"/>
          <w:b/>
          <w:bCs/>
        </w:rPr>
      </w:pPr>
      <w:r w:rsidRPr="008A587C">
        <w:rPr>
          <w:rFonts w:ascii="Times New Roman" w:hAnsi="Times New Roman"/>
          <w:b/>
          <w:bCs/>
        </w:rPr>
        <w:t>1. Dự kiến nguồn lực</w:t>
      </w:r>
    </w:p>
    <w:p w14:paraId="1FCAF68E" w14:textId="12DE65D3" w:rsidR="00BE5379" w:rsidRPr="008A587C" w:rsidRDefault="00BE5379" w:rsidP="008A587C">
      <w:pPr>
        <w:widowControl w:val="0"/>
        <w:spacing w:before="120" w:after="120" w:line="252" w:lineRule="auto"/>
        <w:ind w:firstLine="720"/>
        <w:jc w:val="both"/>
        <w:rPr>
          <w:rFonts w:ascii="Times New Roman" w:hAnsi="Times New Roman"/>
        </w:rPr>
      </w:pPr>
      <w:r w:rsidRPr="008A587C">
        <w:rPr>
          <w:rFonts w:ascii="Times New Roman" w:hAnsi="Times New Roman"/>
          <w:b/>
          <w:bCs/>
        </w:rPr>
        <w:t xml:space="preserve">- </w:t>
      </w:r>
      <w:r w:rsidRPr="008A587C">
        <w:rPr>
          <w:rFonts w:ascii="Times New Roman" w:hAnsi="Times New Roman"/>
        </w:rPr>
        <w:t xml:space="preserve">Nguồn nhân lực: </w:t>
      </w:r>
      <w:r w:rsidR="00780565" w:rsidRPr="008A587C">
        <w:rPr>
          <w:rFonts w:ascii="Times New Roman" w:hAnsi="Times New Roman"/>
        </w:rPr>
        <w:t xml:space="preserve">Cán bộ, công chức, viên chức của các </w:t>
      </w:r>
      <w:r w:rsidR="00362B66">
        <w:rPr>
          <w:rFonts w:ascii="Times New Roman" w:hAnsi="Times New Roman"/>
        </w:rPr>
        <w:t>s</w:t>
      </w:r>
      <w:r w:rsidR="00780565" w:rsidRPr="008A587C">
        <w:rPr>
          <w:rFonts w:ascii="Times New Roman" w:hAnsi="Times New Roman"/>
        </w:rPr>
        <w:t xml:space="preserve">ở ngành, địa phương </w:t>
      </w:r>
      <w:r w:rsidRPr="008A587C">
        <w:rPr>
          <w:rFonts w:ascii="Times New Roman" w:hAnsi="Times New Roman"/>
        </w:rPr>
        <w:t xml:space="preserve">liên quan đến hoạt động bình tuyển, công nhận </w:t>
      </w:r>
      <w:r w:rsidR="00780565" w:rsidRPr="008A587C">
        <w:rPr>
          <w:rFonts w:ascii="Times New Roman" w:hAnsi="Times New Roman"/>
        </w:rPr>
        <w:t xml:space="preserve">cây mẹ, </w:t>
      </w:r>
      <w:r w:rsidRPr="008A587C">
        <w:rPr>
          <w:rFonts w:ascii="Times New Roman" w:hAnsi="Times New Roman"/>
        </w:rPr>
        <w:t>cây đầu dòng, vườn giống, rừng giống thực hiện, không làm phát sinh biên chế.</w:t>
      </w:r>
    </w:p>
    <w:p w14:paraId="48617336" w14:textId="77777777" w:rsidR="00730BAA" w:rsidRPr="008A587C" w:rsidRDefault="00BE5379" w:rsidP="008A587C">
      <w:pPr>
        <w:widowControl w:val="0"/>
        <w:spacing w:before="120" w:after="120" w:line="252" w:lineRule="auto"/>
        <w:ind w:firstLine="720"/>
        <w:jc w:val="both"/>
        <w:rPr>
          <w:rFonts w:ascii="Times New Roman" w:hAnsi="Times New Roman"/>
        </w:rPr>
      </w:pPr>
      <w:r w:rsidRPr="008A587C">
        <w:rPr>
          <w:rFonts w:ascii="Times New Roman" w:hAnsi="Times New Roman"/>
        </w:rPr>
        <w:t xml:space="preserve">- </w:t>
      </w:r>
      <w:r w:rsidR="00730BAA" w:rsidRPr="008A587C">
        <w:rPr>
          <w:rFonts w:ascii="Times New Roman" w:hAnsi="Times New Roman"/>
        </w:rPr>
        <w:t>Nguồn lực tài chính: Ngân sách nhà nước, được bố trí trong dự toán ngân sách hằng năm theo phân cấp quản lý ngân sách hiện hành.</w:t>
      </w:r>
    </w:p>
    <w:p w14:paraId="5D8DBF59" w14:textId="77777777" w:rsidR="00730BAA" w:rsidRPr="008A587C" w:rsidRDefault="00730BAA" w:rsidP="008A587C">
      <w:pPr>
        <w:widowControl w:val="0"/>
        <w:spacing w:before="120" w:after="120" w:line="252" w:lineRule="auto"/>
        <w:ind w:firstLine="720"/>
        <w:jc w:val="both"/>
        <w:rPr>
          <w:rFonts w:ascii="Times New Roman" w:hAnsi="Times New Roman"/>
        </w:rPr>
      </w:pPr>
      <w:r w:rsidRPr="008A587C">
        <w:rPr>
          <w:rFonts w:ascii="Times New Roman" w:hAnsi="Times New Roman"/>
          <w:b/>
          <w:bCs/>
        </w:rPr>
        <w:t>2. Điều kiện bảo đảm cho việc thi hành văn bản</w:t>
      </w:r>
    </w:p>
    <w:p w14:paraId="21F2A648" w14:textId="77777777" w:rsidR="00730BAA" w:rsidRPr="008A587C" w:rsidRDefault="00730BAA" w:rsidP="008A587C">
      <w:pPr>
        <w:widowControl w:val="0"/>
        <w:spacing w:before="120" w:after="120" w:line="252" w:lineRule="auto"/>
        <w:ind w:firstLine="720"/>
        <w:jc w:val="both"/>
        <w:rPr>
          <w:rFonts w:ascii="Times New Roman" w:hAnsi="Times New Roman"/>
        </w:rPr>
      </w:pPr>
      <w:r w:rsidRPr="008A587C">
        <w:rPr>
          <w:rFonts w:ascii="Times New Roman" w:hAnsi="Times New Roman"/>
        </w:rPr>
        <w:t xml:space="preserve">Sau khi Nghị quyết được Hội đồng nhân dân tỉnh thông qua và ban hành, </w:t>
      </w:r>
      <w:r w:rsidRPr="008A587C">
        <w:rPr>
          <w:rFonts w:ascii="Times New Roman" w:hAnsi="Times New Roman"/>
        </w:rPr>
        <w:lastRenderedPageBreak/>
        <w:t xml:space="preserve">Ủy ban nhân dân tỉnh sẽ chỉ đạo các </w:t>
      </w:r>
      <w:r w:rsidR="00780565" w:rsidRPr="008A587C">
        <w:rPr>
          <w:rFonts w:ascii="Times New Roman" w:hAnsi="Times New Roman"/>
        </w:rPr>
        <w:t>S</w:t>
      </w:r>
      <w:r w:rsidRPr="008A587C">
        <w:rPr>
          <w:rFonts w:ascii="Times New Roman" w:hAnsi="Times New Roman"/>
        </w:rPr>
        <w:t>ở, ban, ngành và các đơn vị có liên quan tổ chức nghiên cứu, triển khai thực hiện đầy đủ, kịp thời các nội dung quy định tại Nghị quyết.</w:t>
      </w:r>
    </w:p>
    <w:p w14:paraId="74E1CFAD" w14:textId="77777777" w:rsidR="00730BAA" w:rsidRPr="008A587C" w:rsidRDefault="00730BAA" w:rsidP="008A587C">
      <w:pPr>
        <w:widowControl w:val="0"/>
        <w:spacing w:before="120" w:after="120" w:line="252" w:lineRule="auto"/>
        <w:ind w:firstLine="720"/>
        <w:jc w:val="both"/>
        <w:rPr>
          <w:rFonts w:ascii="Times New Roman" w:hAnsi="Times New Roman"/>
        </w:rPr>
      </w:pPr>
      <w:r w:rsidRPr="008A587C">
        <w:rPr>
          <w:rFonts w:ascii="Times New Roman" w:hAnsi="Times New Roman"/>
        </w:rPr>
        <w:t>Các cơ quan, đơn vị, địa phương căn cứ nội dung quy định của Nghị quyết để tổ chức thực hiện theo chức năng, nhiệm vụ được giao; chủ động phối hợp trong quá trình triển khai, bảo đảm hiệu quả, đúng quy định; kịp thời báo cáo, đề xuất Ủy ban nhân dân tỉnh xem xét, giải quyết những khó khăn, vướng mắc phát sinh trong quá trình thực hiện Nghị quyết (nếu có).</w:t>
      </w:r>
    </w:p>
    <w:p w14:paraId="15E9108B" w14:textId="77777777" w:rsidR="00360716" w:rsidRPr="008A587C" w:rsidRDefault="00360716" w:rsidP="008A587C">
      <w:pPr>
        <w:autoSpaceDE w:val="0"/>
        <w:autoSpaceDN w:val="0"/>
        <w:adjustRightInd w:val="0"/>
        <w:spacing w:before="100" w:line="252" w:lineRule="auto"/>
        <w:ind w:firstLine="561"/>
        <w:jc w:val="both"/>
        <w:rPr>
          <w:rFonts w:ascii="Times New Roman" w:hAnsi="Times New Roman"/>
          <w:b/>
          <w:lang w:val="af-ZA"/>
        </w:rPr>
      </w:pPr>
      <w:r w:rsidRPr="008A587C">
        <w:rPr>
          <w:rFonts w:ascii="Times New Roman" w:hAnsi="Times New Roman"/>
          <w:b/>
          <w:lang w:val="af-ZA"/>
        </w:rPr>
        <w:t xml:space="preserve">3. Thời gian trình thông qua </w:t>
      </w:r>
    </w:p>
    <w:p w14:paraId="292C5F2B" w14:textId="78F4FA49" w:rsidR="00ED5E8F" w:rsidRPr="008A587C" w:rsidRDefault="00924A20" w:rsidP="008A587C">
      <w:pPr>
        <w:autoSpaceDE w:val="0"/>
        <w:autoSpaceDN w:val="0"/>
        <w:adjustRightInd w:val="0"/>
        <w:spacing w:before="100" w:line="252" w:lineRule="auto"/>
        <w:ind w:firstLine="561"/>
        <w:jc w:val="both"/>
        <w:rPr>
          <w:rFonts w:ascii="Times New Roman" w:hAnsi="Times New Roman"/>
          <w:lang w:val="af-ZA"/>
        </w:rPr>
      </w:pPr>
      <w:r>
        <w:rPr>
          <w:rFonts w:ascii="Times New Roman" w:hAnsi="Times New Roman"/>
          <w:lang w:val="af-ZA"/>
        </w:rPr>
        <w:t>Tại kỳ họp thứ</w:t>
      </w:r>
      <w:r w:rsidR="00360716" w:rsidRPr="008A587C">
        <w:rPr>
          <w:rFonts w:ascii="Times New Roman" w:hAnsi="Times New Roman"/>
          <w:lang w:val="af-ZA"/>
        </w:rPr>
        <w:t xml:space="preserve"> 3</w:t>
      </w:r>
      <w:r w:rsidR="00362B66">
        <w:rPr>
          <w:rFonts w:ascii="Times New Roman" w:hAnsi="Times New Roman"/>
          <w:lang w:val="af-ZA"/>
        </w:rPr>
        <w:t>,</w:t>
      </w:r>
      <w:r w:rsidR="00360716" w:rsidRPr="008A587C">
        <w:rPr>
          <w:rFonts w:ascii="Times New Roman" w:hAnsi="Times New Roman"/>
          <w:lang w:val="af-ZA"/>
        </w:rPr>
        <w:t xml:space="preserve"> Hội đồng nhân dân tỉnh khóa VIII.</w:t>
      </w:r>
    </w:p>
    <w:p w14:paraId="264BB0B7" w14:textId="77777777" w:rsidR="00360716" w:rsidRPr="003827A9" w:rsidRDefault="00360716" w:rsidP="008A587C">
      <w:pPr>
        <w:autoSpaceDE w:val="0"/>
        <w:autoSpaceDN w:val="0"/>
        <w:adjustRightInd w:val="0"/>
        <w:spacing w:before="100" w:line="252" w:lineRule="auto"/>
        <w:ind w:firstLine="561"/>
        <w:jc w:val="both"/>
        <w:rPr>
          <w:rFonts w:ascii="Times New Roman" w:hAnsi="Times New Roman"/>
          <w:bCs/>
          <w:lang w:val="it-IT"/>
        </w:rPr>
      </w:pPr>
      <w:r w:rsidRPr="003827A9">
        <w:rPr>
          <w:rFonts w:ascii="Times New Roman" w:hAnsi="Times New Roman"/>
          <w:bCs/>
          <w:lang w:val="it-IT"/>
        </w:rPr>
        <w:t>Trên đây là Tờ trình về dự thảo Nghị quyết quy định mức thu, nộp, quản lý và sử dụng phí bình tuyển, công nhận cây mẹ, cây đầu dòng, vườn giống cây lâm nghiệp, rừng giống trên địa bàn tỉnh Khánh Hòa. Ủy ban nhân dân tỉnh kính trình Hội đồng nhân dân tỉnh Khánh Hòa xem xét, quyết định./.</w:t>
      </w:r>
    </w:p>
    <w:p w14:paraId="40C729E2" w14:textId="77777777" w:rsidR="00ED5E8F" w:rsidRPr="00667CF2" w:rsidRDefault="00ED5E8F" w:rsidP="008A587C">
      <w:pPr>
        <w:autoSpaceDE w:val="0"/>
        <w:autoSpaceDN w:val="0"/>
        <w:adjustRightInd w:val="0"/>
        <w:spacing w:before="120" w:after="240"/>
        <w:ind w:firstLine="561"/>
        <w:jc w:val="both"/>
        <w:rPr>
          <w:rFonts w:ascii="Times New Roman" w:hAnsi="Times New Roman"/>
          <w:i/>
          <w:iCs/>
        </w:rPr>
      </w:pPr>
      <w:r w:rsidRPr="00667CF2">
        <w:rPr>
          <w:rFonts w:ascii="Times New Roman" w:hAnsi="Times New Roman"/>
          <w:i/>
          <w:iCs/>
        </w:rPr>
        <w:t xml:space="preserve">(Xin gửi kèm theo: </w:t>
      </w:r>
      <w:r w:rsidR="00360716" w:rsidRPr="00360716">
        <w:rPr>
          <w:rFonts w:ascii="Times New Roman" w:hAnsi="Times New Roman"/>
          <w:i/>
          <w:iCs/>
        </w:rPr>
        <w:t xml:space="preserve">Dự thảo Nghị quyết; Báo cáo thẩm </w:t>
      </w:r>
      <w:r w:rsidR="00360716" w:rsidRPr="00360716">
        <w:rPr>
          <w:rFonts w:ascii="Times New Roman" w:hAnsi="Times New Roman" w:hint="eastAsia"/>
          <w:i/>
          <w:iCs/>
        </w:rPr>
        <w:t>đ</w:t>
      </w:r>
      <w:r w:rsidR="00360716" w:rsidRPr="00360716">
        <w:rPr>
          <w:rFonts w:ascii="Times New Roman" w:hAnsi="Times New Roman"/>
          <w:i/>
          <w:iCs/>
        </w:rPr>
        <w:t xml:space="preserve">ịnh; Báo cáo tiếp thu, giải trình ý kiến thẩm </w:t>
      </w:r>
      <w:r w:rsidR="00360716" w:rsidRPr="00360716">
        <w:rPr>
          <w:rFonts w:ascii="Times New Roman" w:hAnsi="Times New Roman" w:hint="eastAsia"/>
          <w:i/>
          <w:iCs/>
        </w:rPr>
        <w:t>đ</w:t>
      </w:r>
      <w:r w:rsidR="00360716" w:rsidRPr="00360716">
        <w:rPr>
          <w:rFonts w:ascii="Times New Roman" w:hAnsi="Times New Roman"/>
          <w:i/>
          <w:iCs/>
        </w:rPr>
        <w:t>ịnh; Bản tổng hợp, tiếp thu, giải trình ý kiến góp ý của c</w:t>
      </w:r>
      <w:r w:rsidR="00360716" w:rsidRPr="00360716">
        <w:rPr>
          <w:rFonts w:ascii="Times New Roman" w:hAnsi="Times New Roman" w:hint="eastAsia"/>
          <w:i/>
          <w:iCs/>
        </w:rPr>
        <w:t>ơ</w:t>
      </w:r>
      <w:r w:rsidR="00360716" w:rsidRPr="00360716">
        <w:rPr>
          <w:rFonts w:ascii="Times New Roman" w:hAnsi="Times New Roman"/>
          <w:i/>
          <w:iCs/>
        </w:rPr>
        <w:t xml:space="preserve"> quan, tổ chức, cá nhân; bản chụp ý kiến góp ý</w:t>
      </w:r>
      <w:r w:rsidR="00360716">
        <w:rPr>
          <w:rFonts w:ascii="Times New Roman" w:hAnsi="Times New Roman"/>
          <w:i/>
          <w:iCs/>
        </w:rPr>
        <w:t>)</w:t>
      </w:r>
    </w:p>
    <w:tbl>
      <w:tblPr>
        <w:tblW w:w="9072" w:type="dxa"/>
        <w:tblInd w:w="108" w:type="dxa"/>
        <w:tblLayout w:type="fixed"/>
        <w:tblLook w:val="0000" w:firstRow="0" w:lastRow="0" w:firstColumn="0" w:lastColumn="0" w:noHBand="0" w:noVBand="0"/>
      </w:tblPr>
      <w:tblGrid>
        <w:gridCol w:w="3544"/>
        <w:gridCol w:w="992"/>
        <w:gridCol w:w="4536"/>
      </w:tblGrid>
      <w:tr w:rsidR="00360716" w:rsidRPr="00BF3F78" w14:paraId="0A4A9785" w14:textId="77777777" w:rsidTr="00360716">
        <w:trPr>
          <w:cantSplit/>
        </w:trPr>
        <w:tc>
          <w:tcPr>
            <w:tcW w:w="3544" w:type="dxa"/>
          </w:tcPr>
          <w:p w14:paraId="339E8EEE" w14:textId="77777777" w:rsidR="00360716" w:rsidRPr="00BF3F78" w:rsidRDefault="00360716" w:rsidP="00565D38">
            <w:pPr>
              <w:rPr>
                <w:rFonts w:ascii="Times New Roman" w:hAnsi="Times New Roman"/>
                <w:sz w:val="24"/>
                <w:szCs w:val="24"/>
                <w:lang w:val="nl-NL"/>
              </w:rPr>
            </w:pPr>
            <w:r w:rsidRPr="00BF3F78">
              <w:rPr>
                <w:rFonts w:ascii="Times New Roman" w:hAnsi="Times New Roman"/>
                <w:b/>
                <w:i/>
                <w:sz w:val="24"/>
                <w:szCs w:val="24"/>
                <w:lang w:val="nl-NL"/>
              </w:rPr>
              <w:t>Nơi nhận:</w:t>
            </w:r>
          </w:p>
          <w:p w14:paraId="64DE1368" w14:textId="77777777" w:rsidR="00360716" w:rsidRPr="00BF3F78" w:rsidRDefault="00360716" w:rsidP="00565D38">
            <w:pPr>
              <w:rPr>
                <w:rFonts w:ascii="Times New Roman" w:hAnsi="Times New Roman"/>
                <w:sz w:val="22"/>
                <w:szCs w:val="22"/>
                <w:lang w:val="nl-NL"/>
              </w:rPr>
            </w:pPr>
            <w:r w:rsidRPr="00BF3F78">
              <w:rPr>
                <w:rFonts w:ascii="Times New Roman" w:hAnsi="Times New Roman"/>
                <w:sz w:val="22"/>
                <w:szCs w:val="22"/>
                <w:lang w:val="nl-NL"/>
              </w:rPr>
              <w:t>- Như trên;</w:t>
            </w:r>
          </w:p>
          <w:p w14:paraId="369B598B" w14:textId="77777777" w:rsidR="00360716" w:rsidRPr="00BF3F78" w:rsidRDefault="00360716" w:rsidP="00565D38">
            <w:pPr>
              <w:rPr>
                <w:rFonts w:ascii="Times New Roman" w:hAnsi="Times New Roman"/>
                <w:sz w:val="22"/>
                <w:szCs w:val="22"/>
                <w:lang w:val="nl-NL"/>
              </w:rPr>
            </w:pPr>
            <w:r>
              <w:rPr>
                <w:rFonts w:ascii="Times New Roman" w:hAnsi="Times New Roman"/>
                <w:sz w:val="22"/>
                <w:szCs w:val="22"/>
                <w:lang w:val="nl-NL"/>
              </w:rPr>
              <w:t>- Thường trực Tỉnh uỷ</w:t>
            </w:r>
            <w:r w:rsidRPr="00BF3F78">
              <w:rPr>
                <w:rFonts w:ascii="Times New Roman" w:hAnsi="Times New Roman"/>
                <w:sz w:val="22"/>
                <w:szCs w:val="22"/>
                <w:lang w:val="nl-NL"/>
              </w:rPr>
              <w:t xml:space="preserve"> (Báo cáo)</w:t>
            </w:r>
            <w:r>
              <w:rPr>
                <w:rFonts w:ascii="Times New Roman" w:hAnsi="Times New Roman"/>
                <w:sz w:val="22"/>
                <w:szCs w:val="22"/>
                <w:lang w:val="nl-NL"/>
              </w:rPr>
              <w:t>;</w:t>
            </w:r>
            <w:r w:rsidRPr="00BF3F78">
              <w:rPr>
                <w:rFonts w:ascii="Times New Roman" w:hAnsi="Times New Roman"/>
                <w:sz w:val="22"/>
                <w:szCs w:val="22"/>
                <w:lang w:val="nl-NL"/>
              </w:rPr>
              <w:t xml:space="preserve">                  </w:t>
            </w:r>
          </w:p>
          <w:p w14:paraId="00C6FE65" w14:textId="77777777" w:rsidR="00360716" w:rsidRPr="00BF3F78" w:rsidRDefault="00360716" w:rsidP="00565D38">
            <w:pPr>
              <w:rPr>
                <w:rFonts w:ascii="Times New Roman" w:hAnsi="Times New Roman"/>
                <w:sz w:val="22"/>
                <w:szCs w:val="22"/>
                <w:lang w:val="nl-NL"/>
              </w:rPr>
            </w:pPr>
            <w:r w:rsidRPr="00BF3F78">
              <w:rPr>
                <w:rFonts w:ascii="Times New Roman" w:hAnsi="Times New Roman"/>
                <w:sz w:val="22"/>
                <w:szCs w:val="22"/>
                <w:lang w:val="nl-NL"/>
              </w:rPr>
              <w:t xml:space="preserve">- Chủ tịch UBND tỉnh;   </w:t>
            </w:r>
          </w:p>
          <w:p w14:paraId="6D1A1472" w14:textId="77777777" w:rsidR="00360716" w:rsidRPr="00BF3F78" w:rsidRDefault="00360716" w:rsidP="00565D38">
            <w:pPr>
              <w:rPr>
                <w:rFonts w:ascii="Times New Roman" w:hAnsi="Times New Roman"/>
                <w:sz w:val="22"/>
                <w:szCs w:val="22"/>
                <w:lang w:val="nl-NL"/>
              </w:rPr>
            </w:pPr>
            <w:r w:rsidRPr="00BF3F78">
              <w:rPr>
                <w:rFonts w:ascii="Times New Roman" w:hAnsi="Times New Roman"/>
                <w:sz w:val="22"/>
                <w:szCs w:val="22"/>
                <w:lang w:val="nl-NL"/>
              </w:rPr>
              <w:t>- Các P</w:t>
            </w:r>
            <w:r w:rsidR="008A587C">
              <w:rPr>
                <w:rFonts w:ascii="Times New Roman" w:hAnsi="Times New Roman"/>
                <w:sz w:val="22"/>
                <w:szCs w:val="22"/>
                <w:lang w:val="nl-NL"/>
              </w:rPr>
              <w:t>hó Chủ tịch</w:t>
            </w:r>
            <w:r w:rsidRPr="00BF3F78">
              <w:rPr>
                <w:rFonts w:ascii="Times New Roman" w:hAnsi="Times New Roman"/>
                <w:sz w:val="22"/>
                <w:szCs w:val="22"/>
                <w:lang w:val="nl-NL"/>
              </w:rPr>
              <w:t xml:space="preserve"> UBND tỉnh;     </w:t>
            </w:r>
          </w:p>
          <w:p w14:paraId="1C8F5C9E" w14:textId="77777777" w:rsidR="00360716" w:rsidRPr="00BF3F78" w:rsidRDefault="00360716" w:rsidP="00565D38">
            <w:pPr>
              <w:jc w:val="both"/>
              <w:rPr>
                <w:rFonts w:ascii="Times New Roman" w:hAnsi="Times New Roman"/>
                <w:sz w:val="22"/>
                <w:szCs w:val="22"/>
                <w:lang w:val="nl-NL"/>
              </w:rPr>
            </w:pPr>
            <w:r w:rsidRPr="00BF3F78">
              <w:rPr>
                <w:rFonts w:ascii="Times New Roman" w:hAnsi="Times New Roman"/>
                <w:sz w:val="22"/>
                <w:szCs w:val="22"/>
                <w:lang w:val="nl-NL"/>
              </w:rPr>
              <w:t>- Ban Kinh tế ngân sách HĐND tỉnh;</w:t>
            </w:r>
          </w:p>
          <w:p w14:paraId="42E0DA83" w14:textId="77777777" w:rsidR="00360716" w:rsidRPr="00BF3F78" w:rsidRDefault="00360716" w:rsidP="00565D38">
            <w:pPr>
              <w:rPr>
                <w:rFonts w:ascii="Times New Roman" w:hAnsi="Times New Roman"/>
                <w:sz w:val="22"/>
                <w:szCs w:val="22"/>
                <w:lang w:val="nl-NL"/>
              </w:rPr>
            </w:pPr>
            <w:r w:rsidRPr="00BF3F78">
              <w:rPr>
                <w:rFonts w:ascii="Times New Roman" w:hAnsi="Times New Roman"/>
                <w:sz w:val="22"/>
                <w:szCs w:val="22"/>
                <w:lang w:val="nl-NL"/>
              </w:rPr>
              <w:t>- Chánh VP, các PCVP UBND tỉnh;</w:t>
            </w:r>
          </w:p>
          <w:p w14:paraId="472BA782" w14:textId="77777777" w:rsidR="00360716" w:rsidRDefault="00360716" w:rsidP="00360716">
            <w:pPr>
              <w:rPr>
                <w:rFonts w:ascii="Times New Roman" w:hAnsi="Times New Roman"/>
                <w:sz w:val="22"/>
                <w:szCs w:val="22"/>
                <w:lang w:val="nl-NL"/>
              </w:rPr>
            </w:pPr>
            <w:r w:rsidRPr="00BF3F78">
              <w:rPr>
                <w:rFonts w:ascii="Times New Roman" w:hAnsi="Times New Roman"/>
                <w:sz w:val="22"/>
                <w:szCs w:val="22"/>
                <w:lang w:val="nl-NL"/>
              </w:rPr>
              <w:t xml:space="preserve">- </w:t>
            </w:r>
            <w:r w:rsidRPr="00360716">
              <w:rPr>
                <w:rFonts w:ascii="Times New Roman" w:hAnsi="Times New Roman"/>
                <w:sz w:val="22"/>
                <w:szCs w:val="22"/>
                <w:lang w:val="nl-NL"/>
              </w:rPr>
              <w:t>Các S</w:t>
            </w:r>
            <w:r w:rsidRPr="00360716">
              <w:rPr>
                <w:rFonts w:ascii="Times New Roman" w:hAnsi="Times New Roman" w:cs="Arial"/>
                <w:sz w:val="22"/>
                <w:szCs w:val="22"/>
                <w:lang w:val="nl-NL"/>
              </w:rPr>
              <w:t>ở</w:t>
            </w:r>
            <w:r w:rsidRPr="00360716">
              <w:rPr>
                <w:rFonts w:ascii="Times New Roman" w:hAnsi="Times New Roman"/>
                <w:sz w:val="22"/>
                <w:szCs w:val="22"/>
                <w:lang w:val="nl-NL"/>
              </w:rPr>
              <w:t>: T</w:t>
            </w:r>
            <w:r w:rsidRPr="00360716">
              <w:rPr>
                <w:rFonts w:ascii="Times New Roman" w:hAnsi="Times New Roman" w:cs="Arial"/>
                <w:sz w:val="22"/>
                <w:szCs w:val="22"/>
                <w:lang w:val="nl-NL"/>
              </w:rPr>
              <w:t>ư</w:t>
            </w:r>
            <w:r w:rsidRPr="00360716">
              <w:rPr>
                <w:rFonts w:ascii="Times New Roman" w:hAnsi="Times New Roman"/>
                <w:sz w:val="22"/>
                <w:szCs w:val="22"/>
                <w:lang w:val="nl-NL"/>
              </w:rPr>
              <w:t xml:space="preserve"> pháp, T</w:t>
            </w:r>
            <w:r w:rsidRPr="00360716">
              <w:rPr>
                <w:rFonts w:ascii="Times New Roman" w:hAnsi="Times New Roman" w:cs="Arial"/>
                <w:sz w:val="22"/>
                <w:szCs w:val="22"/>
                <w:lang w:val="nl-NL"/>
              </w:rPr>
              <w:t>à</w:t>
            </w:r>
            <w:r w:rsidRPr="00360716">
              <w:rPr>
                <w:rFonts w:ascii="Times New Roman" w:hAnsi="Times New Roman"/>
                <w:sz w:val="22"/>
                <w:szCs w:val="22"/>
                <w:lang w:val="nl-NL"/>
              </w:rPr>
              <w:t>i ch</w:t>
            </w:r>
            <w:r w:rsidRPr="00360716">
              <w:rPr>
                <w:rFonts w:ascii="Times New Roman" w:hAnsi="Times New Roman" w:cs=".VnTime"/>
                <w:sz w:val="22"/>
                <w:szCs w:val="22"/>
                <w:lang w:val="nl-NL"/>
              </w:rPr>
              <w:t>í</w:t>
            </w:r>
            <w:r w:rsidRPr="00360716">
              <w:rPr>
                <w:rFonts w:ascii="Times New Roman" w:hAnsi="Times New Roman"/>
                <w:sz w:val="22"/>
                <w:szCs w:val="22"/>
                <w:lang w:val="nl-NL"/>
              </w:rPr>
              <w:t>nh, Nông nghi</w:t>
            </w:r>
            <w:r w:rsidRPr="00360716">
              <w:rPr>
                <w:rFonts w:ascii="Times New Roman" w:hAnsi="Times New Roman" w:cs="Arial"/>
                <w:sz w:val="22"/>
                <w:szCs w:val="22"/>
                <w:lang w:val="nl-NL"/>
              </w:rPr>
              <w:t>ệ</w:t>
            </w:r>
            <w:r w:rsidRPr="00360716">
              <w:rPr>
                <w:rFonts w:ascii="Times New Roman" w:hAnsi="Times New Roman"/>
                <w:sz w:val="22"/>
                <w:szCs w:val="22"/>
                <w:lang w:val="nl-NL"/>
              </w:rPr>
              <w:t>p v</w:t>
            </w:r>
            <w:r w:rsidRPr="00360716">
              <w:rPr>
                <w:rFonts w:ascii="Times New Roman" w:hAnsi="Times New Roman" w:cs="Arial"/>
                <w:sz w:val="22"/>
                <w:szCs w:val="22"/>
                <w:lang w:val="nl-NL"/>
              </w:rPr>
              <w:t>à</w:t>
            </w:r>
            <w:r w:rsidRPr="00360716">
              <w:rPr>
                <w:rFonts w:ascii="Times New Roman" w:hAnsi="Times New Roman"/>
                <w:sz w:val="22"/>
                <w:szCs w:val="22"/>
                <w:lang w:val="nl-NL"/>
              </w:rPr>
              <w:t xml:space="preserve"> M</w:t>
            </w:r>
            <w:r w:rsidRPr="00360716">
              <w:rPr>
                <w:rFonts w:ascii="Times New Roman" w:hAnsi="Times New Roman" w:cs=".VnTime"/>
                <w:sz w:val="22"/>
                <w:szCs w:val="22"/>
                <w:lang w:val="nl-NL"/>
              </w:rPr>
              <w:t>ô</w:t>
            </w:r>
            <w:r w:rsidRPr="00360716">
              <w:rPr>
                <w:rFonts w:ascii="Times New Roman" w:hAnsi="Times New Roman"/>
                <w:sz w:val="22"/>
                <w:szCs w:val="22"/>
                <w:lang w:val="nl-NL"/>
              </w:rPr>
              <w:t>i tr</w:t>
            </w:r>
            <w:r w:rsidRPr="00360716">
              <w:rPr>
                <w:rFonts w:ascii="Times New Roman" w:hAnsi="Times New Roman" w:cs="Arial"/>
                <w:sz w:val="22"/>
                <w:szCs w:val="22"/>
                <w:lang w:val="nl-NL"/>
              </w:rPr>
              <w:t>ườ</w:t>
            </w:r>
            <w:r w:rsidRPr="00360716">
              <w:rPr>
                <w:rFonts w:ascii="Times New Roman" w:hAnsi="Times New Roman"/>
                <w:sz w:val="22"/>
                <w:szCs w:val="22"/>
                <w:lang w:val="nl-NL"/>
              </w:rPr>
              <w:t>ng</w:t>
            </w:r>
            <w:r w:rsidRPr="00BF3F78">
              <w:rPr>
                <w:rFonts w:ascii="Times New Roman" w:hAnsi="Times New Roman"/>
                <w:sz w:val="22"/>
                <w:szCs w:val="22"/>
                <w:lang w:val="nl-NL"/>
              </w:rPr>
              <w:t>;</w:t>
            </w:r>
          </w:p>
          <w:p w14:paraId="70C610D9" w14:textId="77777777" w:rsidR="00360716" w:rsidRPr="00BF3F78" w:rsidRDefault="00924A20" w:rsidP="00360716">
            <w:pPr>
              <w:rPr>
                <w:rFonts w:ascii="Times New Roman" w:hAnsi="Times New Roman"/>
                <w:sz w:val="22"/>
                <w:szCs w:val="22"/>
                <w:lang w:val="nl-NL"/>
              </w:rPr>
            </w:pPr>
            <w:r>
              <w:rPr>
                <w:rFonts w:ascii="Times New Roman" w:hAnsi="Times New Roman"/>
                <w:sz w:val="22"/>
                <w:szCs w:val="22"/>
                <w:lang w:val="nl-NL"/>
              </w:rPr>
              <w:t>- Cổ</w:t>
            </w:r>
            <w:r w:rsidR="00360716">
              <w:rPr>
                <w:rFonts w:ascii="Times New Roman" w:hAnsi="Times New Roman"/>
                <w:sz w:val="22"/>
                <w:szCs w:val="22"/>
                <w:lang w:val="nl-NL"/>
              </w:rPr>
              <w:t>ng TTĐT tỉnh;</w:t>
            </w:r>
          </w:p>
          <w:p w14:paraId="798140E0" w14:textId="77777777" w:rsidR="00360716" w:rsidRPr="00BF3F78" w:rsidRDefault="00360716" w:rsidP="00565D38">
            <w:pPr>
              <w:rPr>
                <w:rFonts w:ascii="Times New Roman" w:hAnsi="Times New Roman"/>
                <w:sz w:val="22"/>
                <w:szCs w:val="22"/>
                <w:lang w:val="nl-NL"/>
              </w:rPr>
            </w:pPr>
            <w:r w:rsidRPr="00BF3F78">
              <w:rPr>
                <w:rFonts w:ascii="Times New Roman" w:hAnsi="Times New Roman"/>
                <w:sz w:val="22"/>
                <w:szCs w:val="22"/>
                <w:lang w:val="nl-NL"/>
              </w:rPr>
              <w:t>- Lưu: VT</w:t>
            </w:r>
            <w:r>
              <w:rPr>
                <w:rFonts w:ascii="Times New Roman" w:hAnsi="Times New Roman"/>
                <w:sz w:val="22"/>
                <w:szCs w:val="22"/>
                <w:lang w:val="nl-NL"/>
              </w:rPr>
              <w:t>,</w:t>
            </w:r>
          </w:p>
          <w:p w14:paraId="6EA2CEE1" w14:textId="77777777" w:rsidR="00360716" w:rsidRPr="00BF3F78" w:rsidRDefault="00360716" w:rsidP="00565D38">
            <w:pPr>
              <w:rPr>
                <w:rFonts w:ascii="Times New Roman" w:hAnsi="Times New Roman"/>
                <w:lang w:val="fr-FR"/>
              </w:rPr>
            </w:pPr>
          </w:p>
        </w:tc>
        <w:tc>
          <w:tcPr>
            <w:tcW w:w="992" w:type="dxa"/>
          </w:tcPr>
          <w:p w14:paraId="76E7712A" w14:textId="77777777" w:rsidR="00360716" w:rsidRPr="00BF3F78" w:rsidRDefault="00360716" w:rsidP="00565D38">
            <w:pPr>
              <w:jc w:val="center"/>
              <w:rPr>
                <w:rFonts w:ascii="Times New Roman" w:hAnsi="Times New Roman"/>
                <w:b/>
                <w:sz w:val="26"/>
                <w:szCs w:val="26"/>
                <w:lang w:val="nl-NL"/>
              </w:rPr>
            </w:pPr>
          </w:p>
        </w:tc>
        <w:tc>
          <w:tcPr>
            <w:tcW w:w="4536" w:type="dxa"/>
          </w:tcPr>
          <w:p w14:paraId="27ED59F6" w14:textId="77777777" w:rsidR="00360716" w:rsidRPr="00BF3F78" w:rsidRDefault="008A587C" w:rsidP="00565D38">
            <w:pPr>
              <w:jc w:val="center"/>
              <w:rPr>
                <w:rFonts w:ascii="Times New Roman" w:hAnsi="Times New Roman"/>
                <w:b/>
                <w:sz w:val="26"/>
                <w:szCs w:val="26"/>
                <w:lang w:val="nl-NL"/>
              </w:rPr>
            </w:pPr>
            <w:r>
              <w:rPr>
                <w:rFonts w:ascii="Times New Roman" w:hAnsi="Times New Roman"/>
                <w:b/>
                <w:sz w:val="26"/>
                <w:szCs w:val="26"/>
                <w:lang w:val="nl-NL"/>
              </w:rPr>
              <w:t>TM. ỦY BAN NHÂN DÂN</w:t>
            </w:r>
          </w:p>
          <w:p w14:paraId="57A0F607" w14:textId="77777777" w:rsidR="00360716" w:rsidRPr="00BF3F78" w:rsidRDefault="008A587C" w:rsidP="00565D38">
            <w:pPr>
              <w:jc w:val="center"/>
              <w:rPr>
                <w:rFonts w:ascii="Times New Roman" w:hAnsi="Times New Roman"/>
                <w:b/>
                <w:sz w:val="26"/>
                <w:szCs w:val="26"/>
                <w:lang w:val="nl-NL"/>
              </w:rPr>
            </w:pPr>
            <w:r>
              <w:rPr>
                <w:rFonts w:ascii="Times New Roman" w:hAnsi="Times New Roman"/>
                <w:b/>
                <w:sz w:val="26"/>
                <w:szCs w:val="26"/>
                <w:lang w:val="nl-NL"/>
              </w:rPr>
              <w:t>KT. C</w:t>
            </w:r>
            <w:r w:rsidR="00360716" w:rsidRPr="00BF3F78">
              <w:rPr>
                <w:rFonts w:ascii="Times New Roman" w:hAnsi="Times New Roman"/>
                <w:b/>
                <w:sz w:val="26"/>
                <w:szCs w:val="26"/>
                <w:lang w:val="nl-NL"/>
              </w:rPr>
              <w:t>HỦ TỊCH</w:t>
            </w:r>
          </w:p>
          <w:p w14:paraId="550B4535" w14:textId="77777777" w:rsidR="00360716" w:rsidRPr="00BF3F78" w:rsidRDefault="00360716" w:rsidP="00565D38">
            <w:pPr>
              <w:jc w:val="center"/>
              <w:rPr>
                <w:rFonts w:ascii="Times New Roman" w:hAnsi="Times New Roman"/>
                <w:b/>
                <w:lang w:val="nl-NL"/>
              </w:rPr>
            </w:pPr>
            <w:r w:rsidRPr="00BF3F78">
              <w:rPr>
                <w:rFonts w:ascii="Times New Roman" w:hAnsi="Times New Roman"/>
                <w:b/>
                <w:lang w:val="nl-NL"/>
              </w:rPr>
              <w:t xml:space="preserve"> </w:t>
            </w:r>
            <w:r w:rsidR="008A587C">
              <w:rPr>
                <w:rFonts w:ascii="Times New Roman" w:hAnsi="Times New Roman"/>
                <w:b/>
                <w:lang w:val="nl-NL"/>
              </w:rPr>
              <w:t>PHÓ CHỦ TỊCH</w:t>
            </w:r>
          </w:p>
          <w:p w14:paraId="2C6AD3DA" w14:textId="77777777" w:rsidR="00360716" w:rsidRPr="00BF3F78" w:rsidRDefault="00360716" w:rsidP="00565D38">
            <w:pPr>
              <w:spacing w:before="120"/>
              <w:jc w:val="center"/>
              <w:rPr>
                <w:rFonts w:ascii="Times New Roman" w:hAnsi="Times New Roman"/>
                <w:b/>
                <w:lang w:val="nl-NL"/>
              </w:rPr>
            </w:pPr>
          </w:p>
          <w:p w14:paraId="194E249E" w14:textId="77777777" w:rsidR="00360716" w:rsidRPr="00BF3F78" w:rsidRDefault="00360716" w:rsidP="00565D38">
            <w:pPr>
              <w:jc w:val="center"/>
              <w:rPr>
                <w:rFonts w:ascii="Times New Roman" w:hAnsi="Times New Roman"/>
                <w:b/>
                <w:lang w:val="nl-NL"/>
              </w:rPr>
            </w:pPr>
          </w:p>
          <w:p w14:paraId="65DF93BE" w14:textId="77777777" w:rsidR="00360716" w:rsidRPr="00BF3F78" w:rsidRDefault="00360716" w:rsidP="009A21D1">
            <w:pPr>
              <w:rPr>
                <w:rFonts w:ascii="Times New Roman" w:hAnsi="Times New Roman"/>
                <w:b/>
                <w:lang w:val="nl-NL"/>
              </w:rPr>
            </w:pPr>
          </w:p>
          <w:p w14:paraId="4D33D1C4" w14:textId="77777777" w:rsidR="00360716" w:rsidRPr="00BF3F78" w:rsidRDefault="00360716" w:rsidP="00D3007F">
            <w:pPr>
              <w:rPr>
                <w:rFonts w:ascii="Times New Roman" w:hAnsi="Times New Roman"/>
                <w:b/>
                <w:lang w:val="nl-NL"/>
              </w:rPr>
            </w:pPr>
          </w:p>
          <w:p w14:paraId="58031BB3" w14:textId="77777777" w:rsidR="00360716" w:rsidRPr="00BF3F78" w:rsidRDefault="00360716" w:rsidP="00565D38">
            <w:pPr>
              <w:jc w:val="center"/>
              <w:rPr>
                <w:rFonts w:ascii="Times New Roman" w:hAnsi="Times New Roman"/>
                <w:b/>
                <w:sz w:val="26"/>
                <w:szCs w:val="26"/>
                <w:lang w:val="nl-NL"/>
              </w:rPr>
            </w:pPr>
            <w:r w:rsidRPr="00BF3F78">
              <w:rPr>
                <w:rFonts w:ascii="Times New Roman" w:hAnsi="Times New Roman"/>
                <w:b/>
                <w:lang w:val="nl-NL"/>
              </w:rPr>
              <w:t xml:space="preserve">  </w:t>
            </w:r>
          </w:p>
        </w:tc>
      </w:tr>
    </w:tbl>
    <w:p w14:paraId="6AA37599" w14:textId="77777777" w:rsidR="00710F67" w:rsidRPr="00BF3F78" w:rsidRDefault="00710F67" w:rsidP="00A7096E">
      <w:pPr>
        <w:spacing w:before="120" w:line="288" w:lineRule="auto"/>
        <w:ind w:firstLine="601"/>
        <w:jc w:val="both"/>
        <w:rPr>
          <w:rFonts w:ascii="Times New Roman" w:hAnsi="Times New Roman"/>
          <w:lang w:val="fr-FR"/>
        </w:rPr>
      </w:pPr>
    </w:p>
    <w:p w14:paraId="1BE355D6" w14:textId="77777777" w:rsidR="008D3130" w:rsidRPr="00BF3F78" w:rsidRDefault="008D3130" w:rsidP="008D3130">
      <w:pPr>
        <w:rPr>
          <w:rFonts w:ascii="Times New Roman" w:hAnsi="Times New Roman"/>
          <w:lang w:val="fr-FR"/>
        </w:rPr>
      </w:pPr>
    </w:p>
    <w:p w14:paraId="7B60B1C1" w14:textId="77777777" w:rsidR="008D3130" w:rsidRPr="00BF3F78" w:rsidRDefault="008D3130" w:rsidP="008D3130">
      <w:pPr>
        <w:rPr>
          <w:rFonts w:ascii="Times New Roman" w:hAnsi="Times New Roman"/>
          <w:lang w:val="fr-FR"/>
        </w:rPr>
      </w:pPr>
    </w:p>
    <w:p w14:paraId="47903019" w14:textId="77777777" w:rsidR="008D3130" w:rsidRPr="00BF3F78" w:rsidRDefault="008D3130" w:rsidP="008D3130">
      <w:pPr>
        <w:rPr>
          <w:rFonts w:ascii="Times New Roman" w:hAnsi="Times New Roman"/>
          <w:lang w:val="fr-FR"/>
        </w:rPr>
      </w:pPr>
    </w:p>
    <w:p w14:paraId="01921A02" w14:textId="77777777" w:rsidR="008D3130" w:rsidRPr="00BF3F78" w:rsidRDefault="008D3130" w:rsidP="008D3130">
      <w:pPr>
        <w:tabs>
          <w:tab w:val="left" w:pos="6038"/>
        </w:tabs>
        <w:rPr>
          <w:rFonts w:ascii="Times New Roman" w:hAnsi="Times New Roman"/>
          <w:lang w:val="fr-FR"/>
        </w:rPr>
      </w:pPr>
      <w:r w:rsidRPr="00BF3F78">
        <w:rPr>
          <w:rFonts w:ascii="Times New Roman" w:hAnsi="Times New Roman"/>
          <w:lang w:val="fr-FR"/>
        </w:rPr>
        <w:tab/>
      </w:r>
    </w:p>
    <w:sectPr w:rsidR="008D3130" w:rsidRPr="00BF3F78" w:rsidSect="008A587C">
      <w:headerReference w:type="default" r:id="rId8"/>
      <w:footerReference w:type="even" r:id="rId9"/>
      <w:footerReference w:type="default" r:id="rId10"/>
      <w:pgSz w:w="11906" w:h="16838" w:code="9"/>
      <w:pgMar w:top="1134" w:right="1134" w:bottom="1134" w:left="1701" w:header="720" w:footer="720" w:gutter="0"/>
      <w:cols w:space="720"/>
      <w:titlePg/>
      <w:docGrid w:linePitch="9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08DA26" w14:textId="77777777" w:rsidR="00F13DD3" w:rsidRDefault="00F13DD3">
      <w:r>
        <w:separator/>
      </w:r>
    </w:p>
  </w:endnote>
  <w:endnote w:type="continuationSeparator" w:id="0">
    <w:p w14:paraId="25BCBC60" w14:textId="77777777" w:rsidR="00F13DD3" w:rsidRDefault="00F13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4A13E6" w14:textId="77777777" w:rsidR="00075713" w:rsidRDefault="00075713" w:rsidP="00B7106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9EA29EF" w14:textId="77777777" w:rsidR="00075713" w:rsidRDefault="00075713" w:rsidP="00D6032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A29048" w14:textId="77777777" w:rsidR="00075713" w:rsidRDefault="00075713" w:rsidP="00B71064">
    <w:pPr>
      <w:pStyle w:val="Footer"/>
      <w:framePr w:wrap="around" w:vAnchor="text" w:hAnchor="margin" w:xAlign="center" w:y="1"/>
      <w:rPr>
        <w:rStyle w:val="PageNumber"/>
      </w:rPr>
    </w:pPr>
  </w:p>
  <w:p w14:paraId="0E85C671" w14:textId="77777777" w:rsidR="00075713" w:rsidRDefault="00075713" w:rsidP="00D6032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C66356" w14:textId="77777777" w:rsidR="00F13DD3" w:rsidRDefault="00F13DD3">
      <w:r>
        <w:separator/>
      </w:r>
    </w:p>
  </w:footnote>
  <w:footnote w:type="continuationSeparator" w:id="0">
    <w:p w14:paraId="09028CF7" w14:textId="77777777" w:rsidR="00F13DD3" w:rsidRDefault="00F13D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58C06F" w14:textId="77777777" w:rsidR="00C75633" w:rsidRDefault="00C75633">
    <w:pPr>
      <w:pStyle w:val="Header"/>
      <w:jc w:val="center"/>
    </w:pPr>
    <w:r>
      <w:fldChar w:fldCharType="begin"/>
    </w:r>
    <w:r>
      <w:instrText xml:space="preserve"> PAGE   \* MERGEFORMAT </w:instrText>
    </w:r>
    <w:r>
      <w:fldChar w:fldCharType="separate"/>
    </w:r>
    <w:r w:rsidR="00200644">
      <w:rPr>
        <w:noProof/>
      </w:rPr>
      <w:t>4</w:t>
    </w:r>
    <w:r>
      <w:rPr>
        <w:noProof/>
      </w:rPr>
      <w:fldChar w:fldCharType="end"/>
    </w:r>
  </w:p>
  <w:p w14:paraId="0CDB5A4A" w14:textId="77777777" w:rsidR="00C75633" w:rsidRDefault="00C756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7454B"/>
    <w:multiLevelType w:val="hybridMultilevel"/>
    <w:tmpl w:val="46826464"/>
    <w:lvl w:ilvl="0" w:tplc="2DF2E9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134E4A8F"/>
    <w:multiLevelType w:val="hybridMultilevel"/>
    <w:tmpl w:val="EB0A8956"/>
    <w:lvl w:ilvl="0" w:tplc="9B2C5B4C">
      <w:start w:val="2"/>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
    <w:nsid w:val="23035C8E"/>
    <w:multiLevelType w:val="hybridMultilevel"/>
    <w:tmpl w:val="731C71AC"/>
    <w:lvl w:ilvl="0" w:tplc="EAFC8958">
      <w:start w:val="1"/>
      <w:numFmt w:val="decimal"/>
      <w:lvlText w:val="%1."/>
      <w:lvlJc w:val="left"/>
      <w:pPr>
        <w:tabs>
          <w:tab w:val="num" w:pos="896"/>
        </w:tabs>
        <w:ind w:left="896"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
    <w:nsid w:val="23C453A8"/>
    <w:multiLevelType w:val="hybridMultilevel"/>
    <w:tmpl w:val="DA8CAC48"/>
    <w:lvl w:ilvl="0" w:tplc="DB4233CE">
      <w:start w:val="2"/>
      <w:numFmt w:val="decimal"/>
      <w:lvlText w:val="%1."/>
      <w:lvlJc w:val="left"/>
      <w:pPr>
        <w:tabs>
          <w:tab w:val="num" w:pos="896"/>
        </w:tabs>
        <w:ind w:left="896" w:hanging="360"/>
      </w:pPr>
      <w:rPr>
        <w:rFonts w:hint="default"/>
      </w:rPr>
    </w:lvl>
    <w:lvl w:ilvl="1" w:tplc="04090019" w:tentative="1">
      <w:start w:val="1"/>
      <w:numFmt w:val="lowerLetter"/>
      <w:lvlText w:val="%2."/>
      <w:lvlJc w:val="left"/>
      <w:pPr>
        <w:tabs>
          <w:tab w:val="num" w:pos="1616"/>
        </w:tabs>
        <w:ind w:left="1616" w:hanging="360"/>
      </w:pPr>
    </w:lvl>
    <w:lvl w:ilvl="2" w:tplc="0409001B" w:tentative="1">
      <w:start w:val="1"/>
      <w:numFmt w:val="lowerRoman"/>
      <w:lvlText w:val="%3."/>
      <w:lvlJc w:val="right"/>
      <w:pPr>
        <w:tabs>
          <w:tab w:val="num" w:pos="2336"/>
        </w:tabs>
        <w:ind w:left="2336" w:hanging="180"/>
      </w:pPr>
    </w:lvl>
    <w:lvl w:ilvl="3" w:tplc="0409000F" w:tentative="1">
      <w:start w:val="1"/>
      <w:numFmt w:val="decimal"/>
      <w:lvlText w:val="%4."/>
      <w:lvlJc w:val="left"/>
      <w:pPr>
        <w:tabs>
          <w:tab w:val="num" w:pos="3056"/>
        </w:tabs>
        <w:ind w:left="3056" w:hanging="360"/>
      </w:pPr>
    </w:lvl>
    <w:lvl w:ilvl="4" w:tplc="04090019" w:tentative="1">
      <w:start w:val="1"/>
      <w:numFmt w:val="lowerLetter"/>
      <w:lvlText w:val="%5."/>
      <w:lvlJc w:val="left"/>
      <w:pPr>
        <w:tabs>
          <w:tab w:val="num" w:pos="3776"/>
        </w:tabs>
        <w:ind w:left="3776" w:hanging="360"/>
      </w:pPr>
    </w:lvl>
    <w:lvl w:ilvl="5" w:tplc="0409001B" w:tentative="1">
      <w:start w:val="1"/>
      <w:numFmt w:val="lowerRoman"/>
      <w:lvlText w:val="%6."/>
      <w:lvlJc w:val="right"/>
      <w:pPr>
        <w:tabs>
          <w:tab w:val="num" w:pos="4496"/>
        </w:tabs>
        <w:ind w:left="4496" w:hanging="180"/>
      </w:pPr>
    </w:lvl>
    <w:lvl w:ilvl="6" w:tplc="0409000F" w:tentative="1">
      <w:start w:val="1"/>
      <w:numFmt w:val="decimal"/>
      <w:lvlText w:val="%7."/>
      <w:lvlJc w:val="left"/>
      <w:pPr>
        <w:tabs>
          <w:tab w:val="num" w:pos="5216"/>
        </w:tabs>
        <w:ind w:left="5216" w:hanging="360"/>
      </w:pPr>
    </w:lvl>
    <w:lvl w:ilvl="7" w:tplc="04090019" w:tentative="1">
      <w:start w:val="1"/>
      <w:numFmt w:val="lowerLetter"/>
      <w:lvlText w:val="%8."/>
      <w:lvlJc w:val="left"/>
      <w:pPr>
        <w:tabs>
          <w:tab w:val="num" w:pos="5936"/>
        </w:tabs>
        <w:ind w:left="5936" w:hanging="360"/>
      </w:pPr>
    </w:lvl>
    <w:lvl w:ilvl="8" w:tplc="0409001B" w:tentative="1">
      <w:start w:val="1"/>
      <w:numFmt w:val="lowerRoman"/>
      <w:lvlText w:val="%9."/>
      <w:lvlJc w:val="right"/>
      <w:pPr>
        <w:tabs>
          <w:tab w:val="num" w:pos="6656"/>
        </w:tabs>
        <w:ind w:left="6656" w:hanging="180"/>
      </w:pPr>
    </w:lvl>
  </w:abstractNum>
  <w:abstractNum w:abstractNumId="4">
    <w:nsid w:val="256E2C24"/>
    <w:multiLevelType w:val="hybridMultilevel"/>
    <w:tmpl w:val="BDDE92EE"/>
    <w:lvl w:ilvl="0" w:tplc="C9900CFE">
      <w:start w:val="2"/>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5">
    <w:nsid w:val="623442E2"/>
    <w:multiLevelType w:val="hybridMultilevel"/>
    <w:tmpl w:val="B83C55B4"/>
    <w:lvl w:ilvl="0" w:tplc="C2D28312">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6">
    <w:nsid w:val="67E21EB1"/>
    <w:multiLevelType w:val="hybridMultilevel"/>
    <w:tmpl w:val="BC72DA38"/>
    <w:lvl w:ilvl="0" w:tplc="6690FC9E">
      <w:start w:val="2"/>
      <w:numFmt w:val="decimal"/>
      <w:lvlText w:val="%1."/>
      <w:lvlJc w:val="left"/>
      <w:pPr>
        <w:tabs>
          <w:tab w:val="num" w:pos="896"/>
        </w:tabs>
        <w:ind w:left="896" w:hanging="360"/>
      </w:pPr>
      <w:rPr>
        <w:rFonts w:hint="default"/>
      </w:rPr>
    </w:lvl>
    <w:lvl w:ilvl="1" w:tplc="04090019" w:tentative="1">
      <w:start w:val="1"/>
      <w:numFmt w:val="lowerLetter"/>
      <w:lvlText w:val="%2."/>
      <w:lvlJc w:val="left"/>
      <w:pPr>
        <w:tabs>
          <w:tab w:val="num" w:pos="1616"/>
        </w:tabs>
        <w:ind w:left="1616" w:hanging="360"/>
      </w:pPr>
    </w:lvl>
    <w:lvl w:ilvl="2" w:tplc="0409001B" w:tentative="1">
      <w:start w:val="1"/>
      <w:numFmt w:val="lowerRoman"/>
      <w:lvlText w:val="%3."/>
      <w:lvlJc w:val="right"/>
      <w:pPr>
        <w:tabs>
          <w:tab w:val="num" w:pos="2336"/>
        </w:tabs>
        <w:ind w:left="2336" w:hanging="180"/>
      </w:pPr>
    </w:lvl>
    <w:lvl w:ilvl="3" w:tplc="0409000F" w:tentative="1">
      <w:start w:val="1"/>
      <w:numFmt w:val="decimal"/>
      <w:lvlText w:val="%4."/>
      <w:lvlJc w:val="left"/>
      <w:pPr>
        <w:tabs>
          <w:tab w:val="num" w:pos="3056"/>
        </w:tabs>
        <w:ind w:left="3056" w:hanging="360"/>
      </w:pPr>
    </w:lvl>
    <w:lvl w:ilvl="4" w:tplc="04090019" w:tentative="1">
      <w:start w:val="1"/>
      <w:numFmt w:val="lowerLetter"/>
      <w:lvlText w:val="%5."/>
      <w:lvlJc w:val="left"/>
      <w:pPr>
        <w:tabs>
          <w:tab w:val="num" w:pos="3776"/>
        </w:tabs>
        <w:ind w:left="3776" w:hanging="360"/>
      </w:pPr>
    </w:lvl>
    <w:lvl w:ilvl="5" w:tplc="0409001B" w:tentative="1">
      <w:start w:val="1"/>
      <w:numFmt w:val="lowerRoman"/>
      <w:lvlText w:val="%6."/>
      <w:lvlJc w:val="right"/>
      <w:pPr>
        <w:tabs>
          <w:tab w:val="num" w:pos="4496"/>
        </w:tabs>
        <w:ind w:left="4496" w:hanging="180"/>
      </w:pPr>
    </w:lvl>
    <w:lvl w:ilvl="6" w:tplc="0409000F" w:tentative="1">
      <w:start w:val="1"/>
      <w:numFmt w:val="decimal"/>
      <w:lvlText w:val="%7."/>
      <w:lvlJc w:val="left"/>
      <w:pPr>
        <w:tabs>
          <w:tab w:val="num" w:pos="5216"/>
        </w:tabs>
        <w:ind w:left="5216" w:hanging="360"/>
      </w:pPr>
    </w:lvl>
    <w:lvl w:ilvl="7" w:tplc="04090019" w:tentative="1">
      <w:start w:val="1"/>
      <w:numFmt w:val="lowerLetter"/>
      <w:lvlText w:val="%8."/>
      <w:lvlJc w:val="left"/>
      <w:pPr>
        <w:tabs>
          <w:tab w:val="num" w:pos="5936"/>
        </w:tabs>
        <w:ind w:left="5936" w:hanging="360"/>
      </w:pPr>
    </w:lvl>
    <w:lvl w:ilvl="8" w:tplc="0409001B" w:tentative="1">
      <w:start w:val="1"/>
      <w:numFmt w:val="lowerRoman"/>
      <w:lvlText w:val="%9."/>
      <w:lvlJc w:val="right"/>
      <w:pPr>
        <w:tabs>
          <w:tab w:val="num" w:pos="6656"/>
        </w:tabs>
        <w:ind w:left="6656" w:hanging="180"/>
      </w:pPr>
    </w:lvl>
  </w:abstractNum>
  <w:num w:numId="1">
    <w:abstractNumId w:val="1"/>
  </w:num>
  <w:num w:numId="2">
    <w:abstractNumId w:val="4"/>
  </w:num>
  <w:num w:numId="3">
    <w:abstractNumId w:val="2"/>
  </w:num>
  <w:num w:numId="4">
    <w:abstractNumId w:val="5"/>
  </w:num>
  <w:num w:numId="5">
    <w:abstractNumId w:val="3"/>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7"/>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AFB"/>
    <w:rsid w:val="000023DB"/>
    <w:rsid w:val="00002D54"/>
    <w:rsid w:val="0000399A"/>
    <w:rsid w:val="00004748"/>
    <w:rsid w:val="00005B84"/>
    <w:rsid w:val="00007D26"/>
    <w:rsid w:val="000103F3"/>
    <w:rsid w:val="00011C9A"/>
    <w:rsid w:val="00011EDB"/>
    <w:rsid w:val="00012459"/>
    <w:rsid w:val="000175EF"/>
    <w:rsid w:val="000177B5"/>
    <w:rsid w:val="00022B22"/>
    <w:rsid w:val="00022C0E"/>
    <w:rsid w:val="00023F00"/>
    <w:rsid w:val="00024FD7"/>
    <w:rsid w:val="000253F1"/>
    <w:rsid w:val="0002690E"/>
    <w:rsid w:val="00026EAA"/>
    <w:rsid w:val="00026ED0"/>
    <w:rsid w:val="00027752"/>
    <w:rsid w:val="00027755"/>
    <w:rsid w:val="0003095D"/>
    <w:rsid w:val="00033A17"/>
    <w:rsid w:val="00036AD8"/>
    <w:rsid w:val="00037F4F"/>
    <w:rsid w:val="000405EA"/>
    <w:rsid w:val="0004145A"/>
    <w:rsid w:val="00042E6F"/>
    <w:rsid w:val="00043126"/>
    <w:rsid w:val="00046B1E"/>
    <w:rsid w:val="00046C10"/>
    <w:rsid w:val="000514DD"/>
    <w:rsid w:val="00051829"/>
    <w:rsid w:val="00051BAD"/>
    <w:rsid w:val="0005600D"/>
    <w:rsid w:val="000602E8"/>
    <w:rsid w:val="000607E5"/>
    <w:rsid w:val="0006448D"/>
    <w:rsid w:val="00064552"/>
    <w:rsid w:val="00064808"/>
    <w:rsid w:val="00065638"/>
    <w:rsid w:val="00065A5E"/>
    <w:rsid w:val="00066F6A"/>
    <w:rsid w:val="00067146"/>
    <w:rsid w:val="00070572"/>
    <w:rsid w:val="00071BDC"/>
    <w:rsid w:val="00072843"/>
    <w:rsid w:val="00072CCC"/>
    <w:rsid w:val="00074D09"/>
    <w:rsid w:val="00075713"/>
    <w:rsid w:val="00080D70"/>
    <w:rsid w:val="00081162"/>
    <w:rsid w:val="0008294A"/>
    <w:rsid w:val="00082A3C"/>
    <w:rsid w:val="000842A8"/>
    <w:rsid w:val="00090AF6"/>
    <w:rsid w:val="000946AB"/>
    <w:rsid w:val="0009542D"/>
    <w:rsid w:val="000A00A4"/>
    <w:rsid w:val="000A0A93"/>
    <w:rsid w:val="000A22CA"/>
    <w:rsid w:val="000A5DF5"/>
    <w:rsid w:val="000A6A2E"/>
    <w:rsid w:val="000A76BE"/>
    <w:rsid w:val="000B1048"/>
    <w:rsid w:val="000B1528"/>
    <w:rsid w:val="000B16A6"/>
    <w:rsid w:val="000B27D6"/>
    <w:rsid w:val="000B294F"/>
    <w:rsid w:val="000B2994"/>
    <w:rsid w:val="000B3EB5"/>
    <w:rsid w:val="000C0FEC"/>
    <w:rsid w:val="000C2338"/>
    <w:rsid w:val="000C2527"/>
    <w:rsid w:val="000C2E1E"/>
    <w:rsid w:val="000C32D4"/>
    <w:rsid w:val="000C41E4"/>
    <w:rsid w:val="000C5083"/>
    <w:rsid w:val="000C55BB"/>
    <w:rsid w:val="000C5EF6"/>
    <w:rsid w:val="000C6C2D"/>
    <w:rsid w:val="000D04FE"/>
    <w:rsid w:val="000D16DE"/>
    <w:rsid w:val="000D25DE"/>
    <w:rsid w:val="000D31F1"/>
    <w:rsid w:val="000D4CC4"/>
    <w:rsid w:val="000D5BAC"/>
    <w:rsid w:val="000E04A9"/>
    <w:rsid w:val="000E0576"/>
    <w:rsid w:val="000E151D"/>
    <w:rsid w:val="000E27D4"/>
    <w:rsid w:val="000E312C"/>
    <w:rsid w:val="000E41AC"/>
    <w:rsid w:val="000E51F0"/>
    <w:rsid w:val="000E6516"/>
    <w:rsid w:val="000E6C39"/>
    <w:rsid w:val="000F1B5E"/>
    <w:rsid w:val="000F44A1"/>
    <w:rsid w:val="000F4E59"/>
    <w:rsid w:val="00101D6E"/>
    <w:rsid w:val="0010331D"/>
    <w:rsid w:val="0010363F"/>
    <w:rsid w:val="00107B4E"/>
    <w:rsid w:val="00107DD4"/>
    <w:rsid w:val="00111B70"/>
    <w:rsid w:val="00114C03"/>
    <w:rsid w:val="00114F34"/>
    <w:rsid w:val="00115F1A"/>
    <w:rsid w:val="001171F3"/>
    <w:rsid w:val="001178B9"/>
    <w:rsid w:val="001213BD"/>
    <w:rsid w:val="001243B5"/>
    <w:rsid w:val="00124823"/>
    <w:rsid w:val="00125CD5"/>
    <w:rsid w:val="001263EC"/>
    <w:rsid w:val="00126630"/>
    <w:rsid w:val="00127085"/>
    <w:rsid w:val="00127CAF"/>
    <w:rsid w:val="001305D4"/>
    <w:rsid w:val="00132A9D"/>
    <w:rsid w:val="00135372"/>
    <w:rsid w:val="0013546B"/>
    <w:rsid w:val="00140A80"/>
    <w:rsid w:val="00142973"/>
    <w:rsid w:val="001460A9"/>
    <w:rsid w:val="001472DF"/>
    <w:rsid w:val="00150E4D"/>
    <w:rsid w:val="00153C21"/>
    <w:rsid w:val="0015600F"/>
    <w:rsid w:val="00156EEB"/>
    <w:rsid w:val="00160DCC"/>
    <w:rsid w:val="001619A5"/>
    <w:rsid w:val="00161D20"/>
    <w:rsid w:val="00161FD2"/>
    <w:rsid w:val="00163CB9"/>
    <w:rsid w:val="00163ECB"/>
    <w:rsid w:val="00164457"/>
    <w:rsid w:val="001656F7"/>
    <w:rsid w:val="001678D5"/>
    <w:rsid w:val="00171C05"/>
    <w:rsid w:val="0017330A"/>
    <w:rsid w:val="001741FE"/>
    <w:rsid w:val="00175010"/>
    <w:rsid w:val="00176369"/>
    <w:rsid w:val="00180094"/>
    <w:rsid w:val="00183473"/>
    <w:rsid w:val="00183E14"/>
    <w:rsid w:val="00184973"/>
    <w:rsid w:val="00191EF7"/>
    <w:rsid w:val="00192F39"/>
    <w:rsid w:val="0019436E"/>
    <w:rsid w:val="0019630D"/>
    <w:rsid w:val="00197F80"/>
    <w:rsid w:val="001A0186"/>
    <w:rsid w:val="001A0AAC"/>
    <w:rsid w:val="001A2557"/>
    <w:rsid w:val="001A3194"/>
    <w:rsid w:val="001A46B7"/>
    <w:rsid w:val="001A6B46"/>
    <w:rsid w:val="001B2628"/>
    <w:rsid w:val="001B5A81"/>
    <w:rsid w:val="001B5D94"/>
    <w:rsid w:val="001B64E5"/>
    <w:rsid w:val="001B6CCF"/>
    <w:rsid w:val="001C3FD9"/>
    <w:rsid w:val="001C5AD0"/>
    <w:rsid w:val="001C63E6"/>
    <w:rsid w:val="001C6B95"/>
    <w:rsid w:val="001C7F2B"/>
    <w:rsid w:val="001D1EFF"/>
    <w:rsid w:val="001D21DB"/>
    <w:rsid w:val="001D2C67"/>
    <w:rsid w:val="001D6432"/>
    <w:rsid w:val="001D7E33"/>
    <w:rsid w:val="001E1086"/>
    <w:rsid w:val="001E236C"/>
    <w:rsid w:val="001E2965"/>
    <w:rsid w:val="001E2C6B"/>
    <w:rsid w:val="001E35C0"/>
    <w:rsid w:val="001E368B"/>
    <w:rsid w:val="001E4E38"/>
    <w:rsid w:val="001E5C15"/>
    <w:rsid w:val="001E71D9"/>
    <w:rsid w:val="001E73B6"/>
    <w:rsid w:val="001E75DB"/>
    <w:rsid w:val="001E7CC1"/>
    <w:rsid w:val="001F1716"/>
    <w:rsid w:val="001F4246"/>
    <w:rsid w:val="001F660B"/>
    <w:rsid w:val="00200644"/>
    <w:rsid w:val="00203A24"/>
    <w:rsid w:val="00203C2C"/>
    <w:rsid w:val="00213606"/>
    <w:rsid w:val="0021427E"/>
    <w:rsid w:val="00214CD6"/>
    <w:rsid w:val="00214CEC"/>
    <w:rsid w:val="00216F78"/>
    <w:rsid w:val="002217A1"/>
    <w:rsid w:val="00222BD0"/>
    <w:rsid w:val="00223A86"/>
    <w:rsid w:val="00224236"/>
    <w:rsid w:val="00225858"/>
    <w:rsid w:val="00230926"/>
    <w:rsid w:val="00231676"/>
    <w:rsid w:val="0023226A"/>
    <w:rsid w:val="0023390E"/>
    <w:rsid w:val="00235E5C"/>
    <w:rsid w:val="00244B2A"/>
    <w:rsid w:val="0024663A"/>
    <w:rsid w:val="00250AFE"/>
    <w:rsid w:val="00250C4F"/>
    <w:rsid w:val="0025191B"/>
    <w:rsid w:val="00252961"/>
    <w:rsid w:val="00253806"/>
    <w:rsid w:val="00253982"/>
    <w:rsid w:val="00253BDC"/>
    <w:rsid w:val="002541E7"/>
    <w:rsid w:val="00261BE3"/>
    <w:rsid w:val="0026426A"/>
    <w:rsid w:val="0026475B"/>
    <w:rsid w:val="00266E98"/>
    <w:rsid w:val="00270362"/>
    <w:rsid w:val="00271E6A"/>
    <w:rsid w:val="00273B43"/>
    <w:rsid w:val="00275383"/>
    <w:rsid w:val="002755A4"/>
    <w:rsid w:val="002757AC"/>
    <w:rsid w:val="00275C98"/>
    <w:rsid w:val="00275ECD"/>
    <w:rsid w:val="00277003"/>
    <w:rsid w:val="00277EA7"/>
    <w:rsid w:val="0028256B"/>
    <w:rsid w:val="002834B8"/>
    <w:rsid w:val="002838B9"/>
    <w:rsid w:val="00285925"/>
    <w:rsid w:val="002868DA"/>
    <w:rsid w:val="00293A3A"/>
    <w:rsid w:val="00294F0E"/>
    <w:rsid w:val="0029523D"/>
    <w:rsid w:val="00295D6A"/>
    <w:rsid w:val="00297694"/>
    <w:rsid w:val="002A059D"/>
    <w:rsid w:val="002A18AE"/>
    <w:rsid w:val="002A2137"/>
    <w:rsid w:val="002A4692"/>
    <w:rsid w:val="002A47C4"/>
    <w:rsid w:val="002A4892"/>
    <w:rsid w:val="002A53E9"/>
    <w:rsid w:val="002A5BA7"/>
    <w:rsid w:val="002A7C1B"/>
    <w:rsid w:val="002B0DDE"/>
    <w:rsid w:val="002B2FCF"/>
    <w:rsid w:val="002B559F"/>
    <w:rsid w:val="002B7A45"/>
    <w:rsid w:val="002B7E00"/>
    <w:rsid w:val="002C2070"/>
    <w:rsid w:val="002C55B0"/>
    <w:rsid w:val="002C6592"/>
    <w:rsid w:val="002D20DE"/>
    <w:rsid w:val="002D45A7"/>
    <w:rsid w:val="002D4A33"/>
    <w:rsid w:val="002D4F70"/>
    <w:rsid w:val="002D7655"/>
    <w:rsid w:val="002D7A67"/>
    <w:rsid w:val="002D7CF4"/>
    <w:rsid w:val="002E1B88"/>
    <w:rsid w:val="002E2A5F"/>
    <w:rsid w:val="002E2E86"/>
    <w:rsid w:val="002E2EC5"/>
    <w:rsid w:val="002E5A4B"/>
    <w:rsid w:val="002E7F58"/>
    <w:rsid w:val="002F2FEA"/>
    <w:rsid w:val="002F7137"/>
    <w:rsid w:val="0030068D"/>
    <w:rsid w:val="003015BA"/>
    <w:rsid w:val="003031E1"/>
    <w:rsid w:val="00310253"/>
    <w:rsid w:val="00310566"/>
    <w:rsid w:val="003121A4"/>
    <w:rsid w:val="00313A14"/>
    <w:rsid w:val="00313C4D"/>
    <w:rsid w:val="003210FB"/>
    <w:rsid w:val="00321D6F"/>
    <w:rsid w:val="003226D7"/>
    <w:rsid w:val="00323940"/>
    <w:rsid w:val="00323E8E"/>
    <w:rsid w:val="003249E4"/>
    <w:rsid w:val="003249F7"/>
    <w:rsid w:val="003265C5"/>
    <w:rsid w:val="0032699F"/>
    <w:rsid w:val="003270B2"/>
    <w:rsid w:val="003316B6"/>
    <w:rsid w:val="0033489F"/>
    <w:rsid w:val="00336B3D"/>
    <w:rsid w:val="00337B15"/>
    <w:rsid w:val="00341178"/>
    <w:rsid w:val="00341380"/>
    <w:rsid w:val="0034174F"/>
    <w:rsid w:val="003424A8"/>
    <w:rsid w:val="00342703"/>
    <w:rsid w:val="003440AB"/>
    <w:rsid w:val="00344348"/>
    <w:rsid w:val="00344D6A"/>
    <w:rsid w:val="00344F2C"/>
    <w:rsid w:val="00345377"/>
    <w:rsid w:val="00347340"/>
    <w:rsid w:val="00347788"/>
    <w:rsid w:val="00347ABA"/>
    <w:rsid w:val="00351B06"/>
    <w:rsid w:val="00352EB5"/>
    <w:rsid w:val="003605E3"/>
    <w:rsid w:val="00360716"/>
    <w:rsid w:val="00361C06"/>
    <w:rsid w:val="00362A67"/>
    <w:rsid w:val="00362B66"/>
    <w:rsid w:val="00364536"/>
    <w:rsid w:val="00366720"/>
    <w:rsid w:val="0036709B"/>
    <w:rsid w:val="00370FB5"/>
    <w:rsid w:val="0037418B"/>
    <w:rsid w:val="00374EA9"/>
    <w:rsid w:val="00376177"/>
    <w:rsid w:val="003779E3"/>
    <w:rsid w:val="0038141C"/>
    <w:rsid w:val="003827A9"/>
    <w:rsid w:val="00387751"/>
    <w:rsid w:val="0039056E"/>
    <w:rsid w:val="00391C4F"/>
    <w:rsid w:val="0039282C"/>
    <w:rsid w:val="00394AD9"/>
    <w:rsid w:val="0039638F"/>
    <w:rsid w:val="003A13B2"/>
    <w:rsid w:val="003A1D8B"/>
    <w:rsid w:val="003A337C"/>
    <w:rsid w:val="003A4252"/>
    <w:rsid w:val="003A5163"/>
    <w:rsid w:val="003A786A"/>
    <w:rsid w:val="003B6C86"/>
    <w:rsid w:val="003B771D"/>
    <w:rsid w:val="003B775D"/>
    <w:rsid w:val="003C0D3D"/>
    <w:rsid w:val="003C0EB3"/>
    <w:rsid w:val="003C1E60"/>
    <w:rsid w:val="003C26C0"/>
    <w:rsid w:val="003C3DAB"/>
    <w:rsid w:val="003C4110"/>
    <w:rsid w:val="003C4B34"/>
    <w:rsid w:val="003C682B"/>
    <w:rsid w:val="003D0164"/>
    <w:rsid w:val="003D0627"/>
    <w:rsid w:val="003D1AA9"/>
    <w:rsid w:val="003D3B56"/>
    <w:rsid w:val="003D53BD"/>
    <w:rsid w:val="003D62BC"/>
    <w:rsid w:val="003D7240"/>
    <w:rsid w:val="003E4ACD"/>
    <w:rsid w:val="003E59E8"/>
    <w:rsid w:val="003E7553"/>
    <w:rsid w:val="003F0479"/>
    <w:rsid w:val="003F32ED"/>
    <w:rsid w:val="003F365A"/>
    <w:rsid w:val="003F5918"/>
    <w:rsid w:val="004073B4"/>
    <w:rsid w:val="004076C9"/>
    <w:rsid w:val="0041467C"/>
    <w:rsid w:val="00420F62"/>
    <w:rsid w:val="00422126"/>
    <w:rsid w:val="0042381D"/>
    <w:rsid w:val="00425734"/>
    <w:rsid w:val="0042797C"/>
    <w:rsid w:val="00430E90"/>
    <w:rsid w:val="00431429"/>
    <w:rsid w:val="00431FDA"/>
    <w:rsid w:val="004346D5"/>
    <w:rsid w:val="004413D5"/>
    <w:rsid w:val="004417C7"/>
    <w:rsid w:val="00441E7F"/>
    <w:rsid w:val="004438F2"/>
    <w:rsid w:val="0044482D"/>
    <w:rsid w:val="004462DA"/>
    <w:rsid w:val="00451312"/>
    <w:rsid w:val="00451B62"/>
    <w:rsid w:val="004532C8"/>
    <w:rsid w:val="00456F7D"/>
    <w:rsid w:val="00457419"/>
    <w:rsid w:val="0046038C"/>
    <w:rsid w:val="00464F7B"/>
    <w:rsid w:val="00467AE8"/>
    <w:rsid w:val="00470B2A"/>
    <w:rsid w:val="00470F41"/>
    <w:rsid w:val="00472B9C"/>
    <w:rsid w:val="004730BD"/>
    <w:rsid w:val="00480720"/>
    <w:rsid w:val="0048077B"/>
    <w:rsid w:val="004818F3"/>
    <w:rsid w:val="00481CAB"/>
    <w:rsid w:val="004860D8"/>
    <w:rsid w:val="0048676B"/>
    <w:rsid w:val="004934E8"/>
    <w:rsid w:val="00493721"/>
    <w:rsid w:val="00493980"/>
    <w:rsid w:val="00495604"/>
    <w:rsid w:val="004A05DE"/>
    <w:rsid w:val="004A34C2"/>
    <w:rsid w:val="004A39D0"/>
    <w:rsid w:val="004A4392"/>
    <w:rsid w:val="004A6E6B"/>
    <w:rsid w:val="004A7F93"/>
    <w:rsid w:val="004B00B5"/>
    <w:rsid w:val="004B0260"/>
    <w:rsid w:val="004B20C0"/>
    <w:rsid w:val="004B62D6"/>
    <w:rsid w:val="004B7EF7"/>
    <w:rsid w:val="004C0775"/>
    <w:rsid w:val="004C2F0C"/>
    <w:rsid w:val="004C3815"/>
    <w:rsid w:val="004D153C"/>
    <w:rsid w:val="004D2639"/>
    <w:rsid w:val="004D3798"/>
    <w:rsid w:val="004D4D75"/>
    <w:rsid w:val="004D6F80"/>
    <w:rsid w:val="004E4FA3"/>
    <w:rsid w:val="004E5323"/>
    <w:rsid w:val="004F1457"/>
    <w:rsid w:val="004F7706"/>
    <w:rsid w:val="004F7F67"/>
    <w:rsid w:val="00505363"/>
    <w:rsid w:val="00506C0C"/>
    <w:rsid w:val="005073AC"/>
    <w:rsid w:val="005075DF"/>
    <w:rsid w:val="00511C81"/>
    <w:rsid w:val="00512711"/>
    <w:rsid w:val="005128CB"/>
    <w:rsid w:val="00525E84"/>
    <w:rsid w:val="005268FE"/>
    <w:rsid w:val="00526DE1"/>
    <w:rsid w:val="005276CE"/>
    <w:rsid w:val="00530B9D"/>
    <w:rsid w:val="00532197"/>
    <w:rsid w:val="005326A3"/>
    <w:rsid w:val="00532770"/>
    <w:rsid w:val="00532C61"/>
    <w:rsid w:val="005346AE"/>
    <w:rsid w:val="00534BBA"/>
    <w:rsid w:val="00536ADE"/>
    <w:rsid w:val="00536DC5"/>
    <w:rsid w:val="00540342"/>
    <w:rsid w:val="005405C2"/>
    <w:rsid w:val="00541301"/>
    <w:rsid w:val="0054152B"/>
    <w:rsid w:val="00541B08"/>
    <w:rsid w:val="005429C2"/>
    <w:rsid w:val="0054477C"/>
    <w:rsid w:val="0054486F"/>
    <w:rsid w:val="00546DB4"/>
    <w:rsid w:val="00550E63"/>
    <w:rsid w:val="00550E8C"/>
    <w:rsid w:val="005511A9"/>
    <w:rsid w:val="00551A5B"/>
    <w:rsid w:val="0055670A"/>
    <w:rsid w:val="00557B31"/>
    <w:rsid w:val="0056135C"/>
    <w:rsid w:val="005634DE"/>
    <w:rsid w:val="00565D38"/>
    <w:rsid w:val="005675C9"/>
    <w:rsid w:val="00572217"/>
    <w:rsid w:val="00572B0C"/>
    <w:rsid w:val="00573093"/>
    <w:rsid w:val="0057313C"/>
    <w:rsid w:val="005732B2"/>
    <w:rsid w:val="005734EB"/>
    <w:rsid w:val="00574051"/>
    <w:rsid w:val="00574F50"/>
    <w:rsid w:val="00576CD4"/>
    <w:rsid w:val="00581303"/>
    <w:rsid w:val="00581D49"/>
    <w:rsid w:val="00583277"/>
    <w:rsid w:val="005839AE"/>
    <w:rsid w:val="00583E9B"/>
    <w:rsid w:val="0058749F"/>
    <w:rsid w:val="005910A4"/>
    <w:rsid w:val="00591601"/>
    <w:rsid w:val="005930D6"/>
    <w:rsid w:val="00593FFE"/>
    <w:rsid w:val="00594FFB"/>
    <w:rsid w:val="005953C2"/>
    <w:rsid w:val="0059674D"/>
    <w:rsid w:val="005974CF"/>
    <w:rsid w:val="00597964"/>
    <w:rsid w:val="005A0C9E"/>
    <w:rsid w:val="005A0EEA"/>
    <w:rsid w:val="005A1830"/>
    <w:rsid w:val="005A1F2C"/>
    <w:rsid w:val="005A5A35"/>
    <w:rsid w:val="005A5D27"/>
    <w:rsid w:val="005A685D"/>
    <w:rsid w:val="005B2466"/>
    <w:rsid w:val="005B332D"/>
    <w:rsid w:val="005B403B"/>
    <w:rsid w:val="005B4C2E"/>
    <w:rsid w:val="005C0752"/>
    <w:rsid w:val="005C09FD"/>
    <w:rsid w:val="005C3212"/>
    <w:rsid w:val="005C3D8D"/>
    <w:rsid w:val="005C4066"/>
    <w:rsid w:val="005C40A0"/>
    <w:rsid w:val="005C4A30"/>
    <w:rsid w:val="005D0D7C"/>
    <w:rsid w:val="005D1D74"/>
    <w:rsid w:val="005D2605"/>
    <w:rsid w:val="005D3DC4"/>
    <w:rsid w:val="005D3ED8"/>
    <w:rsid w:val="005E0EF2"/>
    <w:rsid w:val="005E1889"/>
    <w:rsid w:val="005E53ED"/>
    <w:rsid w:val="005E5EC4"/>
    <w:rsid w:val="005E7ACE"/>
    <w:rsid w:val="005E7DC2"/>
    <w:rsid w:val="005F2331"/>
    <w:rsid w:val="005F3C7F"/>
    <w:rsid w:val="005F47E1"/>
    <w:rsid w:val="005F5C06"/>
    <w:rsid w:val="0060236B"/>
    <w:rsid w:val="00602623"/>
    <w:rsid w:val="0060354A"/>
    <w:rsid w:val="0060585C"/>
    <w:rsid w:val="006063AA"/>
    <w:rsid w:val="00610245"/>
    <w:rsid w:val="00611ED2"/>
    <w:rsid w:val="0061363A"/>
    <w:rsid w:val="00614544"/>
    <w:rsid w:val="00617A45"/>
    <w:rsid w:val="00617E2A"/>
    <w:rsid w:val="006211ED"/>
    <w:rsid w:val="00622477"/>
    <w:rsid w:val="00623831"/>
    <w:rsid w:val="00624939"/>
    <w:rsid w:val="00624AF5"/>
    <w:rsid w:val="00625D07"/>
    <w:rsid w:val="00627527"/>
    <w:rsid w:val="006311E7"/>
    <w:rsid w:val="006324E9"/>
    <w:rsid w:val="00633D12"/>
    <w:rsid w:val="006347E0"/>
    <w:rsid w:val="006401CE"/>
    <w:rsid w:val="00640831"/>
    <w:rsid w:val="00640A49"/>
    <w:rsid w:val="00644EE3"/>
    <w:rsid w:val="00645AD0"/>
    <w:rsid w:val="00646A81"/>
    <w:rsid w:val="00646AEE"/>
    <w:rsid w:val="00646BEF"/>
    <w:rsid w:val="00646FFD"/>
    <w:rsid w:val="00654404"/>
    <w:rsid w:val="006554E9"/>
    <w:rsid w:val="00655BB9"/>
    <w:rsid w:val="00655C75"/>
    <w:rsid w:val="00662EAF"/>
    <w:rsid w:val="00664C9D"/>
    <w:rsid w:val="00665DE8"/>
    <w:rsid w:val="00667CF2"/>
    <w:rsid w:val="006731FA"/>
    <w:rsid w:val="00677D02"/>
    <w:rsid w:val="0068021B"/>
    <w:rsid w:val="00680C3F"/>
    <w:rsid w:val="00682322"/>
    <w:rsid w:val="00682A60"/>
    <w:rsid w:val="00682F14"/>
    <w:rsid w:val="00683486"/>
    <w:rsid w:val="00683E82"/>
    <w:rsid w:val="00686F62"/>
    <w:rsid w:val="0069069A"/>
    <w:rsid w:val="006920B9"/>
    <w:rsid w:val="00692528"/>
    <w:rsid w:val="00695DFC"/>
    <w:rsid w:val="006A2130"/>
    <w:rsid w:val="006A31AD"/>
    <w:rsid w:val="006A76EB"/>
    <w:rsid w:val="006B140F"/>
    <w:rsid w:val="006B36EE"/>
    <w:rsid w:val="006B4C45"/>
    <w:rsid w:val="006B60A9"/>
    <w:rsid w:val="006B67C2"/>
    <w:rsid w:val="006B692D"/>
    <w:rsid w:val="006B6B4D"/>
    <w:rsid w:val="006B746A"/>
    <w:rsid w:val="006C1793"/>
    <w:rsid w:val="006C19A5"/>
    <w:rsid w:val="006C23D2"/>
    <w:rsid w:val="006C3280"/>
    <w:rsid w:val="006D1B4E"/>
    <w:rsid w:val="006D4F8B"/>
    <w:rsid w:val="006D6613"/>
    <w:rsid w:val="006D7455"/>
    <w:rsid w:val="006D7F3B"/>
    <w:rsid w:val="006E0296"/>
    <w:rsid w:val="006E087E"/>
    <w:rsid w:val="006E0C05"/>
    <w:rsid w:val="006E138D"/>
    <w:rsid w:val="006E2859"/>
    <w:rsid w:val="006E3D06"/>
    <w:rsid w:val="006E5925"/>
    <w:rsid w:val="006F2D13"/>
    <w:rsid w:val="006F36C3"/>
    <w:rsid w:val="00703BA1"/>
    <w:rsid w:val="0070629F"/>
    <w:rsid w:val="007079EE"/>
    <w:rsid w:val="00707AD6"/>
    <w:rsid w:val="00710059"/>
    <w:rsid w:val="007104E4"/>
    <w:rsid w:val="00710F67"/>
    <w:rsid w:val="00712538"/>
    <w:rsid w:val="007144B4"/>
    <w:rsid w:val="00714A19"/>
    <w:rsid w:val="007152BE"/>
    <w:rsid w:val="00716561"/>
    <w:rsid w:val="007205E2"/>
    <w:rsid w:val="0072157D"/>
    <w:rsid w:val="0072720B"/>
    <w:rsid w:val="00730BAA"/>
    <w:rsid w:val="00730D2A"/>
    <w:rsid w:val="00731BE4"/>
    <w:rsid w:val="00735991"/>
    <w:rsid w:val="00737DE8"/>
    <w:rsid w:val="00746FAE"/>
    <w:rsid w:val="00750FCC"/>
    <w:rsid w:val="00751083"/>
    <w:rsid w:val="00753381"/>
    <w:rsid w:val="00756D77"/>
    <w:rsid w:val="00763C1F"/>
    <w:rsid w:val="00764DED"/>
    <w:rsid w:val="00765357"/>
    <w:rsid w:val="007655C0"/>
    <w:rsid w:val="00765FF6"/>
    <w:rsid w:val="00766CEA"/>
    <w:rsid w:val="00767844"/>
    <w:rsid w:val="007702E7"/>
    <w:rsid w:val="00771701"/>
    <w:rsid w:val="00771D75"/>
    <w:rsid w:val="00773699"/>
    <w:rsid w:val="007751FE"/>
    <w:rsid w:val="007768C8"/>
    <w:rsid w:val="00780271"/>
    <w:rsid w:val="00780565"/>
    <w:rsid w:val="007830F0"/>
    <w:rsid w:val="00786EF5"/>
    <w:rsid w:val="00790B50"/>
    <w:rsid w:val="00790E81"/>
    <w:rsid w:val="00791208"/>
    <w:rsid w:val="00791EBA"/>
    <w:rsid w:val="00792881"/>
    <w:rsid w:val="00796C9A"/>
    <w:rsid w:val="0079792C"/>
    <w:rsid w:val="007A0322"/>
    <w:rsid w:val="007A3867"/>
    <w:rsid w:val="007A75F9"/>
    <w:rsid w:val="007A7C60"/>
    <w:rsid w:val="007B1994"/>
    <w:rsid w:val="007B2C4C"/>
    <w:rsid w:val="007B700C"/>
    <w:rsid w:val="007B7436"/>
    <w:rsid w:val="007B7437"/>
    <w:rsid w:val="007B75D7"/>
    <w:rsid w:val="007C2B04"/>
    <w:rsid w:val="007C43D5"/>
    <w:rsid w:val="007D0F90"/>
    <w:rsid w:val="007D2B46"/>
    <w:rsid w:val="007D5B5E"/>
    <w:rsid w:val="007E0980"/>
    <w:rsid w:val="007E1B51"/>
    <w:rsid w:val="007E366E"/>
    <w:rsid w:val="007E506A"/>
    <w:rsid w:val="007E6A91"/>
    <w:rsid w:val="007F1D2B"/>
    <w:rsid w:val="007F3823"/>
    <w:rsid w:val="0080326E"/>
    <w:rsid w:val="00803E01"/>
    <w:rsid w:val="0080568A"/>
    <w:rsid w:val="00806BEF"/>
    <w:rsid w:val="00807146"/>
    <w:rsid w:val="0080741F"/>
    <w:rsid w:val="00811E99"/>
    <w:rsid w:val="0081207A"/>
    <w:rsid w:val="008134C6"/>
    <w:rsid w:val="00815272"/>
    <w:rsid w:val="00815EAC"/>
    <w:rsid w:val="00820A67"/>
    <w:rsid w:val="00823A63"/>
    <w:rsid w:val="00823AA6"/>
    <w:rsid w:val="00823BDB"/>
    <w:rsid w:val="00823D38"/>
    <w:rsid w:val="00827F2C"/>
    <w:rsid w:val="00830D13"/>
    <w:rsid w:val="00831C64"/>
    <w:rsid w:val="00831DBE"/>
    <w:rsid w:val="00833EFF"/>
    <w:rsid w:val="00835E3A"/>
    <w:rsid w:val="008373E8"/>
    <w:rsid w:val="0084047A"/>
    <w:rsid w:val="0084053B"/>
    <w:rsid w:val="00842621"/>
    <w:rsid w:val="00842DCF"/>
    <w:rsid w:val="00843E25"/>
    <w:rsid w:val="00844DE4"/>
    <w:rsid w:val="00847C69"/>
    <w:rsid w:val="008518A5"/>
    <w:rsid w:val="0085488F"/>
    <w:rsid w:val="00854B34"/>
    <w:rsid w:val="00856A6A"/>
    <w:rsid w:val="00861BF3"/>
    <w:rsid w:val="00861C0B"/>
    <w:rsid w:val="00863625"/>
    <w:rsid w:val="00863B89"/>
    <w:rsid w:val="00864F99"/>
    <w:rsid w:val="0087137F"/>
    <w:rsid w:val="00871536"/>
    <w:rsid w:val="008733D6"/>
    <w:rsid w:val="008741FF"/>
    <w:rsid w:val="00875B20"/>
    <w:rsid w:val="00876A5F"/>
    <w:rsid w:val="008804A1"/>
    <w:rsid w:val="00881428"/>
    <w:rsid w:val="00881B86"/>
    <w:rsid w:val="00881D3E"/>
    <w:rsid w:val="00883764"/>
    <w:rsid w:val="00887AA5"/>
    <w:rsid w:val="00890118"/>
    <w:rsid w:val="008949AC"/>
    <w:rsid w:val="00897379"/>
    <w:rsid w:val="00897685"/>
    <w:rsid w:val="008A0B09"/>
    <w:rsid w:val="008A1E1D"/>
    <w:rsid w:val="008A47A9"/>
    <w:rsid w:val="008A4E45"/>
    <w:rsid w:val="008A587C"/>
    <w:rsid w:val="008B02D9"/>
    <w:rsid w:val="008B0AFE"/>
    <w:rsid w:val="008B19C1"/>
    <w:rsid w:val="008B2502"/>
    <w:rsid w:val="008B29B4"/>
    <w:rsid w:val="008B309B"/>
    <w:rsid w:val="008B3373"/>
    <w:rsid w:val="008B3B4B"/>
    <w:rsid w:val="008B4791"/>
    <w:rsid w:val="008B5443"/>
    <w:rsid w:val="008B6B5A"/>
    <w:rsid w:val="008C22CE"/>
    <w:rsid w:val="008C5409"/>
    <w:rsid w:val="008C63E3"/>
    <w:rsid w:val="008C7428"/>
    <w:rsid w:val="008D00A4"/>
    <w:rsid w:val="008D0E4F"/>
    <w:rsid w:val="008D1BC4"/>
    <w:rsid w:val="008D301D"/>
    <w:rsid w:val="008D3130"/>
    <w:rsid w:val="008D5144"/>
    <w:rsid w:val="008D5A7F"/>
    <w:rsid w:val="008D72B7"/>
    <w:rsid w:val="008E2EBF"/>
    <w:rsid w:val="008E3A25"/>
    <w:rsid w:val="008E64D0"/>
    <w:rsid w:val="008E651F"/>
    <w:rsid w:val="008E698A"/>
    <w:rsid w:val="008F039F"/>
    <w:rsid w:val="008F0F59"/>
    <w:rsid w:val="008F1FDA"/>
    <w:rsid w:val="008F2C6C"/>
    <w:rsid w:val="008F57E9"/>
    <w:rsid w:val="008F5E04"/>
    <w:rsid w:val="008F71DA"/>
    <w:rsid w:val="00901F12"/>
    <w:rsid w:val="009028A3"/>
    <w:rsid w:val="00905546"/>
    <w:rsid w:val="0090571D"/>
    <w:rsid w:val="00905AB2"/>
    <w:rsid w:val="0090631A"/>
    <w:rsid w:val="0090691F"/>
    <w:rsid w:val="00911956"/>
    <w:rsid w:val="009125A5"/>
    <w:rsid w:val="00914A7E"/>
    <w:rsid w:val="00914B26"/>
    <w:rsid w:val="00916005"/>
    <w:rsid w:val="00917B26"/>
    <w:rsid w:val="009220D0"/>
    <w:rsid w:val="00923031"/>
    <w:rsid w:val="0092332E"/>
    <w:rsid w:val="00924A20"/>
    <w:rsid w:val="00924FAC"/>
    <w:rsid w:val="009250D0"/>
    <w:rsid w:val="009263B4"/>
    <w:rsid w:val="0093142B"/>
    <w:rsid w:val="0093169A"/>
    <w:rsid w:val="0093288C"/>
    <w:rsid w:val="00932F53"/>
    <w:rsid w:val="00933D31"/>
    <w:rsid w:val="009355FE"/>
    <w:rsid w:val="00935EB3"/>
    <w:rsid w:val="00937596"/>
    <w:rsid w:val="00937E23"/>
    <w:rsid w:val="009437DA"/>
    <w:rsid w:val="009468EB"/>
    <w:rsid w:val="00947DDA"/>
    <w:rsid w:val="00950435"/>
    <w:rsid w:val="00953A3C"/>
    <w:rsid w:val="009540FC"/>
    <w:rsid w:val="00954DB2"/>
    <w:rsid w:val="0095586E"/>
    <w:rsid w:val="009563E0"/>
    <w:rsid w:val="00957AD0"/>
    <w:rsid w:val="009606D4"/>
    <w:rsid w:val="00960C34"/>
    <w:rsid w:val="00961F9B"/>
    <w:rsid w:val="00962E03"/>
    <w:rsid w:val="009635E3"/>
    <w:rsid w:val="0096548D"/>
    <w:rsid w:val="00967175"/>
    <w:rsid w:val="00970FA6"/>
    <w:rsid w:val="00971F91"/>
    <w:rsid w:val="009729C1"/>
    <w:rsid w:val="00972CFE"/>
    <w:rsid w:val="00974613"/>
    <w:rsid w:val="00975B21"/>
    <w:rsid w:val="00975B6B"/>
    <w:rsid w:val="00981301"/>
    <w:rsid w:val="00982EDD"/>
    <w:rsid w:val="009853F3"/>
    <w:rsid w:val="0098731C"/>
    <w:rsid w:val="0099450A"/>
    <w:rsid w:val="00994E55"/>
    <w:rsid w:val="00995294"/>
    <w:rsid w:val="00995D81"/>
    <w:rsid w:val="009976ED"/>
    <w:rsid w:val="009A21D1"/>
    <w:rsid w:val="009A3A87"/>
    <w:rsid w:val="009A5136"/>
    <w:rsid w:val="009A7043"/>
    <w:rsid w:val="009A767D"/>
    <w:rsid w:val="009B2640"/>
    <w:rsid w:val="009B2FB0"/>
    <w:rsid w:val="009B42C6"/>
    <w:rsid w:val="009C2817"/>
    <w:rsid w:val="009C4C77"/>
    <w:rsid w:val="009C7444"/>
    <w:rsid w:val="009D1B50"/>
    <w:rsid w:val="009D26F8"/>
    <w:rsid w:val="009D628C"/>
    <w:rsid w:val="009E3DE8"/>
    <w:rsid w:val="009E3FB9"/>
    <w:rsid w:val="009E52DE"/>
    <w:rsid w:val="009E5DD9"/>
    <w:rsid w:val="009F1BEA"/>
    <w:rsid w:val="009F2A38"/>
    <w:rsid w:val="009F42F8"/>
    <w:rsid w:val="009F43CB"/>
    <w:rsid w:val="009F5402"/>
    <w:rsid w:val="009F7276"/>
    <w:rsid w:val="009F735E"/>
    <w:rsid w:val="009F7E75"/>
    <w:rsid w:val="00A01F01"/>
    <w:rsid w:val="00A023D6"/>
    <w:rsid w:val="00A02C46"/>
    <w:rsid w:val="00A03856"/>
    <w:rsid w:val="00A0395A"/>
    <w:rsid w:val="00A0452D"/>
    <w:rsid w:val="00A0604A"/>
    <w:rsid w:val="00A071DD"/>
    <w:rsid w:val="00A07D80"/>
    <w:rsid w:val="00A10559"/>
    <w:rsid w:val="00A20AEF"/>
    <w:rsid w:val="00A22323"/>
    <w:rsid w:val="00A23A6D"/>
    <w:rsid w:val="00A300B8"/>
    <w:rsid w:val="00A30676"/>
    <w:rsid w:val="00A30C6C"/>
    <w:rsid w:val="00A32ED5"/>
    <w:rsid w:val="00A3576E"/>
    <w:rsid w:val="00A35DEF"/>
    <w:rsid w:val="00A40A2A"/>
    <w:rsid w:val="00A44266"/>
    <w:rsid w:val="00A446CA"/>
    <w:rsid w:val="00A451F5"/>
    <w:rsid w:val="00A4525C"/>
    <w:rsid w:val="00A47FE7"/>
    <w:rsid w:val="00A51841"/>
    <w:rsid w:val="00A52535"/>
    <w:rsid w:val="00A53270"/>
    <w:rsid w:val="00A547E9"/>
    <w:rsid w:val="00A617E7"/>
    <w:rsid w:val="00A65A27"/>
    <w:rsid w:val="00A66007"/>
    <w:rsid w:val="00A66D79"/>
    <w:rsid w:val="00A67DA9"/>
    <w:rsid w:val="00A7096E"/>
    <w:rsid w:val="00A70DAA"/>
    <w:rsid w:val="00A7201F"/>
    <w:rsid w:val="00A73A6D"/>
    <w:rsid w:val="00A75A3C"/>
    <w:rsid w:val="00A7693D"/>
    <w:rsid w:val="00A76E18"/>
    <w:rsid w:val="00A82AA8"/>
    <w:rsid w:val="00A83143"/>
    <w:rsid w:val="00A84DCE"/>
    <w:rsid w:val="00A8635D"/>
    <w:rsid w:val="00A86F8D"/>
    <w:rsid w:val="00A87903"/>
    <w:rsid w:val="00A87C95"/>
    <w:rsid w:val="00A967F3"/>
    <w:rsid w:val="00A97D43"/>
    <w:rsid w:val="00AA1052"/>
    <w:rsid w:val="00AA49EC"/>
    <w:rsid w:val="00AA4ADA"/>
    <w:rsid w:val="00AA6EA9"/>
    <w:rsid w:val="00AA7AF2"/>
    <w:rsid w:val="00AB190D"/>
    <w:rsid w:val="00AB1DA8"/>
    <w:rsid w:val="00AB38AF"/>
    <w:rsid w:val="00AC0874"/>
    <w:rsid w:val="00AC10A0"/>
    <w:rsid w:val="00AC1E38"/>
    <w:rsid w:val="00AC6F55"/>
    <w:rsid w:val="00AD0075"/>
    <w:rsid w:val="00AD03E1"/>
    <w:rsid w:val="00AD5325"/>
    <w:rsid w:val="00AD5A01"/>
    <w:rsid w:val="00AD7DB5"/>
    <w:rsid w:val="00AE299E"/>
    <w:rsid w:val="00AE386D"/>
    <w:rsid w:val="00AE3EFD"/>
    <w:rsid w:val="00AE407E"/>
    <w:rsid w:val="00AE4E2A"/>
    <w:rsid w:val="00AE66F1"/>
    <w:rsid w:val="00AE67D0"/>
    <w:rsid w:val="00AF1E88"/>
    <w:rsid w:val="00AF2F58"/>
    <w:rsid w:val="00AF41E5"/>
    <w:rsid w:val="00AF437D"/>
    <w:rsid w:val="00B00255"/>
    <w:rsid w:val="00B007D5"/>
    <w:rsid w:val="00B05C7B"/>
    <w:rsid w:val="00B11975"/>
    <w:rsid w:val="00B12A27"/>
    <w:rsid w:val="00B12B43"/>
    <w:rsid w:val="00B143BB"/>
    <w:rsid w:val="00B15AFF"/>
    <w:rsid w:val="00B15D66"/>
    <w:rsid w:val="00B169B5"/>
    <w:rsid w:val="00B21290"/>
    <w:rsid w:val="00B232BB"/>
    <w:rsid w:val="00B23CB7"/>
    <w:rsid w:val="00B311A5"/>
    <w:rsid w:val="00B32F40"/>
    <w:rsid w:val="00B36A18"/>
    <w:rsid w:val="00B37251"/>
    <w:rsid w:val="00B40061"/>
    <w:rsid w:val="00B44288"/>
    <w:rsid w:val="00B51075"/>
    <w:rsid w:val="00B51994"/>
    <w:rsid w:val="00B52B70"/>
    <w:rsid w:val="00B532D2"/>
    <w:rsid w:val="00B54838"/>
    <w:rsid w:val="00B54BEC"/>
    <w:rsid w:val="00B5532E"/>
    <w:rsid w:val="00B55DA9"/>
    <w:rsid w:val="00B60C3C"/>
    <w:rsid w:val="00B62507"/>
    <w:rsid w:val="00B62F75"/>
    <w:rsid w:val="00B657DA"/>
    <w:rsid w:val="00B658BF"/>
    <w:rsid w:val="00B6593B"/>
    <w:rsid w:val="00B675B2"/>
    <w:rsid w:val="00B71064"/>
    <w:rsid w:val="00B74A84"/>
    <w:rsid w:val="00B77E03"/>
    <w:rsid w:val="00B843A6"/>
    <w:rsid w:val="00B84621"/>
    <w:rsid w:val="00B849FC"/>
    <w:rsid w:val="00B9004F"/>
    <w:rsid w:val="00B90376"/>
    <w:rsid w:val="00B927B5"/>
    <w:rsid w:val="00B93403"/>
    <w:rsid w:val="00B943B6"/>
    <w:rsid w:val="00B951E9"/>
    <w:rsid w:val="00B95D0B"/>
    <w:rsid w:val="00B95E4D"/>
    <w:rsid w:val="00BA0049"/>
    <w:rsid w:val="00BA13DA"/>
    <w:rsid w:val="00BA2073"/>
    <w:rsid w:val="00BA262E"/>
    <w:rsid w:val="00BA2ED7"/>
    <w:rsid w:val="00BA4D95"/>
    <w:rsid w:val="00BA61F8"/>
    <w:rsid w:val="00BB1B0A"/>
    <w:rsid w:val="00BB2E14"/>
    <w:rsid w:val="00BB7048"/>
    <w:rsid w:val="00BB7D74"/>
    <w:rsid w:val="00BC1D3A"/>
    <w:rsid w:val="00BC405E"/>
    <w:rsid w:val="00BC474B"/>
    <w:rsid w:val="00BC6786"/>
    <w:rsid w:val="00BC76BB"/>
    <w:rsid w:val="00BD089D"/>
    <w:rsid w:val="00BD5511"/>
    <w:rsid w:val="00BD6D1D"/>
    <w:rsid w:val="00BE0664"/>
    <w:rsid w:val="00BE2D59"/>
    <w:rsid w:val="00BE3EC8"/>
    <w:rsid w:val="00BE41E1"/>
    <w:rsid w:val="00BE4608"/>
    <w:rsid w:val="00BE4D9E"/>
    <w:rsid w:val="00BE5379"/>
    <w:rsid w:val="00BE6D48"/>
    <w:rsid w:val="00BF353D"/>
    <w:rsid w:val="00BF3F78"/>
    <w:rsid w:val="00BF55F9"/>
    <w:rsid w:val="00BF5820"/>
    <w:rsid w:val="00BF6A16"/>
    <w:rsid w:val="00BF6F52"/>
    <w:rsid w:val="00BF749F"/>
    <w:rsid w:val="00C02510"/>
    <w:rsid w:val="00C02629"/>
    <w:rsid w:val="00C02CC5"/>
    <w:rsid w:val="00C04AFB"/>
    <w:rsid w:val="00C0583D"/>
    <w:rsid w:val="00C06916"/>
    <w:rsid w:val="00C10F2D"/>
    <w:rsid w:val="00C13105"/>
    <w:rsid w:val="00C15D09"/>
    <w:rsid w:val="00C16032"/>
    <w:rsid w:val="00C22165"/>
    <w:rsid w:val="00C228D0"/>
    <w:rsid w:val="00C2769A"/>
    <w:rsid w:val="00C312C0"/>
    <w:rsid w:val="00C33C93"/>
    <w:rsid w:val="00C3562E"/>
    <w:rsid w:val="00C35712"/>
    <w:rsid w:val="00C372C5"/>
    <w:rsid w:val="00C3789F"/>
    <w:rsid w:val="00C409A1"/>
    <w:rsid w:val="00C41E45"/>
    <w:rsid w:val="00C44BD7"/>
    <w:rsid w:val="00C45A5D"/>
    <w:rsid w:val="00C46587"/>
    <w:rsid w:val="00C52725"/>
    <w:rsid w:val="00C543E7"/>
    <w:rsid w:val="00C56663"/>
    <w:rsid w:val="00C56A67"/>
    <w:rsid w:val="00C65393"/>
    <w:rsid w:val="00C65F8E"/>
    <w:rsid w:val="00C66869"/>
    <w:rsid w:val="00C66B8C"/>
    <w:rsid w:val="00C67BBC"/>
    <w:rsid w:val="00C67FA2"/>
    <w:rsid w:val="00C72872"/>
    <w:rsid w:val="00C74558"/>
    <w:rsid w:val="00C75633"/>
    <w:rsid w:val="00C7764E"/>
    <w:rsid w:val="00C77669"/>
    <w:rsid w:val="00C80723"/>
    <w:rsid w:val="00C81D9F"/>
    <w:rsid w:val="00C83A25"/>
    <w:rsid w:val="00C864FA"/>
    <w:rsid w:val="00C93AED"/>
    <w:rsid w:val="00C941E9"/>
    <w:rsid w:val="00C948B3"/>
    <w:rsid w:val="00C97475"/>
    <w:rsid w:val="00CA2C9D"/>
    <w:rsid w:val="00CA332D"/>
    <w:rsid w:val="00CB362E"/>
    <w:rsid w:val="00CB603D"/>
    <w:rsid w:val="00CC1DA8"/>
    <w:rsid w:val="00CC24CF"/>
    <w:rsid w:val="00CC6011"/>
    <w:rsid w:val="00CD0343"/>
    <w:rsid w:val="00CD29C2"/>
    <w:rsid w:val="00CD42B4"/>
    <w:rsid w:val="00CE0718"/>
    <w:rsid w:val="00CE151A"/>
    <w:rsid w:val="00CE273C"/>
    <w:rsid w:val="00CE275B"/>
    <w:rsid w:val="00CE3F9A"/>
    <w:rsid w:val="00CE5D71"/>
    <w:rsid w:val="00CF04E6"/>
    <w:rsid w:val="00CF18CF"/>
    <w:rsid w:val="00CF1D7F"/>
    <w:rsid w:val="00CF3382"/>
    <w:rsid w:val="00CF3DDE"/>
    <w:rsid w:val="00CF5A92"/>
    <w:rsid w:val="00CF7861"/>
    <w:rsid w:val="00CF7D07"/>
    <w:rsid w:val="00D0016E"/>
    <w:rsid w:val="00D0057B"/>
    <w:rsid w:val="00D00D28"/>
    <w:rsid w:val="00D01E29"/>
    <w:rsid w:val="00D02E4D"/>
    <w:rsid w:val="00D03682"/>
    <w:rsid w:val="00D07BA8"/>
    <w:rsid w:val="00D147AE"/>
    <w:rsid w:val="00D15982"/>
    <w:rsid w:val="00D17A11"/>
    <w:rsid w:val="00D17E63"/>
    <w:rsid w:val="00D212BD"/>
    <w:rsid w:val="00D22417"/>
    <w:rsid w:val="00D22C96"/>
    <w:rsid w:val="00D27195"/>
    <w:rsid w:val="00D3007F"/>
    <w:rsid w:val="00D32B20"/>
    <w:rsid w:val="00D32F27"/>
    <w:rsid w:val="00D34127"/>
    <w:rsid w:val="00D3487D"/>
    <w:rsid w:val="00D36AD2"/>
    <w:rsid w:val="00D36C1B"/>
    <w:rsid w:val="00D3776F"/>
    <w:rsid w:val="00D40737"/>
    <w:rsid w:val="00D41C7D"/>
    <w:rsid w:val="00D460F1"/>
    <w:rsid w:val="00D47193"/>
    <w:rsid w:val="00D47917"/>
    <w:rsid w:val="00D47D7F"/>
    <w:rsid w:val="00D52361"/>
    <w:rsid w:val="00D52CF7"/>
    <w:rsid w:val="00D5431B"/>
    <w:rsid w:val="00D5449B"/>
    <w:rsid w:val="00D55CFE"/>
    <w:rsid w:val="00D60323"/>
    <w:rsid w:val="00D60DBB"/>
    <w:rsid w:val="00D64BAC"/>
    <w:rsid w:val="00D64F62"/>
    <w:rsid w:val="00D660DD"/>
    <w:rsid w:val="00D67E48"/>
    <w:rsid w:val="00D70C03"/>
    <w:rsid w:val="00D7215E"/>
    <w:rsid w:val="00D779AC"/>
    <w:rsid w:val="00D77B8B"/>
    <w:rsid w:val="00D83C23"/>
    <w:rsid w:val="00D859B3"/>
    <w:rsid w:val="00D86A9B"/>
    <w:rsid w:val="00D877F9"/>
    <w:rsid w:val="00D93212"/>
    <w:rsid w:val="00D948C1"/>
    <w:rsid w:val="00D95F8A"/>
    <w:rsid w:val="00D97965"/>
    <w:rsid w:val="00DA0002"/>
    <w:rsid w:val="00DA03E7"/>
    <w:rsid w:val="00DA22CD"/>
    <w:rsid w:val="00DA4A5F"/>
    <w:rsid w:val="00DA6DEB"/>
    <w:rsid w:val="00DA6E2C"/>
    <w:rsid w:val="00DB32EC"/>
    <w:rsid w:val="00DB357A"/>
    <w:rsid w:val="00DB5FCF"/>
    <w:rsid w:val="00DB6721"/>
    <w:rsid w:val="00DB772C"/>
    <w:rsid w:val="00DC26E1"/>
    <w:rsid w:val="00DC2761"/>
    <w:rsid w:val="00DD0485"/>
    <w:rsid w:val="00DD141E"/>
    <w:rsid w:val="00DD1F79"/>
    <w:rsid w:val="00DD5B4E"/>
    <w:rsid w:val="00DE12B9"/>
    <w:rsid w:val="00DE17D4"/>
    <w:rsid w:val="00DE1858"/>
    <w:rsid w:val="00DE3279"/>
    <w:rsid w:val="00DE3738"/>
    <w:rsid w:val="00DE46D8"/>
    <w:rsid w:val="00DE50D2"/>
    <w:rsid w:val="00DE6E50"/>
    <w:rsid w:val="00DF2523"/>
    <w:rsid w:val="00DF53FA"/>
    <w:rsid w:val="00DF5CD9"/>
    <w:rsid w:val="00DF6A09"/>
    <w:rsid w:val="00DF7F63"/>
    <w:rsid w:val="00E00BEF"/>
    <w:rsid w:val="00E01887"/>
    <w:rsid w:val="00E01A15"/>
    <w:rsid w:val="00E02949"/>
    <w:rsid w:val="00E02FA0"/>
    <w:rsid w:val="00E0537A"/>
    <w:rsid w:val="00E07EA8"/>
    <w:rsid w:val="00E1186E"/>
    <w:rsid w:val="00E122C2"/>
    <w:rsid w:val="00E12D1C"/>
    <w:rsid w:val="00E1604D"/>
    <w:rsid w:val="00E16470"/>
    <w:rsid w:val="00E16D0E"/>
    <w:rsid w:val="00E247FB"/>
    <w:rsid w:val="00E24AE6"/>
    <w:rsid w:val="00E25487"/>
    <w:rsid w:val="00E26CA1"/>
    <w:rsid w:val="00E31202"/>
    <w:rsid w:val="00E3123A"/>
    <w:rsid w:val="00E31300"/>
    <w:rsid w:val="00E35E37"/>
    <w:rsid w:val="00E37A17"/>
    <w:rsid w:val="00E419EC"/>
    <w:rsid w:val="00E433D9"/>
    <w:rsid w:val="00E463C4"/>
    <w:rsid w:val="00E468A3"/>
    <w:rsid w:val="00E4781D"/>
    <w:rsid w:val="00E5304E"/>
    <w:rsid w:val="00E534C3"/>
    <w:rsid w:val="00E548C8"/>
    <w:rsid w:val="00E60116"/>
    <w:rsid w:val="00E63621"/>
    <w:rsid w:val="00E637F4"/>
    <w:rsid w:val="00E63B0A"/>
    <w:rsid w:val="00E63E08"/>
    <w:rsid w:val="00E64C54"/>
    <w:rsid w:val="00E65AB6"/>
    <w:rsid w:val="00E65B76"/>
    <w:rsid w:val="00E67C92"/>
    <w:rsid w:val="00E70442"/>
    <w:rsid w:val="00E7500B"/>
    <w:rsid w:val="00E7645D"/>
    <w:rsid w:val="00E768D9"/>
    <w:rsid w:val="00E77582"/>
    <w:rsid w:val="00E80F82"/>
    <w:rsid w:val="00E8241B"/>
    <w:rsid w:val="00E84821"/>
    <w:rsid w:val="00E8557E"/>
    <w:rsid w:val="00E86427"/>
    <w:rsid w:val="00E90331"/>
    <w:rsid w:val="00E924D2"/>
    <w:rsid w:val="00E9342C"/>
    <w:rsid w:val="00E93B75"/>
    <w:rsid w:val="00EA2E2E"/>
    <w:rsid w:val="00EA5B4D"/>
    <w:rsid w:val="00EB0304"/>
    <w:rsid w:val="00EB158C"/>
    <w:rsid w:val="00EB18FC"/>
    <w:rsid w:val="00EB7F1A"/>
    <w:rsid w:val="00EC1422"/>
    <w:rsid w:val="00EC18D9"/>
    <w:rsid w:val="00EC3980"/>
    <w:rsid w:val="00EC4609"/>
    <w:rsid w:val="00EC5E17"/>
    <w:rsid w:val="00EC68A6"/>
    <w:rsid w:val="00ED04D6"/>
    <w:rsid w:val="00ED0ACD"/>
    <w:rsid w:val="00ED2576"/>
    <w:rsid w:val="00ED2E18"/>
    <w:rsid w:val="00ED3453"/>
    <w:rsid w:val="00ED44B1"/>
    <w:rsid w:val="00ED4E48"/>
    <w:rsid w:val="00ED5E8F"/>
    <w:rsid w:val="00ED6310"/>
    <w:rsid w:val="00ED6E9D"/>
    <w:rsid w:val="00ED6ED5"/>
    <w:rsid w:val="00EE1804"/>
    <w:rsid w:val="00EE2DFE"/>
    <w:rsid w:val="00EE2F37"/>
    <w:rsid w:val="00EE31D3"/>
    <w:rsid w:val="00EE3888"/>
    <w:rsid w:val="00EE455F"/>
    <w:rsid w:val="00EE7081"/>
    <w:rsid w:val="00EE7291"/>
    <w:rsid w:val="00EE7FC9"/>
    <w:rsid w:val="00EF0234"/>
    <w:rsid w:val="00EF0FA2"/>
    <w:rsid w:val="00EF180F"/>
    <w:rsid w:val="00EF380C"/>
    <w:rsid w:val="00EF51DE"/>
    <w:rsid w:val="00EF5E0C"/>
    <w:rsid w:val="00EF6262"/>
    <w:rsid w:val="00EF7833"/>
    <w:rsid w:val="00F004AF"/>
    <w:rsid w:val="00F04B11"/>
    <w:rsid w:val="00F06BAF"/>
    <w:rsid w:val="00F133B2"/>
    <w:rsid w:val="00F13DD3"/>
    <w:rsid w:val="00F149B7"/>
    <w:rsid w:val="00F177B9"/>
    <w:rsid w:val="00F17C7B"/>
    <w:rsid w:val="00F20EF2"/>
    <w:rsid w:val="00F2154C"/>
    <w:rsid w:val="00F25960"/>
    <w:rsid w:val="00F25FAD"/>
    <w:rsid w:val="00F33AD1"/>
    <w:rsid w:val="00F40143"/>
    <w:rsid w:val="00F4048C"/>
    <w:rsid w:val="00F420E5"/>
    <w:rsid w:val="00F422B4"/>
    <w:rsid w:val="00F43650"/>
    <w:rsid w:val="00F454DB"/>
    <w:rsid w:val="00F45DEE"/>
    <w:rsid w:val="00F51022"/>
    <w:rsid w:val="00F52748"/>
    <w:rsid w:val="00F533CE"/>
    <w:rsid w:val="00F548D0"/>
    <w:rsid w:val="00F557F0"/>
    <w:rsid w:val="00F60665"/>
    <w:rsid w:val="00F60911"/>
    <w:rsid w:val="00F60C03"/>
    <w:rsid w:val="00F629B4"/>
    <w:rsid w:val="00F62F2F"/>
    <w:rsid w:val="00F6425A"/>
    <w:rsid w:val="00F65D0C"/>
    <w:rsid w:val="00F67544"/>
    <w:rsid w:val="00F707FA"/>
    <w:rsid w:val="00F7189D"/>
    <w:rsid w:val="00F7779D"/>
    <w:rsid w:val="00F80451"/>
    <w:rsid w:val="00F82A2F"/>
    <w:rsid w:val="00F854B3"/>
    <w:rsid w:val="00F87416"/>
    <w:rsid w:val="00F87E4F"/>
    <w:rsid w:val="00F976A2"/>
    <w:rsid w:val="00FA01AB"/>
    <w:rsid w:val="00FA0CE1"/>
    <w:rsid w:val="00FA2DDA"/>
    <w:rsid w:val="00FA344A"/>
    <w:rsid w:val="00FA49F2"/>
    <w:rsid w:val="00FA5788"/>
    <w:rsid w:val="00FB06E3"/>
    <w:rsid w:val="00FB29B6"/>
    <w:rsid w:val="00FB5B68"/>
    <w:rsid w:val="00FB6062"/>
    <w:rsid w:val="00FB6227"/>
    <w:rsid w:val="00FB7A31"/>
    <w:rsid w:val="00FB7C9F"/>
    <w:rsid w:val="00FB7F90"/>
    <w:rsid w:val="00FC27ED"/>
    <w:rsid w:val="00FC446F"/>
    <w:rsid w:val="00FC619C"/>
    <w:rsid w:val="00FC7C31"/>
    <w:rsid w:val="00FC7F64"/>
    <w:rsid w:val="00FD0CF5"/>
    <w:rsid w:val="00FD115B"/>
    <w:rsid w:val="00FD4036"/>
    <w:rsid w:val="00FD45B8"/>
    <w:rsid w:val="00FD4662"/>
    <w:rsid w:val="00FD5D32"/>
    <w:rsid w:val="00FD6DE6"/>
    <w:rsid w:val="00FE194B"/>
    <w:rsid w:val="00FE55CB"/>
    <w:rsid w:val="00FE611A"/>
    <w:rsid w:val="00FE7586"/>
    <w:rsid w:val="00FF6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C49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nTime" w:hAnsi=".VnTime"/>
      <w:sz w:val="28"/>
      <w:szCs w:val="28"/>
    </w:rPr>
  </w:style>
  <w:style w:type="paragraph" w:styleId="Heading5">
    <w:name w:val="heading 5"/>
    <w:basedOn w:val="Normal"/>
    <w:next w:val="Normal"/>
    <w:link w:val="Heading5Char"/>
    <w:qFormat/>
    <w:rsid w:val="00266E98"/>
    <w:pPr>
      <w:spacing w:before="240" w:after="60"/>
      <w:outlineLvl w:val="4"/>
    </w:pPr>
    <w:rPr>
      <w:rFonts w:ascii="Calibri" w:hAnsi="Calibri"/>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autoRedefine/>
    <w:pPr>
      <w:tabs>
        <w:tab w:val="num" w:pos="720"/>
      </w:tabs>
      <w:spacing w:after="120"/>
      <w:ind w:left="357"/>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DefaultParagraphFont1">
    <w:name w:val="Default Paragraph Font1"/>
    <w:aliases w:val=" Char Char"/>
    <w:autoRedefine/>
    <w:pPr>
      <w:tabs>
        <w:tab w:val="left" w:pos="1152"/>
      </w:tabs>
      <w:spacing w:before="120" w:after="120" w:line="312" w:lineRule="auto"/>
    </w:pPr>
    <w:rPr>
      <w:rFonts w:ascii="Arial" w:hAnsi="Arial" w:cs="Arial"/>
      <w:sz w:val="26"/>
      <w:szCs w:val="26"/>
    </w:rPr>
  </w:style>
  <w:style w:type="paragraph" w:customStyle="1" w:styleId="Normal1">
    <w:name w:val="Normal1"/>
    <w:basedOn w:val="Normal"/>
    <w:next w:val="Normal"/>
    <w:autoRedefine/>
    <w:semiHidden/>
    <w:pPr>
      <w:spacing w:before="120" w:after="120" w:line="312" w:lineRule="auto"/>
    </w:pPr>
    <w:rPr>
      <w:rFonts w:ascii="Times New Roman" w:hAnsi="Times New Roman"/>
      <w:szCs w:val="22"/>
    </w:rPr>
  </w:style>
  <w:style w:type="paragraph" w:styleId="BodyTextIndent2">
    <w:name w:val="Body Text Indent 2"/>
    <w:basedOn w:val="Normal"/>
    <w:link w:val="BodyTextIndent2Char"/>
    <w:rsid w:val="00C04AFB"/>
    <w:pPr>
      <w:spacing w:before="120" w:after="120" w:line="320" w:lineRule="exact"/>
      <w:ind w:firstLine="720"/>
      <w:jc w:val="both"/>
    </w:pPr>
    <w:rPr>
      <w:rFonts w:ascii="Times New Roman" w:hAnsi="Times New Roman"/>
      <w:szCs w:val="24"/>
    </w:rPr>
  </w:style>
  <w:style w:type="character" w:customStyle="1" w:styleId="BodyTextIndent2Char">
    <w:name w:val="Body Text Indent 2 Char"/>
    <w:link w:val="BodyTextIndent2"/>
    <w:rsid w:val="00C04AFB"/>
    <w:rPr>
      <w:sz w:val="28"/>
      <w:szCs w:val="24"/>
      <w:lang w:val="en-US" w:eastAsia="en-US" w:bidi="ar-SA"/>
    </w:rPr>
  </w:style>
  <w:style w:type="paragraph" w:customStyle="1" w:styleId="CharChar3CharCharCharCharCharChar">
    <w:name w:val="Char Char3 Char Char Char Char Char Char"/>
    <w:basedOn w:val="Normal"/>
    <w:next w:val="Normal"/>
    <w:autoRedefine/>
    <w:semiHidden/>
    <w:rsid w:val="00A35DEF"/>
    <w:pPr>
      <w:spacing w:after="160" w:line="240" w:lineRule="exact"/>
    </w:pPr>
    <w:rPr>
      <w:rFonts w:ascii="Times New Roman" w:hAnsi="Times New Roman"/>
      <w:szCs w:val="22"/>
    </w:rPr>
  </w:style>
  <w:style w:type="paragraph" w:customStyle="1" w:styleId="Char">
    <w:name w:val="Char"/>
    <w:basedOn w:val="Normal"/>
    <w:next w:val="Normal"/>
    <w:autoRedefine/>
    <w:semiHidden/>
    <w:rsid w:val="002541E7"/>
    <w:pPr>
      <w:spacing w:after="160" w:line="240" w:lineRule="exact"/>
    </w:pPr>
    <w:rPr>
      <w:rFonts w:ascii="Times New Roman" w:hAnsi="Times New Roman"/>
      <w:szCs w:val="22"/>
    </w:rPr>
  </w:style>
  <w:style w:type="paragraph" w:styleId="BodyText">
    <w:name w:val="Body Text"/>
    <w:aliases w:val="Body Text Char,Body Text Char1 Char,Body Text Char Char Char"/>
    <w:basedOn w:val="Normal"/>
    <w:link w:val="BodyTextChar1"/>
    <w:rsid w:val="00CC24CF"/>
    <w:pPr>
      <w:spacing w:before="60"/>
      <w:jc w:val="both"/>
    </w:pPr>
    <w:rPr>
      <w:szCs w:val="20"/>
    </w:rPr>
  </w:style>
  <w:style w:type="character" w:customStyle="1" w:styleId="BodyTextChar1">
    <w:name w:val="Body Text Char1"/>
    <w:aliases w:val="Body Text Char Char,Body Text Char1 Char Char,Body Text Char Char Char Char"/>
    <w:link w:val="BodyText"/>
    <w:rsid w:val="00CC24CF"/>
    <w:rPr>
      <w:rFonts w:ascii=".VnTime" w:hAnsi=".VnTime"/>
      <w:sz w:val="28"/>
      <w:lang w:val="en-US" w:eastAsia="en-US" w:bidi="ar-SA"/>
    </w:rPr>
  </w:style>
  <w:style w:type="character" w:customStyle="1" w:styleId="BodyTextCharChar1">
    <w:name w:val="Body Text Char Char1"/>
    <w:aliases w:val="Body Text Char1 Char Char1,Body Text Char Char Char Char Char1"/>
    <w:rsid w:val="00BF55F9"/>
    <w:rPr>
      <w:color w:val="0000FF"/>
      <w:sz w:val="28"/>
      <w:szCs w:val="24"/>
      <w:lang w:val="nl-NL" w:eastAsia="en-US" w:bidi="ar-SA"/>
    </w:rPr>
  </w:style>
  <w:style w:type="character" w:styleId="Hyperlink">
    <w:name w:val="Hyperlink"/>
    <w:uiPriority w:val="99"/>
    <w:unhideWhenUsed/>
    <w:rsid w:val="00F177B9"/>
    <w:rPr>
      <w:color w:val="0000FF"/>
      <w:u w:val="single"/>
    </w:rPr>
  </w:style>
  <w:style w:type="paragraph" w:customStyle="1" w:styleId="1Char">
    <w:name w:val="1 Char"/>
    <w:basedOn w:val="DocumentMap"/>
    <w:autoRedefine/>
    <w:rsid w:val="007A0322"/>
    <w:pPr>
      <w:widowControl w:val="0"/>
      <w:jc w:val="both"/>
    </w:pPr>
    <w:rPr>
      <w:rFonts w:eastAsia="SimSun" w:cs="Times New Roman"/>
      <w:kern w:val="2"/>
      <w:sz w:val="24"/>
      <w:szCs w:val="24"/>
      <w:lang w:eastAsia="zh-CN"/>
    </w:rPr>
  </w:style>
  <w:style w:type="paragraph" w:styleId="DocumentMap">
    <w:name w:val="Document Map"/>
    <w:basedOn w:val="Normal"/>
    <w:semiHidden/>
    <w:rsid w:val="007A0322"/>
    <w:pPr>
      <w:shd w:val="clear" w:color="auto" w:fill="000080"/>
    </w:pPr>
    <w:rPr>
      <w:rFonts w:ascii="Tahoma" w:hAnsi="Tahoma" w:cs="Tahoma"/>
      <w:sz w:val="20"/>
      <w:szCs w:val="20"/>
    </w:rPr>
  </w:style>
  <w:style w:type="paragraph" w:styleId="NormalWeb">
    <w:name w:val="Normal (Web)"/>
    <w:aliases w:val="Normal (Web) Char, Char Char Char,Char Char Char,Normal (Web) Char Char Char Char Char,Normal (Web) Char Char Char Char"/>
    <w:basedOn w:val="Normal"/>
    <w:uiPriority w:val="99"/>
    <w:qFormat/>
    <w:rsid w:val="00AB1DA8"/>
    <w:pPr>
      <w:spacing w:before="100" w:beforeAutospacing="1" w:after="100" w:afterAutospacing="1"/>
    </w:pPr>
    <w:rPr>
      <w:rFonts w:ascii="Times New Roman" w:hAnsi="Times New Roman"/>
      <w:sz w:val="24"/>
      <w:szCs w:val="24"/>
    </w:rPr>
  </w:style>
  <w:style w:type="paragraph" w:styleId="BodyText2">
    <w:name w:val="Body Text 2"/>
    <w:basedOn w:val="Normal"/>
    <w:rsid w:val="00222BD0"/>
    <w:pPr>
      <w:spacing w:after="120" w:line="480" w:lineRule="auto"/>
    </w:pPr>
  </w:style>
  <w:style w:type="paragraph" w:customStyle="1" w:styleId="CharCharCharChar0">
    <w:name w:val="Char Char Char Char"/>
    <w:basedOn w:val="Normal"/>
    <w:rsid w:val="009C7444"/>
    <w:pPr>
      <w:spacing w:beforeLines="40"/>
    </w:pPr>
    <w:rPr>
      <w:rFonts w:ascii="Arial" w:hAnsi="Arial"/>
      <w:sz w:val="22"/>
      <w:szCs w:val="20"/>
      <w:lang w:val="en-AU"/>
    </w:rPr>
  </w:style>
  <w:style w:type="paragraph" w:styleId="BodyTextIndent">
    <w:name w:val="Body Text Indent"/>
    <w:aliases w:val=" Char Char Char Char Char Char Char Char,Char Char Char Char Char Char Char Char"/>
    <w:basedOn w:val="Normal"/>
    <w:link w:val="BodyTextIndentChar"/>
    <w:rsid w:val="00277EA7"/>
    <w:pPr>
      <w:spacing w:after="120"/>
      <w:ind w:left="360"/>
    </w:pPr>
  </w:style>
  <w:style w:type="character" w:customStyle="1" w:styleId="BodyTextIndentChar">
    <w:name w:val="Body Text Indent Char"/>
    <w:aliases w:val=" Char Char Char Char Char Char Char Char Char,Char Char Char Char Char Char Char Char Char"/>
    <w:link w:val="BodyTextIndent"/>
    <w:rsid w:val="00277EA7"/>
    <w:rPr>
      <w:rFonts w:ascii=".VnTime" w:hAnsi=".VnTime"/>
      <w:sz w:val="28"/>
      <w:szCs w:val="28"/>
    </w:rPr>
  </w:style>
  <w:style w:type="character" w:customStyle="1" w:styleId="Heading5Char">
    <w:name w:val="Heading 5 Char"/>
    <w:link w:val="Heading5"/>
    <w:rsid w:val="00266E98"/>
    <w:rPr>
      <w:rFonts w:ascii="Calibri" w:hAnsi="Calibri"/>
      <w:b/>
      <w:bCs/>
      <w:i/>
      <w:iCs/>
      <w:sz w:val="26"/>
      <w:szCs w:val="26"/>
      <w:lang w:val="x-none" w:eastAsia="x-none"/>
    </w:rPr>
  </w:style>
  <w:style w:type="character" w:customStyle="1" w:styleId="CharChar3">
    <w:name w:val="Char Char3"/>
    <w:locked/>
    <w:rsid w:val="002E2A5F"/>
    <w:rPr>
      <w:rFonts w:ascii="Calibri" w:hAnsi="Calibri"/>
      <w:b/>
      <w:bCs/>
      <w:i/>
      <w:iCs/>
      <w:sz w:val="26"/>
      <w:szCs w:val="26"/>
      <w:lang w:val="x-none" w:eastAsia="x-none" w:bidi="ar-SA"/>
    </w:rPr>
  </w:style>
  <w:style w:type="paragraph" w:customStyle="1" w:styleId="DefaultParagraphFontParaCharCharCharCharChar">
    <w:name w:val="Default Paragraph Font Para Char Char Char Char Char"/>
    <w:autoRedefine/>
    <w:rsid w:val="00C22165"/>
    <w:pPr>
      <w:tabs>
        <w:tab w:val="left" w:pos="1152"/>
      </w:tabs>
      <w:spacing w:before="120" w:after="120" w:line="312" w:lineRule="auto"/>
    </w:pPr>
    <w:rPr>
      <w:rFonts w:ascii="Arial" w:hAnsi="Arial" w:cs="Arial"/>
      <w:sz w:val="26"/>
      <w:szCs w:val="26"/>
    </w:rPr>
  </w:style>
  <w:style w:type="paragraph" w:styleId="Header">
    <w:name w:val="header"/>
    <w:basedOn w:val="Normal"/>
    <w:link w:val="HeaderChar"/>
    <w:uiPriority w:val="99"/>
    <w:rsid w:val="00C75633"/>
    <w:pPr>
      <w:tabs>
        <w:tab w:val="center" w:pos="4513"/>
        <w:tab w:val="right" w:pos="9026"/>
      </w:tabs>
    </w:pPr>
  </w:style>
  <w:style w:type="character" w:customStyle="1" w:styleId="HeaderChar">
    <w:name w:val="Header Char"/>
    <w:link w:val="Header"/>
    <w:uiPriority w:val="99"/>
    <w:rsid w:val="00C75633"/>
    <w:rPr>
      <w:rFonts w:ascii=".VnTime" w:hAnsi=".VnTime"/>
      <w:sz w:val="28"/>
      <w:szCs w:val="28"/>
      <w:lang w:val="en-US" w:eastAsia="en-US"/>
    </w:rPr>
  </w:style>
  <w:style w:type="character" w:customStyle="1" w:styleId="fontstyle01">
    <w:name w:val="fontstyle01"/>
    <w:rsid w:val="00ED5E8F"/>
    <w:rPr>
      <w:rFonts w:ascii="Times New Roman" w:hAnsi="Times New Roman" w:cs="Times New Roman" w:hint="default"/>
      <w:b w:val="0"/>
      <w:bCs w:val="0"/>
      <w:i w:val="0"/>
      <w:iCs w:val="0"/>
      <w:color w:val="000000"/>
      <w:sz w:val="28"/>
      <w:szCs w:val="28"/>
    </w:rPr>
  </w:style>
  <w:style w:type="character" w:customStyle="1" w:styleId="fontstyle21">
    <w:name w:val="fontstyle21"/>
    <w:rsid w:val="00BE5379"/>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78056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nTime" w:hAnsi=".VnTime"/>
      <w:sz w:val="28"/>
      <w:szCs w:val="28"/>
    </w:rPr>
  </w:style>
  <w:style w:type="paragraph" w:styleId="Heading5">
    <w:name w:val="heading 5"/>
    <w:basedOn w:val="Normal"/>
    <w:next w:val="Normal"/>
    <w:link w:val="Heading5Char"/>
    <w:qFormat/>
    <w:rsid w:val="00266E98"/>
    <w:pPr>
      <w:spacing w:before="240" w:after="60"/>
      <w:outlineLvl w:val="4"/>
    </w:pPr>
    <w:rPr>
      <w:rFonts w:ascii="Calibri" w:hAnsi="Calibri"/>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autoRedefine/>
    <w:pPr>
      <w:tabs>
        <w:tab w:val="num" w:pos="720"/>
      </w:tabs>
      <w:spacing w:after="120"/>
      <w:ind w:left="357"/>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DefaultParagraphFont1">
    <w:name w:val="Default Paragraph Font1"/>
    <w:aliases w:val=" Char Char"/>
    <w:autoRedefine/>
    <w:pPr>
      <w:tabs>
        <w:tab w:val="left" w:pos="1152"/>
      </w:tabs>
      <w:spacing w:before="120" w:after="120" w:line="312" w:lineRule="auto"/>
    </w:pPr>
    <w:rPr>
      <w:rFonts w:ascii="Arial" w:hAnsi="Arial" w:cs="Arial"/>
      <w:sz w:val="26"/>
      <w:szCs w:val="26"/>
    </w:rPr>
  </w:style>
  <w:style w:type="paragraph" w:customStyle="1" w:styleId="Normal1">
    <w:name w:val="Normal1"/>
    <w:basedOn w:val="Normal"/>
    <w:next w:val="Normal"/>
    <w:autoRedefine/>
    <w:semiHidden/>
    <w:pPr>
      <w:spacing w:before="120" w:after="120" w:line="312" w:lineRule="auto"/>
    </w:pPr>
    <w:rPr>
      <w:rFonts w:ascii="Times New Roman" w:hAnsi="Times New Roman"/>
      <w:szCs w:val="22"/>
    </w:rPr>
  </w:style>
  <w:style w:type="paragraph" w:styleId="BodyTextIndent2">
    <w:name w:val="Body Text Indent 2"/>
    <w:basedOn w:val="Normal"/>
    <w:link w:val="BodyTextIndent2Char"/>
    <w:rsid w:val="00C04AFB"/>
    <w:pPr>
      <w:spacing w:before="120" w:after="120" w:line="320" w:lineRule="exact"/>
      <w:ind w:firstLine="720"/>
      <w:jc w:val="both"/>
    </w:pPr>
    <w:rPr>
      <w:rFonts w:ascii="Times New Roman" w:hAnsi="Times New Roman"/>
      <w:szCs w:val="24"/>
    </w:rPr>
  </w:style>
  <w:style w:type="character" w:customStyle="1" w:styleId="BodyTextIndent2Char">
    <w:name w:val="Body Text Indent 2 Char"/>
    <w:link w:val="BodyTextIndent2"/>
    <w:rsid w:val="00C04AFB"/>
    <w:rPr>
      <w:sz w:val="28"/>
      <w:szCs w:val="24"/>
      <w:lang w:val="en-US" w:eastAsia="en-US" w:bidi="ar-SA"/>
    </w:rPr>
  </w:style>
  <w:style w:type="paragraph" w:customStyle="1" w:styleId="CharChar3CharCharCharCharCharChar">
    <w:name w:val="Char Char3 Char Char Char Char Char Char"/>
    <w:basedOn w:val="Normal"/>
    <w:next w:val="Normal"/>
    <w:autoRedefine/>
    <w:semiHidden/>
    <w:rsid w:val="00A35DEF"/>
    <w:pPr>
      <w:spacing w:after="160" w:line="240" w:lineRule="exact"/>
    </w:pPr>
    <w:rPr>
      <w:rFonts w:ascii="Times New Roman" w:hAnsi="Times New Roman"/>
      <w:szCs w:val="22"/>
    </w:rPr>
  </w:style>
  <w:style w:type="paragraph" w:customStyle="1" w:styleId="Char">
    <w:name w:val="Char"/>
    <w:basedOn w:val="Normal"/>
    <w:next w:val="Normal"/>
    <w:autoRedefine/>
    <w:semiHidden/>
    <w:rsid w:val="002541E7"/>
    <w:pPr>
      <w:spacing w:after="160" w:line="240" w:lineRule="exact"/>
    </w:pPr>
    <w:rPr>
      <w:rFonts w:ascii="Times New Roman" w:hAnsi="Times New Roman"/>
      <w:szCs w:val="22"/>
    </w:rPr>
  </w:style>
  <w:style w:type="paragraph" w:styleId="BodyText">
    <w:name w:val="Body Text"/>
    <w:aliases w:val="Body Text Char,Body Text Char1 Char,Body Text Char Char Char"/>
    <w:basedOn w:val="Normal"/>
    <w:link w:val="BodyTextChar1"/>
    <w:rsid w:val="00CC24CF"/>
    <w:pPr>
      <w:spacing w:before="60"/>
      <w:jc w:val="both"/>
    </w:pPr>
    <w:rPr>
      <w:szCs w:val="20"/>
    </w:rPr>
  </w:style>
  <w:style w:type="character" w:customStyle="1" w:styleId="BodyTextChar1">
    <w:name w:val="Body Text Char1"/>
    <w:aliases w:val="Body Text Char Char,Body Text Char1 Char Char,Body Text Char Char Char Char"/>
    <w:link w:val="BodyText"/>
    <w:rsid w:val="00CC24CF"/>
    <w:rPr>
      <w:rFonts w:ascii=".VnTime" w:hAnsi=".VnTime"/>
      <w:sz w:val="28"/>
      <w:lang w:val="en-US" w:eastAsia="en-US" w:bidi="ar-SA"/>
    </w:rPr>
  </w:style>
  <w:style w:type="character" w:customStyle="1" w:styleId="BodyTextCharChar1">
    <w:name w:val="Body Text Char Char1"/>
    <w:aliases w:val="Body Text Char1 Char Char1,Body Text Char Char Char Char Char1"/>
    <w:rsid w:val="00BF55F9"/>
    <w:rPr>
      <w:color w:val="0000FF"/>
      <w:sz w:val="28"/>
      <w:szCs w:val="24"/>
      <w:lang w:val="nl-NL" w:eastAsia="en-US" w:bidi="ar-SA"/>
    </w:rPr>
  </w:style>
  <w:style w:type="character" w:styleId="Hyperlink">
    <w:name w:val="Hyperlink"/>
    <w:uiPriority w:val="99"/>
    <w:unhideWhenUsed/>
    <w:rsid w:val="00F177B9"/>
    <w:rPr>
      <w:color w:val="0000FF"/>
      <w:u w:val="single"/>
    </w:rPr>
  </w:style>
  <w:style w:type="paragraph" w:customStyle="1" w:styleId="1Char">
    <w:name w:val="1 Char"/>
    <w:basedOn w:val="DocumentMap"/>
    <w:autoRedefine/>
    <w:rsid w:val="007A0322"/>
    <w:pPr>
      <w:widowControl w:val="0"/>
      <w:jc w:val="both"/>
    </w:pPr>
    <w:rPr>
      <w:rFonts w:eastAsia="SimSun" w:cs="Times New Roman"/>
      <w:kern w:val="2"/>
      <w:sz w:val="24"/>
      <w:szCs w:val="24"/>
      <w:lang w:eastAsia="zh-CN"/>
    </w:rPr>
  </w:style>
  <w:style w:type="paragraph" w:styleId="DocumentMap">
    <w:name w:val="Document Map"/>
    <w:basedOn w:val="Normal"/>
    <w:semiHidden/>
    <w:rsid w:val="007A0322"/>
    <w:pPr>
      <w:shd w:val="clear" w:color="auto" w:fill="000080"/>
    </w:pPr>
    <w:rPr>
      <w:rFonts w:ascii="Tahoma" w:hAnsi="Tahoma" w:cs="Tahoma"/>
      <w:sz w:val="20"/>
      <w:szCs w:val="20"/>
    </w:rPr>
  </w:style>
  <w:style w:type="paragraph" w:styleId="NormalWeb">
    <w:name w:val="Normal (Web)"/>
    <w:aliases w:val="Normal (Web) Char, Char Char Char,Char Char Char,Normal (Web) Char Char Char Char Char,Normal (Web) Char Char Char Char"/>
    <w:basedOn w:val="Normal"/>
    <w:uiPriority w:val="99"/>
    <w:qFormat/>
    <w:rsid w:val="00AB1DA8"/>
    <w:pPr>
      <w:spacing w:before="100" w:beforeAutospacing="1" w:after="100" w:afterAutospacing="1"/>
    </w:pPr>
    <w:rPr>
      <w:rFonts w:ascii="Times New Roman" w:hAnsi="Times New Roman"/>
      <w:sz w:val="24"/>
      <w:szCs w:val="24"/>
    </w:rPr>
  </w:style>
  <w:style w:type="paragraph" w:styleId="BodyText2">
    <w:name w:val="Body Text 2"/>
    <w:basedOn w:val="Normal"/>
    <w:rsid w:val="00222BD0"/>
    <w:pPr>
      <w:spacing w:after="120" w:line="480" w:lineRule="auto"/>
    </w:pPr>
  </w:style>
  <w:style w:type="paragraph" w:customStyle="1" w:styleId="CharCharCharChar0">
    <w:name w:val="Char Char Char Char"/>
    <w:basedOn w:val="Normal"/>
    <w:rsid w:val="009C7444"/>
    <w:pPr>
      <w:spacing w:beforeLines="40"/>
    </w:pPr>
    <w:rPr>
      <w:rFonts w:ascii="Arial" w:hAnsi="Arial"/>
      <w:sz w:val="22"/>
      <w:szCs w:val="20"/>
      <w:lang w:val="en-AU"/>
    </w:rPr>
  </w:style>
  <w:style w:type="paragraph" w:styleId="BodyTextIndent">
    <w:name w:val="Body Text Indent"/>
    <w:aliases w:val=" Char Char Char Char Char Char Char Char,Char Char Char Char Char Char Char Char"/>
    <w:basedOn w:val="Normal"/>
    <w:link w:val="BodyTextIndentChar"/>
    <w:rsid w:val="00277EA7"/>
    <w:pPr>
      <w:spacing w:after="120"/>
      <w:ind w:left="360"/>
    </w:pPr>
  </w:style>
  <w:style w:type="character" w:customStyle="1" w:styleId="BodyTextIndentChar">
    <w:name w:val="Body Text Indent Char"/>
    <w:aliases w:val=" Char Char Char Char Char Char Char Char Char,Char Char Char Char Char Char Char Char Char"/>
    <w:link w:val="BodyTextIndent"/>
    <w:rsid w:val="00277EA7"/>
    <w:rPr>
      <w:rFonts w:ascii=".VnTime" w:hAnsi=".VnTime"/>
      <w:sz w:val="28"/>
      <w:szCs w:val="28"/>
    </w:rPr>
  </w:style>
  <w:style w:type="character" w:customStyle="1" w:styleId="Heading5Char">
    <w:name w:val="Heading 5 Char"/>
    <w:link w:val="Heading5"/>
    <w:rsid w:val="00266E98"/>
    <w:rPr>
      <w:rFonts w:ascii="Calibri" w:hAnsi="Calibri"/>
      <w:b/>
      <w:bCs/>
      <w:i/>
      <w:iCs/>
      <w:sz w:val="26"/>
      <w:szCs w:val="26"/>
      <w:lang w:val="x-none" w:eastAsia="x-none"/>
    </w:rPr>
  </w:style>
  <w:style w:type="character" w:customStyle="1" w:styleId="CharChar3">
    <w:name w:val="Char Char3"/>
    <w:locked/>
    <w:rsid w:val="002E2A5F"/>
    <w:rPr>
      <w:rFonts w:ascii="Calibri" w:hAnsi="Calibri"/>
      <w:b/>
      <w:bCs/>
      <w:i/>
      <w:iCs/>
      <w:sz w:val="26"/>
      <w:szCs w:val="26"/>
      <w:lang w:val="x-none" w:eastAsia="x-none" w:bidi="ar-SA"/>
    </w:rPr>
  </w:style>
  <w:style w:type="paragraph" w:customStyle="1" w:styleId="DefaultParagraphFontParaCharCharCharCharChar">
    <w:name w:val="Default Paragraph Font Para Char Char Char Char Char"/>
    <w:autoRedefine/>
    <w:rsid w:val="00C22165"/>
    <w:pPr>
      <w:tabs>
        <w:tab w:val="left" w:pos="1152"/>
      </w:tabs>
      <w:spacing w:before="120" w:after="120" w:line="312" w:lineRule="auto"/>
    </w:pPr>
    <w:rPr>
      <w:rFonts w:ascii="Arial" w:hAnsi="Arial" w:cs="Arial"/>
      <w:sz w:val="26"/>
      <w:szCs w:val="26"/>
    </w:rPr>
  </w:style>
  <w:style w:type="paragraph" w:styleId="Header">
    <w:name w:val="header"/>
    <w:basedOn w:val="Normal"/>
    <w:link w:val="HeaderChar"/>
    <w:uiPriority w:val="99"/>
    <w:rsid w:val="00C75633"/>
    <w:pPr>
      <w:tabs>
        <w:tab w:val="center" w:pos="4513"/>
        <w:tab w:val="right" w:pos="9026"/>
      </w:tabs>
    </w:pPr>
  </w:style>
  <w:style w:type="character" w:customStyle="1" w:styleId="HeaderChar">
    <w:name w:val="Header Char"/>
    <w:link w:val="Header"/>
    <w:uiPriority w:val="99"/>
    <w:rsid w:val="00C75633"/>
    <w:rPr>
      <w:rFonts w:ascii=".VnTime" w:hAnsi=".VnTime"/>
      <w:sz w:val="28"/>
      <w:szCs w:val="28"/>
      <w:lang w:val="en-US" w:eastAsia="en-US"/>
    </w:rPr>
  </w:style>
  <w:style w:type="character" w:customStyle="1" w:styleId="fontstyle01">
    <w:name w:val="fontstyle01"/>
    <w:rsid w:val="00ED5E8F"/>
    <w:rPr>
      <w:rFonts w:ascii="Times New Roman" w:hAnsi="Times New Roman" w:cs="Times New Roman" w:hint="default"/>
      <w:b w:val="0"/>
      <w:bCs w:val="0"/>
      <w:i w:val="0"/>
      <w:iCs w:val="0"/>
      <w:color w:val="000000"/>
      <w:sz w:val="28"/>
      <w:szCs w:val="28"/>
    </w:rPr>
  </w:style>
  <w:style w:type="character" w:customStyle="1" w:styleId="fontstyle21">
    <w:name w:val="fontstyle21"/>
    <w:rsid w:val="00BE5379"/>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7805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5424">
      <w:bodyDiv w:val="1"/>
      <w:marLeft w:val="0"/>
      <w:marRight w:val="0"/>
      <w:marTop w:val="0"/>
      <w:marBottom w:val="0"/>
      <w:divBdr>
        <w:top w:val="none" w:sz="0" w:space="0" w:color="auto"/>
        <w:left w:val="none" w:sz="0" w:space="0" w:color="auto"/>
        <w:bottom w:val="none" w:sz="0" w:space="0" w:color="auto"/>
        <w:right w:val="none" w:sz="0" w:space="0" w:color="auto"/>
      </w:divBdr>
    </w:div>
    <w:div w:id="111756209">
      <w:bodyDiv w:val="1"/>
      <w:marLeft w:val="0"/>
      <w:marRight w:val="0"/>
      <w:marTop w:val="0"/>
      <w:marBottom w:val="0"/>
      <w:divBdr>
        <w:top w:val="none" w:sz="0" w:space="0" w:color="auto"/>
        <w:left w:val="none" w:sz="0" w:space="0" w:color="auto"/>
        <w:bottom w:val="none" w:sz="0" w:space="0" w:color="auto"/>
        <w:right w:val="none" w:sz="0" w:space="0" w:color="auto"/>
      </w:divBdr>
    </w:div>
    <w:div w:id="150561120">
      <w:bodyDiv w:val="1"/>
      <w:marLeft w:val="0"/>
      <w:marRight w:val="0"/>
      <w:marTop w:val="0"/>
      <w:marBottom w:val="0"/>
      <w:divBdr>
        <w:top w:val="none" w:sz="0" w:space="0" w:color="auto"/>
        <w:left w:val="none" w:sz="0" w:space="0" w:color="auto"/>
        <w:bottom w:val="none" w:sz="0" w:space="0" w:color="auto"/>
        <w:right w:val="none" w:sz="0" w:space="0" w:color="auto"/>
      </w:divBdr>
    </w:div>
    <w:div w:id="152793824">
      <w:bodyDiv w:val="1"/>
      <w:marLeft w:val="0"/>
      <w:marRight w:val="0"/>
      <w:marTop w:val="0"/>
      <w:marBottom w:val="0"/>
      <w:divBdr>
        <w:top w:val="none" w:sz="0" w:space="0" w:color="auto"/>
        <w:left w:val="none" w:sz="0" w:space="0" w:color="auto"/>
        <w:bottom w:val="none" w:sz="0" w:space="0" w:color="auto"/>
        <w:right w:val="none" w:sz="0" w:space="0" w:color="auto"/>
      </w:divBdr>
    </w:div>
    <w:div w:id="174659401">
      <w:bodyDiv w:val="1"/>
      <w:marLeft w:val="0"/>
      <w:marRight w:val="0"/>
      <w:marTop w:val="0"/>
      <w:marBottom w:val="0"/>
      <w:divBdr>
        <w:top w:val="none" w:sz="0" w:space="0" w:color="auto"/>
        <w:left w:val="none" w:sz="0" w:space="0" w:color="auto"/>
        <w:bottom w:val="none" w:sz="0" w:space="0" w:color="auto"/>
        <w:right w:val="none" w:sz="0" w:space="0" w:color="auto"/>
      </w:divBdr>
    </w:div>
    <w:div w:id="198789214">
      <w:bodyDiv w:val="1"/>
      <w:marLeft w:val="0"/>
      <w:marRight w:val="0"/>
      <w:marTop w:val="0"/>
      <w:marBottom w:val="0"/>
      <w:divBdr>
        <w:top w:val="none" w:sz="0" w:space="0" w:color="auto"/>
        <w:left w:val="none" w:sz="0" w:space="0" w:color="auto"/>
        <w:bottom w:val="none" w:sz="0" w:space="0" w:color="auto"/>
        <w:right w:val="none" w:sz="0" w:space="0" w:color="auto"/>
      </w:divBdr>
    </w:div>
    <w:div w:id="264770387">
      <w:bodyDiv w:val="1"/>
      <w:marLeft w:val="0"/>
      <w:marRight w:val="0"/>
      <w:marTop w:val="0"/>
      <w:marBottom w:val="0"/>
      <w:divBdr>
        <w:top w:val="none" w:sz="0" w:space="0" w:color="auto"/>
        <w:left w:val="none" w:sz="0" w:space="0" w:color="auto"/>
        <w:bottom w:val="none" w:sz="0" w:space="0" w:color="auto"/>
        <w:right w:val="none" w:sz="0" w:space="0" w:color="auto"/>
      </w:divBdr>
    </w:div>
    <w:div w:id="311104922">
      <w:bodyDiv w:val="1"/>
      <w:marLeft w:val="0"/>
      <w:marRight w:val="0"/>
      <w:marTop w:val="0"/>
      <w:marBottom w:val="0"/>
      <w:divBdr>
        <w:top w:val="none" w:sz="0" w:space="0" w:color="auto"/>
        <w:left w:val="none" w:sz="0" w:space="0" w:color="auto"/>
        <w:bottom w:val="none" w:sz="0" w:space="0" w:color="auto"/>
        <w:right w:val="none" w:sz="0" w:space="0" w:color="auto"/>
      </w:divBdr>
    </w:div>
    <w:div w:id="322126333">
      <w:bodyDiv w:val="1"/>
      <w:marLeft w:val="0"/>
      <w:marRight w:val="0"/>
      <w:marTop w:val="0"/>
      <w:marBottom w:val="0"/>
      <w:divBdr>
        <w:top w:val="none" w:sz="0" w:space="0" w:color="auto"/>
        <w:left w:val="none" w:sz="0" w:space="0" w:color="auto"/>
        <w:bottom w:val="none" w:sz="0" w:space="0" w:color="auto"/>
        <w:right w:val="none" w:sz="0" w:space="0" w:color="auto"/>
      </w:divBdr>
    </w:div>
    <w:div w:id="328213496">
      <w:bodyDiv w:val="1"/>
      <w:marLeft w:val="0"/>
      <w:marRight w:val="0"/>
      <w:marTop w:val="0"/>
      <w:marBottom w:val="0"/>
      <w:divBdr>
        <w:top w:val="none" w:sz="0" w:space="0" w:color="auto"/>
        <w:left w:val="none" w:sz="0" w:space="0" w:color="auto"/>
        <w:bottom w:val="none" w:sz="0" w:space="0" w:color="auto"/>
        <w:right w:val="none" w:sz="0" w:space="0" w:color="auto"/>
      </w:divBdr>
    </w:div>
    <w:div w:id="356388555">
      <w:bodyDiv w:val="1"/>
      <w:marLeft w:val="0"/>
      <w:marRight w:val="0"/>
      <w:marTop w:val="0"/>
      <w:marBottom w:val="0"/>
      <w:divBdr>
        <w:top w:val="none" w:sz="0" w:space="0" w:color="auto"/>
        <w:left w:val="none" w:sz="0" w:space="0" w:color="auto"/>
        <w:bottom w:val="none" w:sz="0" w:space="0" w:color="auto"/>
        <w:right w:val="none" w:sz="0" w:space="0" w:color="auto"/>
      </w:divBdr>
    </w:div>
    <w:div w:id="369111716">
      <w:bodyDiv w:val="1"/>
      <w:marLeft w:val="0"/>
      <w:marRight w:val="0"/>
      <w:marTop w:val="0"/>
      <w:marBottom w:val="0"/>
      <w:divBdr>
        <w:top w:val="none" w:sz="0" w:space="0" w:color="auto"/>
        <w:left w:val="none" w:sz="0" w:space="0" w:color="auto"/>
        <w:bottom w:val="none" w:sz="0" w:space="0" w:color="auto"/>
        <w:right w:val="none" w:sz="0" w:space="0" w:color="auto"/>
      </w:divBdr>
    </w:div>
    <w:div w:id="387339901">
      <w:bodyDiv w:val="1"/>
      <w:marLeft w:val="0"/>
      <w:marRight w:val="0"/>
      <w:marTop w:val="0"/>
      <w:marBottom w:val="0"/>
      <w:divBdr>
        <w:top w:val="none" w:sz="0" w:space="0" w:color="auto"/>
        <w:left w:val="none" w:sz="0" w:space="0" w:color="auto"/>
        <w:bottom w:val="none" w:sz="0" w:space="0" w:color="auto"/>
        <w:right w:val="none" w:sz="0" w:space="0" w:color="auto"/>
      </w:divBdr>
    </w:div>
    <w:div w:id="412357475">
      <w:bodyDiv w:val="1"/>
      <w:marLeft w:val="0"/>
      <w:marRight w:val="0"/>
      <w:marTop w:val="0"/>
      <w:marBottom w:val="0"/>
      <w:divBdr>
        <w:top w:val="none" w:sz="0" w:space="0" w:color="auto"/>
        <w:left w:val="none" w:sz="0" w:space="0" w:color="auto"/>
        <w:bottom w:val="none" w:sz="0" w:space="0" w:color="auto"/>
        <w:right w:val="none" w:sz="0" w:space="0" w:color="auto"/>
      </w:divBdr>
    </w:div>
    <w:div w:id="412819871">
      <w:bodyDiv w:val="1"/>
      <w:marLeft w:val="0"/>
      <w:marRight w:val="0"/>
      <w:marTop w:val="0"/>
      <w:marBottom w:val="0"/>
      <w:divBdr>
        <w:top w:val="none" w:sz="0" w:space="0" w:color="auto"/>
        <w:left w:val="none" w:sz="0" w:space="0" w:color="auto"/>
        <w:bottom w:val="none" w:sz="0" w:space="0" w:color="auto"/>
        <w:right w:val="none" w:sz="0" w:space="0" w:color="auto"/>
      </w:divBdr>
    </w:div>
    <w:div w:id="417991900">
      <w:bodyDiv w:val="1"/>
      <w:marLeft w:val="0"/>
      <w:marRight w:val="0"/>
      <w:marTop w:val="0"/>
      <w:marBottom w:val="0"/>
      <w:divBdr>
        <w:top w:val="none" w:sz="0" w:space="0" w:color="auto"/>
        <w:left w:val="none" w:sz="0" w:space="0" w:color="auto"/>
        <w:bottom w:val="none" w:sz="0" w:space="0" w:color="auto"/>
        <w:right w:val="none" w:sz="0" w:space="0" w:color="auto"/>
      </w:divBdr>
    </w:div>
    <w:div w:id="450366874">
      <w:bodyDiv w:val="1"/>
      <w:marLeft w:val="0"/>
      <w:marRight w:val="0"/>
      <w:marTop w:val="0"/>
      <w:marBottom w:val="0"/>
      <w:divBdr>
        <w:top w:val="none" w:sz="0" w:space="0" w:color="auto"/>
        <w:left w:val="none" w:sz="0" w:space="0" w:color="auto"/>
        <w:bottom w:val="none" w:sz="0" w:space="0" w:color="auto"/>
        <w:right w:val="none" w:sz="0" w:space="0" w:color="auto"/>
      </w:divBdr>
    </w:div>
    <w:div w:id="454180054">
      <w:bodyDiv w:val="1"/>
      <w:marLeft w:val="0"/>
      <w:marRight w:val="0"/>
      <w:marTop w:val="0"/>
      <w:marBottom w:val="0"/>
      <w:divBdr>
        <w:top w:val="none" w:sz="0" w:space="0" w:color="auto"/>
        <w:left w:val="none" w:sz="0" w:space="0" w:color="auto"/>
        <w:bottom w:val="none" w:sz="0" w:space="0" w:color="auto"/>
        <w:right w:val="none" w:sz="0" w:space="0" w:color="auto"/>
      </w:divBdr>
    </w:div>
    <w:div w:id="462118044">
      <w:bodyDiv w:val="1"/>
      <w:marLeft w:val="0"/>
      <w:marRight w:val="0"/>
      <w:marTop w:val="0"/>
      <w:marBottom w:val="0"/>
      <w:divBdr>
        <w:top w:val="none" w:sz="0" w:space="0" w:color="auto"/>
        <w:left w:val="none" w:sz="0" w:space="0" w:color="auto"/>
        <w:bottom w:val="none" w:sz="0" w:space="0" w:color="auto"/>
        <w:right w:val="none" w:sz="0" w:space="0" w:color="auto"/>
      </w:divBdr>
    </w:div>
    <w:div w:id="503590078">
      <w:bodyDiv w:val="1"/>
      <w:marLeft w:val="0"/>
      <w:marRight w:val="0"/>
      <w:marTop w:val="0"/>
      <w:marBottom w:val="0"/>
      <w:divBdr>
        <w:top w:val="none" w:sz="0" w:space="0" w:color="auto"/>
        <w:left w:val="none" w:sz="0" w:space="0" w:color="auto"/>
        <w:bottom w:val="none" w:sz="0" w:space="0" w:color="auto"/>
        <w:right w:val="none" w:sz="0" w:space="0" w:color="auto"/>
      </w:divBdr>
    </w:div>
    <w:div w:id="553128061">
      <w:bodyDiv w:val="1"/>
      <w:marLeft w:val="0"/>
      <w:marRight w:val="0"/>
      <w:marTop w:val="0"/>
      <w:marBottom w:val="0"/>
      <w:divBdr>
        <w:top w:val="none" w:sz="0" w:space="0" w:color="auto"/>
        <w:left w:val="none" w:sz="0" w:space="0" w:color="auto"/>
        <w:bottom w:val="none" w:sz="0" w:space="0" w:color="auto"/>
        <w:right w:val="none" w:sz="0" w:space="0" w:color="auto"/>
      </w:divBdr>
    </w:div>
    <w:div w:id="576716834">
      <w:bodyDiv w:val="1"/>
      <w:marLeft w:val="0"/>
      <w:marRight w:val="0"/>
      <w:marTop w:val="0"/>
      <w:marBottom w:val="0"/>
      <w:divBdr>
        <w:top w:val="none" w:sz="0" w:space="0" w:color="auto"/>
        <w:left w:val="none" w:sz="0" w:space="0" w:color="auto"/>
        <w:bottom w:val="none" w:sz="0" w:space="0" w:color="auto"/>
        <w:right w:val="none" w:sz="0" w:space="0" w:color="auto"/>
      </w:divBdr>
    </w:div>
    <w:div w:id="582883538">
      <w:bodyDiv w:val="1"/>
      <w:marLeft w:val="0"/>
      <w:marRight w:val="0"/>
      <w:marTop w:val="0"/>
      <w:marBottom w:val="0"/>
      <w:divBdr>
        <w:top w:val="none" w:sz="0" w:space="0" w:color="auto"/>
        <w:left w:val="none" w:sz="0" w:space="0" w:color="auto"/>
        <w:bottom w:val="none" w:sz="0" w:space="0" w:color="auto"/>
        <w:right w:val="none" w:sz="0" w:space="0" w:color="auto"/>
      </w:divBdr>
    </w:div>
    <w:div w:id="609315937">
      <w:bodyDiv w:val="1"/>
      <w:marLeft w:val="0"/>
      <w:marRight w:val="0"/>
      <w:marTop w:val="0"/>
      <w:marBottom w:val="0"/>
      <w:divBdr>
        <w:top w:val="none" w:sz="0" w:space="0" w:color="auto"/>
        <w:left w:val="none" w:sz="0" w:space="0" w:color="auto"/>
        <w:bottom w:val="none" w:sz="0" w:space="0" w:color="auto"/>
        <w:right w:val="none" w:sz="0" w:space="0" w:color="auto"/>
      </w:divBdr>
    </w:div>
    <w:div w:id="623660581">
      <w:bodyDiv w:val="1"/>
      <w:marLeft w:val="0"/>
      <w:marRight w:val="0"/>
      <w:marTop w:val="0"/>
      <w:marBottom w:val="0"/>
      <w:divBdr>
        <w:top w:val="none" w:sz="0" w:space="0" w:color="auto"/>
        <w:left w:val="none" w:sz="0" w:space="0" w:color="auto"/>
        <w:bottom w:val="none" w:sz="0" w:space="0" w:color="auto"/>
        <w:right w:val="none" w:sz="0" w:space="0" w:color="auto"/>
      </w:divBdr>
    </w:div>
    <w:div w:id="687831201">
      <w:bodyDiv w:val="1"/>
      <w:marLeft w:val="0"/>
      <w:marRight w:val="0"/>
      <w:marTop w:val="0"/>
      <w:marBottom w:val="0"/>
      <w:divBdr>
        <w:top w:val="none" w:sz="0" w:space="0" w:color="auto"/>
        <w:left w:val="none" w:sz="0" w:space="0" w:color="auto"/>
        <w:bottom w:val="none" w:sz="0" w:space="0" w:color="auto"/>
        <w:right w:val="none" w:sz="0" w:space="0" w:color="auto"/>
      </w:divBdr>
    </w:div>
    <w:div w:id="702680560">
      <w:bodyDiv w:val="1"/>
      <w:marLeft w:val="0"/>
      <w:marRight w:val="0"/>
      <w:marTop w:val="0"/>
      <w:marBottom w:val="0"/>
      <w:divBdr>
        <w:top w:val="none" w:sz="0" w:space="0" w:color="auto"/>
        <w:left w:val="none" w:sz="0" w:space="0" w:color="auto"/>
        <w:bottom w:val="none" w:sz="0" w:space="0" w:color="auto"/>
        <w:right w:val="none" w:sz="0" w:space="0" w:color="auto"/>
      </w:divBdr>
    </w:div>
    <w:div w:id="703822039">
      <w:bodyDiv w:val="1"/>
      <w:marLeft w:val="0"/>
      <w:marRight w:val="0"/>
      <w:marTop w:val="0"/>
      <w:marBottom w:val="0"/>
      <w:divBdr>
        <w:top w:val="none" w:sz="0" w:space="0" w:color="auto"/>
        <w:left w:val="none" w:sz="0" w:space="0" w:color="auto"/>
        <w:bottom w:val="none" w:sz="0" w:space="0" w:color="auto"/>
        <w:right w:val="none" w:sz="0" w:space="0" w:color="auto"/>
      </w:divBdr>
    </w:div>
    <w:div w:id="751973215">
      <w:bodyDiv w:val="1"/>
      <w:marLeft w:val="0"/>
      <w:marRight w:val="0"/>
      <w:marTop w:val="0"/>
      <w:marBottom w:val="0"/>
      <w:divBdr>
        <w:top w:val="none" w:sz="0" w:space="0" w:color="auto"/>
        <w:left w:val="none" w:sz="0" w:space="0" w:color="auto"/>
        <w:bottom w:val="none" w:sz="0" w:space="0" w:color="auto"/>
        <w:right w:val="none" w:sz="0" w:space="0" w:color="auto"/>
      </w:divBdr>
    </w:div>
    <w:div w:id="767623170">
      <w:bodyDiv w:val="1"/>
      <w:marLeft w:val="0"/>
      <w:marRight w:val="0"/>
      <w:marTop w:val="0"/>
      <w:marBottom w:val="0"/>
      <w:divBdr>
        <w:top w:val="none" w:sz="0" w:space="0" w:color="auto"/>
        <w:left w:val="none" w:sz="0" w:space="0" w:color="auto"/>
        <w:bottom w:val="none" w:sz="0" w:space="0" w:color="auto"/>
        <w:right w:val="none" w:sz="0" w:space="0" w:color="auto"/>
      </w:divBdr>
    </w:div>
    <w:div w:id="825784624">
      <w:bodyDiv w:val="1"/>
      <w:marLeft w:val="0"/>
      <w:marRight w:val="0"/>
      <w:marTop w:val="0"/>
      <w:marBottom w:val="0"/>
      <w:divBdr>
        <w:top w:val="none" w:sz="0" w:space="0" w:color="auto"/>
        <w:left w:val="none" w:sz="0" w:space="0" w:color="auto"/>
        <w:bottom w:val="none" w:sz="0" w:space="0" w:color="auto"/>
        <w:right w:val="none" w:sz="0" w:space="0" w:color="auto"/>
      </w:divBdr>
    </w:div>
    <w:div w:id="837817416">
      <w:bodyDiv w:val="1"/>
      <w:marLeft w:val="0"/>
      <w:marRight w:val="0"/>
      <w:marTop w:val="0"/>
      <w:marBottom w:val="0"/>
      <w:divBdr>
        <w:top w:val="none" w:sz="0" w:space="0" w:color="auto"/>
        <w:left w:val="none" w:sz="0" w:space="0" w:color="auto"/>
        <w:bottom w:val="none" w:sz="0" w:space="0" w:color="auto"/>
        <w:right w:val="none" w:sz="0" w:space="0" w:color="auto"/>
      </w:divBdr>
    </w:div>
    <w:div w:id="854616804">
      <w:bodyDiv w:val="1"/>
      <w:marLeft w:val="0"/>
      <w:marRight w:val="0"/>
      <w:marTop w:val="0"/>
      <w:marBottom w:val="0"/>
      <w:divBdr>
        <w:top w:val="none" w:sz="0" w:space="0" w:color="auto"/>
        <w:left w:val="none" w:sz="0" w:space="0" w:color="auto"/>
        <w:bottom w:val="none" w:sz="0" w:space="0" w:color="auto"/>
        <w:right w:val="none" w:sz="0" w:space="0" w:color="auto"/>
      </w:divBdr>
    </w:div>
    <w:div w:id="857159723">
      <w:bodyDiv w:val="1"/>
      <w:marLeft w:val="0"/>
      <w:marRight w:val="0"/>
      <w:marTop w:val="0"/>
      <w:marBottom w:val="0"/>
      <w:divBdr>
        <w:top w:val="none" w:sz="0" w:space="0" w:color="auto"/>
        <w:left w:val="none" w:sz="0" w:space="0" w:color="auto"/>
        <w:bottom w:val="none" w:sz="0" w:space="0" w:color="auto"/>
        <w:right w:val="none" w:sz="0" w:space="0" w:color="auto"/>
      </w:divBdr>
    </w:div>
    <w:div w:id="875046779">
      <w:bodyDiv w:val="1"/>
      <w:marLeft w:val="0"/>
      <w:marRight w:val="0"/>
      <w:marTop w:val="0"/>
      <w:marBottom w:val="0"/>
      <w:divBdr>
        <w:top w:val="none" w:sz="0" w:space="0" w:color="auto"/>
        <w:left w:val="none" w:sz="0" w:space="0" w:color="auto"/>
        <w:bottom w:val="none" w:sz="0" w:space="0" w:color="auto"/>
        <w:right w:val="none" w:sz="0" w:space="0" w:color="auto"/>
      </w:divBdr>
    </w:div>
    <w:div w:id="892889782">
      <w:bodyDiv w:val="1"/>
      <w:marLeft w:val="0"/>
      <w:marRight w:val="0"/>
      <w:marTop w:val="0"/>
      <w:marBottom w:val="0"/>
      <w:divBdr>
        <w:top w:val="none" w:sz="0" w:space="0" w:color="auto"/>
        <w:left w:val="none" w:sz="0" w:space="0" w:color="auto"/>
        <w:bottom w:val="none" w:sz="0" w:space="0" w:color="auto"/>
        <w:right w:val="none" w:sz="0" w:space="0" w:color="auto"/>
      </w:divBdr>
    </w:div>
    <w:div w:id="934900885">
      <w:bodyDiv w:val="1"/>
      <w:marLeft w:val="0"/>
      <w:marRight w:val="0"/>
      <w:marTop w:val="0"/>
      <w:marBottom w:val="0"/>
      <w:divBdr>
        <w:top w:val="none" w:sz="0" w:space="0" w:color="auto"/>
        <w:left w:val="none" w:sz="0" w:space="0" w:color="auto"/>
        <w:bottom w:val="none" w:sz="0" w:space="0" w:color="auto"/>
        <w:right w:val="none" w:sz="0" w:space="0" w:color="auto"/>
      </w:divBdr>
    </w:div>
    <w:div w:id="958679659">
      <w:bodyDiv w:val="1"/>
      <w:marLeft w:val="0"/>
      <w:marRight w:val="0"/>
      <w:marTop w:val="0"/>
      <w:marBottom w:val="0"/>
      <w:divBdr>
        <w:top w:val="none" w:sz="0" w:space="0" w:color="auto"/>
        <w:left w:val="none" w:sz="0" w:space="0" w:color="auto"/>
        <w:bottom w:val="none" w:sz="0" w:space="0" w:color="auto"/>
        <w:right w:val="none" w:sz="0" w:space="0" w:color="auto"/>
      </w:divBdr>
    </w:div>
    <w:div w:id="1010261249">
      <w:bodyDiv w:val="1"/>
      <w:marLeft w:val="0"/>
      <w:marRight w:val="0"/>
      <w:marTop w:val="0"/>
      <w:marBottom w:val="0"/>
      <w:divBdr>
        <w:top w:val="none" w:sz="0" w:space="0" w:color="auto"/>
        <w:left w:val="none" w:sz="0" w:space="0" w:color="auto"/>
        <w:bottom w:val="none" w:sz="0" w:space="0" w:color="auto"/>
        <w:right w:val="none" w:sz="0" w:space="0" w:color="auto"/>
      </w:divBdr>
    </w:div>
    <w:div w:id="1014847679">
      <w:bodyDiv w:val="1"/>
      <w:marLeft w:val="0"/>
      <w:marRight w:val="0"/>
      <w:marTop w:val="0"/>
      <w:marBottom w:val="0"/>
      <w:divBdr>
        <w:top w:val="none" w:sz="0" w:space="0" w:color="auto"/>
        <w:left w:val="none" w:sz="0" w:space="0" w:color="auto"/>
        <w:bottom w:val="none" w:sz="0" w:space="0" w:color="auto"/>
        <w:right w:val="none" w:sz="0" w:space="0" w:color="auto"/>
      </w:divBdr>
    </w:div>
    <w:div w:id="1015769058">
      <w:bodyDiv w:val="1"/>
      <w:marLeft w:val="0"/>
      <w:marRight w:val="0"/>
      <w:marTop w:val="0"/>
      <w:marBottom w:val="0"/>
      <w:divBdr>
        <w:top w:val="none" w:sz="0" w:space="0" w:color="auto"/>
        <w:left w:val="none" w:sz="0" w:space="0" w:color="auto"/>
        <w:bottom w:val="none" w:sz="0" w:space="0" w:color="auto"/>
        <w:right w:val="none" w:sz="0" w:space="0" w:color="auto"/>
      </w:divBdr>
    </w:div>
    <w:div w:id="1016879963">
      <w:bodyDiv w:val="1"/>
      <w:marLeft w:val="0"/>
      <w:marRight w:val="0"/>
      <w:marTop w:val="0"/>
      <w:marBottom w:val="0"/>
      <w:divBdr>
        <w:top w:val="none" w:sz="0" w:space="0" w:color="auto"/>
        <w:left w:val="none" w:sz="0" w:space="0" w:color="auto"/>
        <w:bottom w:val="none" w:sz="0" w:space="0" w:color="auto"/>
        <w:right w:val="none" w:sz="0" w:space="0" w:color="auto"/>
      </w:divBdr>
    </w:div>
    <w:div w:id="1035470349">
      <w:bodyDiv w:val="1"/>
      <w:marLeft w:val="0"/>
      <w:marRight w:val="0"/>
      <w:marTop w:val="0"/>
      <w:marBottom w:val="0"/>
      <w:divBdr>
        <w:top w:val="none" w:sz="0" w:space="0" w:color="auto"/>
        <w:left w:val="none" w:sz="0" w:space="0" w:color="auto"/>
        <w:bottom w:val="none" w:sz="0" w:space="0" w:color="auto"/>
        <w:right w:val="none" w:sz="0" w:space="0" w:color="auto"/>
      </w:divBdr>
    </w:div>
    <w:div w:id="1048719631">
      <w:bodyDiv w:val="1"/>
      <w:marLeft w:val="0"/>
      <w:marRight w:val="0"/>
      <w:marTop w:val="0"/>
      <w:marBottom w:val="0"/>
      <w:divBdr>
        <w:top w:val="none" w:sz="0" w:space="0" w:color="auto"/>
        <w:left w:val="none" w:sz="0" w:space="0" w:color="auto"/>
        <w:bottom w:val="none" w:sz="0" w:space="0" w:color="auto"/>
        <w:right w:val="none" w:sz="0" w:space="0" w:color="auto"/>
      </w:divBdr>
    </w:div>
    <w:div w:id="1057243279">
      <w:bodyDiv w:val="1"/>
      <w:marLeft w:val="0"/>
      <w:marRight w:val="0"/>
      <w:marTop w:val="0"/>
      <w:marBottom w:val="0"/>
      <w:divBdr>
        <w:top w:val="none" w:sz="0" w:space="0" w:color="auto"/>
        <w:left w:val="none" w:sz="0" w:space="0" w:color="auto"/>
        <w:bottom w:val="none" w:sz="0" w:space="0" w:color="auto"/>
        <w:right w:val="none" w:sz="0" w:space="0" w:color="auto"/>
      </w:divBdr>
    </w:div>
    <w:div w:id="1110976911">
      <w:bodyDiv w:val="1"/>
      <w:marLeft w:val="0"/>
      <w:marRight w:val="0"/>
      <w:marTop w:val="0"/>
      <w:marBottom w:val="0"/>
      <w:divBdr>
        <w:top w:val="none" w:sz="0" w:space="0" w:color="auto"/>
        <w:left w:val="none" w:sz="0" w:space="0" w:color="auto"/>
        <w:bottom w:val="none" w:sz="0" w:space="0" w:color="auto"/>
        <w:right w:val="none" w:sz="0" w:space="0" w:color="auto"/>
      </w:divBdr>
    </w:div>
    <w:div w:id="1111820800">
      <w:bodyDiv w:val="1"/>
      <w:marLeft w:val="0"/>
      <w:marRight w:val="0"/>
      <w:marTop w:val="0"/>
      <w:marBottom w:val="0"/>
      <w:divBdr>
        <w:top w:val="none" w:sz="0" w:space="0" w:color="auto"/>
        <w:left w:val="none" w:sz="0" w:space="0" w:color="auto"/>
        <w:bottom w:val="none" w:sz="0" w:space="0" w:color="auto"/>
        <w:right w:val="none" w:sz="0" w:space="0" w:color="auto"/>
      </w:divBdr>
    </w:div>
    <w:div w:id="1123426409">
      <w:bodyDiv w:val="1"/>
      <w:marLeft w:val="0"/>
      <w:marRight w:val="0"/>
      <w:marTop w:val="0"/>
      <w:marBottom w:val="0"/>
      <w:divBdr>
        <w:top w:val="none" w:sz="0" w:space="0" w:color="auto"/>
        <w:left w:val="none" w:sz="0" w:space="0" w:color="auto"/>
        <w:bottom w:val="none" w:sz="0" w:space="0" w:color="auto"/>
        <w:right w:val="none" w:sz="0" w:space="0" w:color="auto"/>
      </w:divBdr>
    </w:div>
    <w:div w:id="1124537183">
      <w:bodyDiv w:val="1"/>
      <w:marLeft w:val="0"/>
      <w:marRight w:val="0"/>
      <w:marTop w:val="0"/>
      <w:marBottom w:val="0"/>
      <w:divBdr>
        <w:top w:val="none" w:sz="0" w:space="0" w:color="auto"/>
        <w:left w:val="none" w:sz="0" w:space="0" w:color="auto"/>
        <w:bottom w:val="none" w:sz="0" w:space="0" w:color="auto"/>
        <w:right w:val="none" w:sz="0" w:space="0" w:color="auto"/>
      </w:divBdr>
    </w:div>
    <w:div w:id="1178736764">
      <w:bodyDiv w:val="1"/>
      <w:marLeft w:val="0"/>
      <w:marRight w:val="0"/>
      <w:marTop w:val="0"/>
      <w:marBottom w:val="0"/>
      <w:divBdr>
        <w:top w:val="none" w:sz="0" w:space="0" w:color="auto"/>
        <w:left w:val="none" w:sz="0" w:space="0" w:color="auto"/>
        <w:bottom w:val="none" w:sz="0" w:space="0" w:color="auto"/>
        <w:right w:val="none" w:sz="0" w:space="0" w:color="auto"/>
      </w:divBdr>
    </w:div>
    <w:div w:id="1183281062">
      <w:bodyDiv w:val="1"/>
      <w:marLeft w:val="0"/>
      <w:marRight w:val="0"/>
      <w:marTop w:val="0"/>
      <w:marBottom w:val="0"/>
      <w:divBdr>
        <w:top w:val="none" w:sz="0" w:space="0" w:color="auto"/>
        <w:left w:val="none" w:sz="0" w:space="0" w:color="auto"/>
        <w:bottom w:val="none" w:sz="0" w:space="0" w:color="auto"/>
        <w:right w:val="none" w:sz="0" w:space="0" w:color="auto"/>
      </w:divBdr>
    </w:div>
    <w:div w:id="1232930373">
      <w:bodyDiv w:val="1"/>
      <w:marLeft w:val="0"/>
      <w:marRight w:val="0"/>
      <w:marTop w:val="0"/>
      <w:marBottom w:val="0"/>
      <w:divBdr>
        <w:top w:val="none" w:sz="0" w:space="0" w:color="auto"/>
        <w:left w:val="none" w:sz="0" w:space="0" w:color="auto"/>
        <w:bottom w:val="none" w:sz="0" w:space="0" w:color="auto"/>
        <w:right w:val="none" w:sz="0" w:space="0" w:color="auto"/>
      </w:divBdr>
    </w:div>
    <w:div w:id="1310862370">
      <w:bodyDiv w:val="1"/>
      <w:marLeft w:val="0"/>
      <w:marRight w:val="0"/>
      <w:marTop w:val="0"/>
      <w:marBottom w:val="0"/>
      <w:divBdr>
        <w:top w:val="none" w:sz="0" w:space="0" w:color="auto"/>
        <w:left w:val="none" w:sz="0" w:space="0" w:color="auto"/>
        <w:bottom w:val="none" w:sz="0" w:space="0" w:color="auto"/>
        <w:right w:val="none" w:sz="0" w:space="0" w:color="auto"/>
      </w:divBdr>
    </w:div>
    <w:div w:id="1325550735">
      <w:bodyDiv w:val="1"/>
      <w:marLeft w:val="0"/>
      <w:marRight w:val="0"/>
      <w:marTop w:val="0"/>
      <w:marBottom w:val="0"/>
      <w:divBdr>
        <w:top w:val="none" w:sz="0" w:space="0" w:color="auto"/>
        <w:left w:val="none" w:sz="0" w:space="0" w:color="auto"/>
        <w:bottom w:val="none" w:sz="0" w:space="0" w:color="auto"/>
        <w:right w:val="none" w:sz="0" w:space="0" w:color="auto"/>
      </w:divBdr>
    </w:div>
    <w:div w:id="1344935492">
      <w:bodyDiv w:val="1"/>
      <w:marLeft w:val="0"/>
      <w:marRight w:val="0"/>
      <w:marTop w:val="0"/>
      <w:marBottom w:val="0"/>
      <w:divBdr>
        <w:top w:val="none" w:sz="0" w:space="0" w:color="auto"/>
        <w:left w:val="none" w:sz="0" w:space="0" w:color="auto"/>
        <w:bottom w:val="none" w:sz="0" w:space="0" w:color="auto"/>
        <w:right w:val="none" w:sz="0" w:space="0" w:color="auto"/>
      </w:divBdr>
    </w:div>
    <w:div w:id="1370841293">
      <w:bodyDiv w:val="1"/>
      <w:marLeft w:val="0"/>
      <w:marRight w:val="0"/>
      <w:marTop w:val="0"/>
      <w:marBottom w:val="0"/>
      <w:divBdr>
        <w:top w:val="none" w:sz="0" w:space="0" w:color="auto"/>
        <w:left w:val="none" w:sz="0" w:space="0" w:color="auto"/>
        <w:bottom w:val="none" w:sz="0" w:space="0" w:color="auto"/>
        <w:right w:val="none" w:sz="0" w:space="0" w:color="auto"/>
      </w:divBdr>
    </w:div>
    <w:div w:id="1405101413">
      <w:bodyDiv w:val="1"/>
      <w:marLeft w:val="0"/>
      <w:marRight w:val="0"/>
      <w:marTop w:val="0"/>
      <w:marBottom w:val="0"/>
      <w:divBdr>
        <w:top w:val="none" w:sz="0" w:space="0" w:color="auto"/>
        <w:left w:val="none" w:sz="0" w:space="0" w:color="auto"/>
        <w:bottom w:val="none" w:sz="0" w:space="0" w:color="auto"/>
        <w:right w:val="none" w:sz="0" w:space="0" w:color="auto"/>
      </w:divBdr>
    </w:div>
    <w:div w:id="1406880175">
      <w:bodyDiv w:val="1"/>
      <w:marLeft w:val="0"/>
      <w:marRight w:val="0"/>
      <w:marTop w:val="0"/>
      <w:marBottom w:val="0"/>
      <w:divBdr>
        <w:top w:val="none" w:sz="0" w:space="0" w:color="auto"/>
        <w:left w:val="none" w:sz="0" w:space="0" w:color="auto"/>
        <w:bottom w:val="none" w:sz="0" w:space="0" w:color="auto"/>
        <w:right w:val="none" w:sz="0" w:space="0" w:color="auto"/>
      </w:divBdr>
    </w:div>
    <w:div w:id="1409499079">
      <w:bodyDiv w:val="1"/>
      <w:marLeft w:val="0"/>
      <w:marRight w:val="0"/>
      <w:marTop w:val="0"/>
      <w:marBottom w:val="0"/>
      <w:divBdr>
        <w:top w:val="none" w:sz="0" w:space="0" w:color="auto"/>
        <w:left w:val="none" w:sz="0" w:space="0" w:color="auto"/>
        <w:bottom w:val="none" w:sz="0" w:space="0" w:color="auto"/>
        <w:right w:val="none" w:sz="0" w:space="0" w:color="auto"/>
      </w:divBdr>
    </w:div>
    <w:div w:id="1423450243">
      <w:bodyDiv w:val="1"/>
      <w:marLeft w:val="0"/>
      <w:marRight w:val="0"/>
      <w:marTop w:val="0"/>
      <w:marBottom w:val="0"/>
      <w:divBdr>
        <w:top w:val="none" w:sz="0" w:space="0" w:color="auto"/>
        <w:left w:val="none" w:sz="0" w:space="0" w:color="auto"/>
        <w:bottom w:val="none" w:sz="0" w:space="0" w:color="auto"/>
        <w:right w:val="none" w:sz="0" w:space="0" w:color="auto"/>
      </w:divBdr>
    </w:div>
    <w:div w:id="1464078169">
      <w:bodyDiv w:val="1"/>
      <w:marLeft w:val="0"/>
      <w:marRight w:val="0"/>
      <w:marTop w:val="0"/>
      <w:marBottom w:val="0"/>
      <w:divBdr>
        <w:top w:val="none" w:sz="0" w:space="0" w:color="auto"/>
        <w:left w:val="none" w:sz="0" w:space="0" w:color="auto"/>
        <w:bottom w:val="none" w:sz="0" w:space="0" w:color="auto"/>
        <w:right w:val="none" w:sz="0" w:space="0" w:color="auto"/>
      </w:divBdr>
    </w:div>
    <w:div w:id="1474131697">
      <w:bodyDiv w:val="1"/>
      <w:marLeft w:val="0"/>
      <w:marRight w:val="0"/>
      <w:marTop w:val="0"/>
      <w:marBottom w:val="0"/>
      <w:divBdr>
        <w:top w:val="none" w:sz="0" w:space="0" w:color="auto"/>
        <w:left w:val="none" w:sz="0" w:space="0" w:color="auto"/>
        <w:bottom w:val="none" w:sz="0" w:space="0" w:color="auto"/>
        <w:right w:val="none" w:sz="0" w:space="0" w:color="auto"/>
      </w:divBdr>
    </w:div>
    <w:div w:id="1478061381">
      <w:bodyDiv w:val="1"/>
      <w:marLeft w:val="0"/>
      <w:marRight w:val="0"/>
      <w:marTop w:val="0"/>
      <w:marBottom w:val="0"/>
      <w:divBdr>
        <w:top w:val="none" w:sz="0" w:space="0" w:color="auto"/>
        <w:left w:val="none" w:sz="0" w:space="0" w:color="auto"/>
        <w:bottom w:val="none" w:sz="0" w:space="0" w:color="auto"/>
        <w:right w:val="none" w:sz="0" w:space="0" w:color="auto"/>
      </w:divBdr>
    </w:div>
    <w:div w:id="1484467662">
      <w:bodyDiv w:val="1"/>
      <w:marLeft w:val="0"/>
      <w:marRight w:val="0"/>
      <w:marTop w:val="0"/>
      <w:marBottom w:val="0"/>
      <w:divBdr>
        <w:top w:val="none" w:sz="0" w:space="0" w:color="auto"/>
        <w:left w:val="none" w:sz="0" w:space="0" w:color="auto"/>
        <w:bottom w:val="none" w:sz="0" w:space="0" w:color="auto"/>
        <w:right w:val="none" w:sz="0" w:space="0" w:color="auto"/>
      </w:divBdr>
    </w:div>
    <w:div w:id="1630476675">
      <w:bodyDiv w:val="1"/>
      <w:marLeft w:val="0"/>
      <w:marRight w:val="0"/>
      <w:marTop w:val="0"/>
      <w:marBottom w:val="0"/>
      <w:divBdr>
        <w:top w:val="none" w:sz="0" w:space="0" w:color="auto"/>
        <w:left w:val="none" w:sz="0" w:space="0" w:color="auto"/>
        <w:bottom w:val="none" w:sz="0" w:space="0" w:color="auto"/>
        <w:right w:val="none" w:sz="0" w:space="0" w:color="auto"/>
      </w:divBdr>
    </w:div>
    <w:div w:id="1820729913">
      <w:bodyDiv w:val="1"/>
      <w:marLeft w:val="0"/>
      <w:marRight w:val="0"/>
      <w:marTop w:val="0"/>
      <w:marBottom w:val="0"/>
      <w:divBdr>
        <w:top w:val="none" w:sz="0" w:space="0" w:color="auto"/>
        <w:left w:val="none" w:sz="0" w:space="0" w:color="auto"/>
        <w:bottom w:val="none" w:sz="0" w:space="0" w:color="auto"/>
        <w:right w:val="none" w:sz="0" w:space="0" w:color="auto"/>
      </w:divBdr>
    </w:div>
    <w:div w:id="1821531822">
      <w:bodyDiv w:val="1"/>
      <w:marLeft w:val="0"/>
      <w:marRight w:val="0"/>
      <w:marTop w:val="0"/>
      <w:marBottom w:val="0"/>
      <w:divBdr>
        <w:top w:val="none" w:sz="0" w:space="0" w:color="auto"/>
        <w:left w:val="none" w:sz="0" w:space="0" w:color="auto"/>
        <w:bottom w:val="none" w:sz="0" w:space="0" w:color="auto"/>
        <w:right w:val="none" w:sz="0" w:space="0" w:color="auto"/>
      </w:divBdr>
    </w:div>
    <w:div w:id="1845432268">
      <w:bodyDiv w:val="1"/>
      <w:marLeft w:val="0"/>
      <w:marRight w:val="0"/>
      <w:marTop w:val="0"/>
      <w:marBottom w:val="0"/>
      <w:divBdr>
        <w:top w:val="none" w:sz="0" w:space="0" w:color="auto"/>
        <w:left w:val="none" w:sz="0" w:space="0" w:color="auto"/>
        <w:bottom w:val="none" w:sz="0" w:space="0" w:color="auto"/>
        <w:right w:val="none" w:sz="0" w:space="0" w:color="auto"/>
      </w:divBdr>
    </w:div>
    <w:div w:id="1859657876">
      <w:bodyDiv w:val="1"/>
      <w:marLeft w:val="0"/>
      <w:marRight w:val="0"/>
      <w:marTop w:val="0"/>
      <w:marBottom w:val="0"/>
      <w:divBdr>
        <w:top w:val="none" w:sz="0" w:space="0" w:color="auto"/>
        <w:left w:val="none" w:sz="0" w:space="0" w:color="auto"/>
        <w:bottom w:val="none" w:sz="0" w:space="0" w:color="auto"/>
        <w:right w:val="none" w:sz="0" w:space="0" w:color="auto"/>
      </w:divBdr>
    </w:div>
    <w:div w:id="1869685890">
      <w:bodyDiv w:val="1"/>
      <w:marLeft w:val="0"/>
      <w:marRight w:val="0"/>
      <w:marTop w:val="0"/>
      <w:marBottom w:val="0"/>
      <w:divBdr>
        <w:top w:val="none" w:sz="0" w:space="0" w:color="auto"/>
        <w:left w:val="none" w:sz="0" w:space="0" w:color="auto"/>
        <w:bottom w:val="none" w:sz="0" w:space="0" w:color="auto"/>
        <w:right w:val="none" w:sz="0" w:space="0" w:color="auto"/>
      </w:divBdr>
    </w:div>
    <w:div w:id="1942298165">
      <w:bodyDiv w:val="1"/>
      <w:marLeft w:val="0"/>
      <w:marRight w:val="0"/>
      <w:marTop w:val="0"/>
      <w:marBottom w:val="0"/>
      <w:divBdr>
        <w:top w:val="none" w:sz="0" w:space="0" w:color="auto"/>
        <w:left w:val="none" w:sz="0" w:space="0" w:color="auto"/>
        <w:bottom w:val="none" w:sz="0" w:space="0" w:color="auto"/>
        <w:right w:val="none" w:sz="0" w:space="0" w:color="auto"/>
      </w:divBdr>
    </w:div>
    <w:div w:id="1948342378">
      <w:bodyDiv w:val="1"/>
      <w:marLeft w:val="0"/>
      <w:marRight w:val="0"/>
      <w:marTop w:val="0"/>
      <w:marBottom w:val="0"/>
      <w:divBdr>
        <w:top w:val="none" w:sz="0" w:space="0" w:color="auto"/>
        <w:left w:val="none" w:sz="0" w:space="0" w:color="auto"/>
        <w:bottom w:val="none" w:sz="0" w:space="0" w:color="auto"/>
        <w:right w:val="none" w:sz="0" w:space="0" w:color="auto"/>
      </w:divBdr>
    </w:div>
    <w:div w:id="1987008672">
      <w:bodyDiv w:val="1"/>
      <w:marLeft w:val="0"/>
      <w:marRight w:val="0"/>
      <w:marTop w:val="0"/>
      <w:marBottom w:val="0"/>
      <w:divBdr>
        <w:top w:val="none" w:sz="0" w:space="0" w:color="auto"/>
        <w:left w:val="none" w:sz="0" w:space="0" w:color="auto"/>
        <w:bottom w:val="none" w:sz="0" w:space="0" w:color="auto"/>
        <w:right w:val="none" w:sz="0" w:space="0" w:color="auto"/>
      </w:divBdr>
    </w:div>
    <w:div w:id="1992826414">
      <w:bodyDiv w:val="1"/>
      <w:marLeft w:val="0"/>
      <w:marRight w:val="0"/>
      <w:marTop w:val="0"/>
      <w:marBottom w:val="0"/>
      <w:divBdr>
        <w:top w:val="none" w:sz="0" w:space="0" w:color="auto"/>
        <w:left w:val="none" w:sz="0" w:space="0" w:color="auto"/>
        <w:bottom w:val="none" w:sz="0" w:space="0" w:color="auto"/>
        <w:right w:val="none" w:sz="0" w:space="0" w:color="auto"/>
      </w:divBdr>
    </w:div>
    <w:div w:id="2023240518">
      <w:bodyDiv w:val="1"/>
      <w:marLeft w:val="0"/>
      <w:marRight w:val="0"/>
      <w:marTop w:val="0"/>
      <w:marBottom w:val="0"/>
      <w:divBdr>
        <w:top w:val="none" w:sz="0" w:space="0" w:color="auto"/>
        <w:left w:val="none" w:sz="0" w:space="0" w:color="auto"/>
        <w:bottom w:val="none" w:sz="0" w:space="0" w:color="auto"/>
        <w:right w:val="none" w:sz="0" w:space="0" w:color="auto"/>
      </w:divBdr>
    </w:div>
    <w:div w:id="2033072295">
      <w:bodyDiv w:val="1"/>
      <w:marLeft w:val="0"/>
      <w:marRight w:val="0"/>
      <w:marTop w:val="0"/>
      <w:marBottom w:val="0"/>
      <w:divBdr>
        <w:top w:val="none" w:sz="0" w:space="0" w:color="auto"/>
        <w:left w:val="none" w:sz="0" w:space="0" w:color="auto"/>
        <w:bottom w:val="none" w:sz="0" w:space="0" w:color="auto"/>
        <w:right w:val="none" w:sz="0" w:space="0" w:color="auto"/>
      </w:divBdr>
    </w:div>
    <w:div w:id="2061006121">
      <w:bodyDiv w:val="1"/>
      <w:marLeft w:val="0"/>
      <w:marRight w:val="0"/>
      <w:marTop w:val="0"/>
      <w:marBottom w:val="0"/>
      <w:divBdr>
        <w:top w:val="none" w:sz="0" w:space="0" w:color="auto"/>
        <w:left w:val="none" w:sz="0" w:space="0" w:color="auto"/>
        <w:bottom w:val="none" w:sz="0" w:space="0" w:color="auto"/>
        <w:right w:val="none" w:sz="0" w:space="0" w:color="auto"/>
      </w:divBdr>
    </w:div>
    <w:div w:id="2092000941">
      <w:bodyDiv w:val="1"/>
      <w:marLeft w:val="0"/>
      <w:marRight w:val="0"/>
      <w:marTop w:val="0"/>
      <w:marBottom w:val="0"/>
      <w:divBdr>
        <w:top w:val="none" w:sz="0" w:space="0" w:color="auto"/>
        <w:left w:val="none" w:sz="0" w:space="0" w:color="auto"/>
        <w:bottom w:val="none" w:sz="0" w:space="0" w:color="auto"/>
        <w:right w:val="none" w:sz="0" w:space="0" w:color="auto"/>
      </w:divBdr>
    </w:div>
    <w:div w:id="2132245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6</Pages>
  <Words>1808</Words>
  <Characters>10308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UỶ BAN NHÂN DÂN</vt:lpstr>
    </vt:vector>
  </TitlesOfParts>
  <Company>HOME</Company>
  <LinksUpToDate>false</LinksUpToDate>
  <CharactersWithSpaces>12092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creator>User</dc:creator>
  <cp:lastModifiedBy>User</cp:lastModifiedBy>
  <cp:revision>35</cp:revision>
  <cp:lastPrinted>2022-05-23T03:06:00Z</cp:lastPrinted>
  <dcterms:created xsi:type="dcterms:W3CDTF">2026-07-27T13:09:00Z</dcterms:created>
  <dcterms:modified xsi:type="dcterms:W3CDTF">2026-07-30T00:43:00Z</dcterms:modified>
</cp:coreProperties>
</file>