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5F7E" w14:textId="3E89884C" w:rsidR="003E2C3C" w:rsidRPr="00462D39" w:rsidRDefault="00C42D76" w:rsidP="00C42D7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Phụ lục </w:t>
      </w:r>
      <w:r w:rsidR="008D1B3B">
        <w:rPr>
          <w:rFonts w:ascii="Times New Roman" w:hAnsi="Times New Roman" w:cs="Times New Roman"/>
          <w:b/>
          <w:color w:val="000000" w:themeColor="text1"/>
          <w:sz w:val="28"/>
          <w:szCs w:val="28"/>
          <w:lang w:val="en-US"/>
        </w:rPr>
        <w:t>II</w:t>
      </w:r>
    </w:p>
    <w:p w14:paraId="2FB4A9BF" w14:textId="59F913D7" w:rsidR="0036028D" w:rsidRDefault="0036028D" w:rsidP="0036028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QUY TRÌNH NỘI BỘ GIẢI QUYẾT THỦ TỤC HÀNH CHÍNH MỚI BAN HÀNH, ĐƯỢC SỬA ĐỔI, BỔ SUNG LĨNH VỰC ĐẤT ĐAI THUỘC PHẠM VI CHỨC NĂNG QUẢN LÝ CỦA SỞ NÔNG NGHIỆP VÀ MÔI TRƯỜNG;</w:t>
      </w:r>
      <w:r w:rsidR="003B6DAA">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lang w:val="en-US"/>
        </w:rPr>
        <w:t>ỦY BAN NHÂN DÂN CÂP XÃ</w:t>
      </w:r>
      <w:r w:rsidR="001E1241">
        <w:rPr>
          <w:rFonts w:ascii="Times New Roman" w:hAnsi="Times New Roman" w:cs="Times New Roman"/>
          <w:b/>
          <w:color w:val="000000" w:themeColor="text1"/>
          <w:sz w:val="28"/>
          <w:szCs w:val="28"/>
          <w:lang w:val="en-US"/>
        </w:rPr>
        <w:t xml:space="preserve"> TRÊN ĐỊA BÀN TỈNH KHÁNH HÒA</w:t>
      </w:r>
    </w:p>
    <w:p w14:paraId="40E0CABF" w14:textId="77777777" w:rsidR="0036028D" w:rsidRPr="006E5726" w:rsidRDefault="0036028D" w:rsidP="0036028D">
      <w:pPr>
        <w:jc w:val="center"/>
        <w:rPr>
          <w:rFonts w:ascii="Times New Roman" w:hAnsi="Times New Roman" w:cs="Times New Roman"/>
          <w:i/>
          <w:color w:val="000000" w:themeColor="text1"/>
          <w:sz w:val="28"/>
          <w:szCs w:val="28"/>
          <w:lang w:val="en-US"/>
        </w:rPr>
      </w:pPr>
      <w:r w:rsidRPr="006E5726">
        <w:rPr>
          <w:rFonts w:ascii="Times New Roman" w:hAnsi="Times New Roman" w:cs="Times New Roman"/>
          <w:i/>
          <w:color w:val="000000" w:themeColor="text1"/>
          <w:sz w:val="28"/>
          <w:szCs w:val="28"/>
          <w:lang w:val="en-US"/>
        </w:rPr>
        <w:t xml:space="preserve">(Ban hành kèm theo Quyết định số           </w:t>
      </w:r>
      <w:r>
        <w:rPr>
          <w:rFonts w:ascii="Times New Roman" w:hAnsi="Times New Roman" w:cs="Times New Roman"/>
          <w:i/>
          <w:color w:val="000000" w:themeColor="text1"/>
          <w:sz w:val="28"/>
          <w:szCs w:val="28"/>
          <w:lang w:val="en-US"/>
        </w:rPr>
        <w:t xml:space="preserve"> </w:t>
      </w:r>
      <w:r w:rsidRPr="006E5726">
        <w:rPr>
          <w:rFonts w:ascii="Times New Roman" w:hAnsi="Times New Roman" w:cs="Times New Roman"/>
          <w:i/>
          <w:color w:val="000000" w:themeColor="text1"/>
          <w:sz w:val="28"/>
          <w:szCs w:val="28"/>
          <w:lang w:val="en-US"/>
        </w:rPr>
        <w:t xml:space="preserve">   /QĐ-UBND ngày       /10/2025 của Chủ tịch UBND tỉnh Khánh Hòa)</w:t>
      </w:r>
    </w:p>
    <w:p w14:paraId="0ACECA5F" w14:textId="77777777" w:rsidR="0036028D" w:rsidRDefault="0036028D" w:rsidP="0036028D">
      <w:pPr>
        <w:jc w:val="center"/>
        <w:rPr>
          <w:rFonts w:ascii="Times New Roman" w:hAnsi="Times New Roman" w:cs="Times New Roman"/>
          <w:b/>
          <w:color w:val="000000" w:themeColor="text1"/>
          <w:sz w:val="28"/>
          <w:szCs w:val="28"/>
          <w:lang w:val="en-US"/>
        </w:rPr>
      </w:pPr>
      <w:r>
        <w:rPr>
          <w:rFonts w:ascii="Times New Roman" w:hAnsi="Times New Roman" w:cs="Times New Roman"/>
          <w:b/>
          <w:noProof/>
          <w:color w:val="000000" w:themeColor="text1"/>
          <w:sz w:val="28"/>
          <w:szCs w:val="28"/>
          <w:lang w:val="en-US"/>
          <w14:ligatures w14:val="standardContextual"/>
        </w:rPr>
        <mc:AlternateContent>
          <mc:Choice Requires="wps">
            <w:drawing>
              <wp:anchor distT="0" distB="0" distL="114300" distR="114300" simplePos="0" relativeHeight="251663360" behindDoc="0" locked="0" layoutInCell="1" allowOverlap="1" wp14:anchorId="3A364ED7" wp14:editId="507B6E03">
                <wp:simplePos x="0" y="0"/>
                <wp:positionH relativeFrom="column">
                  <wp:posOffset>3872230</wp:posOffset>
                </wp:positionH>
                <wp:positionV relativeFrom="paragraph">
                  <wp:posOffset>52763</wp:posOffset>
                </wp:positionV>
                <wp:extent cx="1440873"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14408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BBC28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4.9pt,4.15pt" to="418.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" strokecolor="black [3200]" strokeweight="1pt">
                <v:stroke joinstyle="miter"/>
              </v:line>
            </w:pict>
          </mc:Fallback>
        </mc:AlternateContent>
      </w:r>
      <w:r>
        <w:rPr>
          <w:rFonts w:ascii="Times New Roman" w:hAnsi="Times New Roman" w:cs="Times New Roman"/>
          <w:b/>
          <w:color w:val="000000" w:themeColor="text1"/>
          <w:sz w:val="28"/>
          <w:szCs w:val="28"/>
          <w:lang w:val="en-US"/>
        </w:rPr>
        <w:t xml:space="preserve"> </w:t>
      </w:r>
    </w:p>
    <w:p w14:paraId="1758A30B" w14:textId="77777777" w:rsidR="00413091" w:rsidRDefault="00413091" w:rsidP="00432110">
      <w:pPr>
        <w:pStyle w:val="ListParagraph"/>
        <w:spacing w:before="120" w:after="120" w:line="240" w:lineRule="auto"/>
        <w:ind w:left="0" w:firstLine="567"/>
        <w:jc w:val="both"/>
        <w:rPr>
          <w:rFonts w:ascii="Times New Roman" w:hAnsi="Times New Roman" w:cs="Times New Roman"/>
          <w:b/>
          <w:color w:val="000000" w:themeColor="text1"/>
          <w:sz w:val="28"/>
          <w:szCs w:val="28"/>
          <w:shd w:val="clear" w:color="auto" w:fill="FFFFFF"/>
        </w:rPr>
      </w:pPr>
    </w:p>
    <w:p w14:paraId="03ED143D" w14:textId="46BBCDED" w:rsidR="003E2C3C" w:rsidRPr="00462D39" w:rsidRDefault="00EF4C25" w:rsidP="00432110">
      <w:pPr>
        <w:pStyle w:val="ListParagraph"/>
        <w:spacing w:before="120" w:after="120" w:line="240" w:lineRule="auto"/>
        <w:ind w:left="0" w:firstLine="567"/>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A</w:t>
      </w:r>
      <w:r w:rsidR="003E2C3C" w:rsidRPr="00462D39">
        <w:rPr>
          <w:rFonts w:ascii="Times New Roman" w:hAnsi="Times New Roman" w:cs="Times New Roman"/>
          <w:b/>
          <w:color w:val="000000" w:themeColor="text1"/>
          <w:sz w:val="28"/>
          <w:szCs w:val="28"/>
          <w:shd w:val="clear" w:color="auto" w:fill="FFFFFF"/>
        </w:rPr>
        <w:t xml:space="preserve">. </w:t>
      </w:r>
      <w:r w:rsidR="00771B77">
        <w:rPr>
          <w:rFonts w:ascii="Times New Roman" w:hAnsi="Times New Roman" w:cs="Times New Roman"/>
          <w:b/>
          <w:color w:val="000000" w:themeColor="text1"/>
          <w:sz w:val="28"/>
          <w:szCs w:val="28"/>
          <w:shd w:val="clear" w:color="auto" w:fill="FFFFFF"/>
        </w:rPr>
        <w:t>THỦ TỤC HÀNH CHÍNH CẤP TỈNH</w:t>
      </w:r>
    </w:p>
    <w:p w14:paraId="7EE8A06A" w14:textId="0B1873D7" w:rsidR="00FA5A36" w:rsidRDefault="003E2C3C" w:rsidP="0080005C">
      <w:pPr>
        <w:ind w:firstLine="567"/>
        <w:jc w:val="both"/>
        <w:rPr>
          <w:rFonts w:ascii="Times New Roman" w:hAnsi="Times New Roman" w:cs="Times New Roman"/>
          <w:color w:val="000000" w:themeColor="text1"/>
          <w:sz w:val="28"/>
          <w:szCs w:val="28"/>
          <w:shd w:val="clear" w:color="auto" w:fill="FFFFFF"/>
          <w:lang w:val="en-US"/>
        </w:rPr>
      </w:pPr>
      <w:r w:rsidRPr="00B30AF0">
        <w:rPr>
          <w:rFonts w:ascii="Times New Roman" w:hAnsi="Times New Roman" w:cs="Times New Roman"/>
          <w:b/>
          <w:color w:val="000000" w:themeColor="text1"/>
          <w:sz w:val="28"/>
          <w:szCs w:val="28"/>
          <w:shd w:val="clear" w:color="auto" w:fill="FFFFFF"/>
        </w:rPr>
        <w:t xml:space="preserve">1. </w:t>
      </w:r>
      <w:r w:rsidR="00687B40" w:rsidRPr="00B30AF0">
        <w:rPr>
          <w:rFonts w:ascii="Times New Roman" w:hAnsi="Times New Roman" w:cs="Times New Roman"/>
          <w:b/>
          <w:color w:val="000000" w:themeColor="text1"/>
          <w:sz w:val="28"/>
          <w:szCs w:val="28"/>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0080005C" w:rsidRPr="00B30AF0">
        <w:rPr>
          <w:rFonts w:ascii="Times New Roman" w:hAnsi="Times New Roman" w:cs="Times New Roman"/>
          <w:b/>
          <w:color w:val="000000" w:themeColor="text1"/>
          <w:sz w:val="28"/>
          <w:szCs w:val="28"/>
          <w:lang w:val="en-US"/>
        </w:rPr>
        <w:t xml:space="preserve"> </w:t>
      </w:r>
      <w:r w:rsidR="00687B40" w:rsidRPr="00B30AF0">
        <w:rPr>
          <w:rFonts w:ascii="Times New Roman" w:hAnsi="Times New Roman" w:cs="Times New Roman"/>
          <w:b/>
          <w:color w:val="000000" w:themeColor="text1"/>
          <w:sz w:val="28"/>
          <w:szCs w:val="28"/>
        </w:rPr>
        <w:t>Mã TTHC: 1.01382</w:t>
      </w:r>
      <w:r w:rsidR="00687B40" w:rsidRPr="00B30AF0">
        <w:rPr>
          <w:rFonts w:ascii="Times New Roman" w:hAnsi="Times New Roman" w:cs="Times New Roman"/>
          <w:b/>
          <w:color w:val="000000" w:themeColor="text1"/>
          <w:sz w:val="28"/>
          <w:szCs w:val="28"/>
          <w:lang w:val="en-US"/>
        </w:rPr>
        <w:t xml:space="preserve">3, </w:t>
      </w:r>
      <w:r w:rsidRPr="00B30AF0">
        <w:rPr>
          <w:rFonts w:ascii="Times New Roman" w:hAnsi="Times New Roman" w:cs="Times New Roman"/>
          <w:b/>
          <w:color w:val="000000" w:themeColor="text1"/>
          <w:sz w:val="28"/>
          <w:szCs w:val="28"/>
          <w:shd w:val="clear" w:color="auto" w:fill="FFFFFF"/>
        </w:rPr>
        <w:t>có 0</w:t>
      </w:r>
      <w:r w:rsidR="002B0C26" w:rsidRPr="00B30AF0">
        <w:rPr>
          <w:rFonts w:ascii="Times New Roman" w:hAnsi="Times New Roman" w:cs="Times New Roman"/>
          <w:b/>
          <w:color w:val="000000" w:themeColor="text1"/>
          <w:sz w:val="28"/>
          <w:szCs w:val="28"/>
          <w:shd w:val="clear" w:color="auto" w:fill="FFFFFF"/>
          <w:lang w:val="en-US"/>
        </w:rPr>
        <w:t>2</w:t>
      </w:r>
      <w:r w:rsidRPr="00B30AF0">
        <w:rPr>
          <w:rFonts w:ascii="Times New Roman" w:hAnsi="Times New Roman" w:cs="Times New Roman"/>
          <w:b/>
          <w:color w:val="000000" w:themeColor="text1"/>
          <w:sz w:val="28"/>
          <w:szCs w:val="28"/>
          <w:shd w:val="clear" w:color="auto" w:fill="FFFFFF"/>
        </w:rPr>
        <w:t xml:space="preserve"> quy trình</w:t>
      </w:r>
      <w:r w:rsidRPr="00462D39">
        <w:rPr>
          <w:rFonts w:ascii="Times New Roman" w:hAnsi="Times New Roman" w:cs="Times New Roman"/>
          <w:color w:val="000000" w:themeColor="text1"/>
          <w:sz w:val="28"/>
          <w:szCs w:val="28"/>
          <w:shd w:val="clear" w:color="auto" w:fill="FFFFFF"/>
        </w:rPr>
        <w:t>.</w:t>
      </w:r>
    </w:p>
    <w:p w14:paraId="7885789D" w14:textId="11BC068F" w:rsidR="00716C15" w:rsidRDefault="007D1C64" w:rsidP="004216F7">
      <w:pPr>
        <w:spacing w:before="120" w:after="120"/>
        <w:ind w:firstLine="567"/>
        <w:jc w:val="both"/>
        <w:rPr>
          <w:rFonts w:ascii="Times New Roman" w:hAnsi="Times New Roman" w:cs="Times New Roman"/>
          <w:color w:val="000000" w:themeColor="text1"/>
          <w:sz w:val="28"/>
          <w:szCs w:val="28"/>
          <w:lang w:val="en-US"/>
        </w:rPr>
      </w:pPr>
      <w:r w:rsidRPr="007D1C64">
        <w:rPr>
          <w:rFonts w:ascii="Times New Roman" w:hAnsi="Times New Roman" w:cs="Times New Roman"/>
          <w:b/>
          <w:bCs/>
          <w:color w:val="000000" w:themeColor="text1"/>
          <w:sz w:val="28"/>
          <w:szCs w:val="28"/>
          <w:shd w:val="clear" w:color="auto" w:fill="FFFFFF"/>
          <w:lang w:val="en-US"/>
        </w:rPr>
        <w:t xml:space="preserve">a) </w:t>
      </w:r>
      <w:r w:rsidR="002B0C26" w:rsidRPr="00306B90">
        <w:rPr>
          <w:rFonts w:ascii="Times New Roman" w:hAnsi="Times New Roman" w:cs="Times New Roman"/>
          <w:b/>
          <w:bCs/>
          <w:color w:val="000000" w:themeColor="text1"/>
          <w:sz w:val="28"/>
          <w:szCs w:val="28"/>
          <w:shd w:val="clear" w:color="auto" w:fill="FFFFFF"/>
          <w:lang w:val="en-US"/>
        </w:rPr>
        <w:t xml:space="preserve">Trường hợp không thuộc </w:t>
      </w:r>
      <w:r w:rsidR="002B0C26" w:rsidRPr="00306B90">
        <w:rPr>
          <w:rFonts w:ascii="Times New Roman" w:hAnsi="Times New Roman" w:cs="Times New Roman"/>
          <w:b/>
          <w:bCs/>
          <w:color w:val="000000" w:themeColor="text1"/>
          <w:sz w:val="28"/>
          <w:szCs w:val="28"/>
        </w:rPr>
        <w:t>vùng có điều kiện kinh tế-xã hội khó khăn, vùng có điều kiện kinh tế-xã hội đặc biệt khó khăn</w:t>
      </w:r>
      <w:r w:rsidR="002B0C26" w:rsidRPr="00306B90">
        <w:rPr>
          <w:rFonts w:ascii="Times New Roman" w:hAnsi="Times New Roman" w:cs="Times New Roman"/>
          <w:b/>
          <w:bCs/>
          <w:color w:val="000000" w:themeColor="text1"/>
          <w:sz w:val="28"/>
          <w:szCs w:val="28"/>
          <w:lang w:val="en-US"/>
        </w:rPr>
        <w:t xml:space="preserve">, </w:t>
      </w:r>
      <w:r w:rsidR="002B0C26" w:rsidRPr="00306B90">
        <w:rPr>
          <w:rFonts w:ascii="Times New Roman" w:hAnsi="Times New Roman" w:cs="Times New Roman"/>
          <w:b/>
          <w:bCs/>
          <w:color w:val="000000" w:themeColor="text1"/>
          <w:sz w:val="28"/>
          <w:szCs w:val="28"/>
        </w:rPr>
        <w:t>xã miền núi, hải đảo</w:t>
      </w:r>
      <w:r w:rsidR="002B0C26" w:rsidRPr="00306B90">
        <w:rPr>
          <w:rFonts w:ascii="Times New Roman" w:hAnsi="Times New Roman" w:cs="Times New Roman"/>
          <w:b/>
          <w:bCs/>
          <w:color w:val="000000" w:themeColor="text1"/>
          <w:sz w:val="28"/>
          <w:szCs w:val="28"/>
          <w:lang w:val="en-US"/>
        </w:rPr>
        <w:t>.</w:t>
      </w:r>
      <w:r w:rsidR="002B0C26">
        <w:rPr>
          <w:rFonts w:ascii="Times New Roman" w:hAnsi="Times New Roman" w:cs="Times New Roman"/>
          <w:color w:val="000000" w:themeColor="text1"/>
          <w:sz w:val="28"/>
          <w:szCs w:val="28"/>
          <w:lang w:val="en-US"/>
        </w:rPr>
        <w:t xml:space="preserve"> </w:t>
      </w:r>
      <w:r w:rsidR="003E2C3C" w:rsidRPr="00462D39">
        <w:rPr>
          <w:rFonts w:ascii="Times New Roman" w:hAnsi="Times New Roman" w:cs="Times New Roman"/>
          <w:color w:val="000000" w:themeColor="text1"/>
          <w:sz w:val="28"/>
          <w:szCs w:val="28"/>
          <w:shd w:val="clear" w:color="auto" w:fill="FFFFFF"/>
        </w:rPr>
        <w:t xml:space="preserve">Thời gian giải quyết: </w:t>
      </w:r>
      <w:r w:rsidR="00194189" w:rsidRPr="00462D39">
        <w:rPr>
          <w:rFonts w:ascii="Times New Roman" w:hAnsi="Times New Roman" w:cs="Times New Roman"/>
          <w:color w:val="000000" w:themeColor="text1"/>
          <w:sz w:val="28"/>
          <w:szCs w:val="28"/>
        </w:rPr>
        <w:t>15</w:t>
      </w:r>
      <w:r w:rsidR="00CD0073" w:rsidRPr="00462D39">
        <w:rPr>
          <w:rFonts w:ascii="Times New Roman" w:hAnsi="Times New Roman" w:cs="Times New Roman"/>
          <w:color w:val="000000" w:themeColor="text1"/>
          <w:sz w:val="28"/>
          <w:szCs w:val="28"/>
        </w:rPr>
        <w:t xml:space="preserve"> ngày</w:t>
      </w:r>
      <w:r w:rsidR="00D575A0" w:rsidRPr="00462D39">
        <w:rPr>
          <w:rFonts w:ascii="Times New Roman" w:hAnsi="Times New Roman" w:cs="Times New Roman"/>
          <w:color w:val="000000" w:themeColor="text1"/>
          <w:sz w:val="28"/>
          <w:szCs w:val="28"/>
        </w:rPr>
        <w:t xml:space="preserve"> làm việc</w:t>
      </w:r>
      <w:r w:rsidR="002B0C26">
        <w:rPr>
          <w:rFonts w:ascii="Times New Roman" w:hAnsi="Times New Roman" w:cs="Times New Roman"/>
          <w:color w:val="000000" w:themeColor="text1"/>
          <w:sz w:val="28"/>
          <w:szCs w:val="28"/>
          <w:lang w:val="en-US"/>
        </w:rPr>
        <w:t xml:space="preserve">. </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98"/>
        <w:gridCol w:w="8193"/>
        <w:gridCol w:w="1559"/>
      </w:tblGrid>
      <w:tr w:rsidR="00462D39" w:rsidRPr="00006BD0" w14:paraId="530D3097" w14:textId="77777777" w:rsidTr="007F53BD">
        <w:trPr>
          <w:trHeight w:val="960"/>
        </w:trPr>
        <w:tc>
          <w:tcPr>
            <w:tcW w:w="1276" w:type="dxa"/>
            <w:vAlign w:val="center"/>
          </w:tcPr>
          <w:p w14:paraId="5CC90EEF" w14:textId="1A2C5286" w:rsidR="006A3393" w:rsidRPr="00006BD0" w:rsidRDefault="006A3393" w:rsidP="00844A37">
            <w:pPr>
              <w:jc w:val="center"/>
              <w:rPr>
                <w:rFonts w:ascii="Times New Roman" w:hAnsi="Times New Roman" w:cs="Times New Roman"/>
                <w:b/>
                <w:color w:val="000000" w:themeColor="text1"/>
                <w:sz w:val="26"/>
                <w:szCs w:val="26"/>
                <w:lang w:val="en-US"/>
              </w:rPr>
            </w:pPr>
            <w:bookmarkStart w:id="0" w:name="_Hlk203498099"/>
            <w:r w:rsidRPr="00006BD0">
              <w:rPr>
                <w:rFonts w:ascii="Times New Roman" w:hAnsi="Times New Roman" w:cs="Times New Roman"/>
                <w:b/>
                <w:color w:val="000000" w:themeColor="text1"/>
                <w:sz w:val="26"/>
                <w:szCs w:val="26"/>
                <w:lang w:val="en-US"/>
              </w:rPr>
              <w:t>Trình tự công việc</w:t>
            </w:r>
          </w:p>
        </w:tc>
        <w:tc>
          <w:tcPr>
            <w:tcW w:w="3998" w:type="dxa"/>
            <w:vAlign w:val="center"/>
          </w:tcPr>
          <w:p w14:paraId="284EC72F" w14:textId="0F6FAACA" w:rsidR="006A3393" w:rsidRPr="00006BD0" w:rsidRDefault="006A3393" w:rsidP="006C0FF8">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b/>
                <w:color w:val="000000" w:themeColor="text1"/>
                <w:sz w:val="26"/>
                <w:szCs w:val="26"/>
                <w:lang w:val="en-US"/>
              </w:rPr>
              <w:t>Chức danh vị trí</w:t>
            </w:r>
          </w:p>
        </w:tc>
        <w:tc>
          <w:tcPr>
            <w:tcW w:w="8193" w:type="dxa"/>
            <w:vAlign w:val="center"/>
          </w:tcPr>
          <w:p w14:paraId="7F66C5A5" w14:textId="00030777" w:rsidR="006A3393" w:rsidRPr="00006BD0" w:rsidRDefault="006A3393" w:rsidP="00F26E23">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b/>
                <w:color w:val="000000" w:themeColor="text1"/>
                <w:sz w:val="26"/>
                <w:szCs w:val="26"/>
                <w:lang w:val="en-US"/>
              </w:rPr>
              <w:t xml:space="preserve">Nội dung công việc </w:t>
            </w:r>
          </w:p>
        </w:tc>
        <w:tc>
          <w:tcPr>
            <w:tcW w:w="1559" w:type="dxa"/>
            <w:vAlign w:val="center"/>
          </w:tcPr>
          <w:p w14:paraId="09491091" w14:textId="697092FE" w:rsidR="006A3393" w:rsidRPr="00006BD0" w:rsidRDefault="006A3393" w:rsidP="00F26E23">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b/>
                <w:color w:val="000000" w:themeColor="text1"/>
                <w:sz w:val="26"/>
                <w:szCs w:val="26"/>
              </w:rPr>
              <w:t>Thời gian thực hiện</w:t>
            </w:r>
            <w:r w:rsidRPr="00006BD0">
              <w:rPr>
                <w:rFonts w:ascii="Times New Roman" w:hAnsi="Times New Roman" w:cs="Times New Roman"/>
                <w:b/>
                <w:color w:val="000000" w:themeColor="text1"/>
                <w:sz w:val="26"/>
                <w:szCs w:val="26"/>
                <w:lang w:val="en-US"/>
              </w:rPr>
              <w:t xml:space="preserve"> </w:t>
            </w:r>
          </w:p>
        </w:tc>
      </w:tr>
      <w:tr w:rsidR="00462D39" w:rsidRPr="00006BD0" w14:paraId="6F7AB4EA" w14:textId="77777777" w:rsidTr="002C7FBC">
        <w:trPr>
          <w:trHeight w:val="2043"/>
        </w:trPr>
        <w:tc>
          <w:tcPr>
            <w:tcW w:w="1276" w:type="dxa"/>
            <w:vAlign w:val="center"/>
          </w:tcPr>
          <w:p w14:paraId="3C0DE740" w14:textId="32711903" w:rsidR="006A3393" w:rsidRPr="00006BD0" w:rsidRDefault="007F53BD" w:rsidP="007F53BD">
            <w:pPr>
              <w:jc w:val="center"/>
              <w:rPr>
                <w:rFonts w:ascii="Times New Roman" w:hAnsi="Times New Roman" w:cs="Times New Roman"/>
                <w:color w:val="000000" w:themeColor="text1"/>
                <w:sz w:val="26"/>
                <w:szCs w:val="26"/>
              </w:rPr>
            </w:pPr>
            <w:r w:rsidRPr="00006BD0">
              <w:rPr>
                <w:rFonts w:ascii="Times New Roman" w:hAnsi="Times New Roman" w:cs="Times New Roman"/>
                <w:color w:val="000000" w:themeColor="text1"/>
                <w:sz w:val="26"/>
                <w:szCs w:val="26"/>
                <w:lang w:val="en-US"/>
              </w:rPr>
              <w:t xml:space="preserve">Bước </w:t>
            </w:r>
            <w:r w:rsidR="006A3393" w:rsidRPr="00006BD0">
              <w:rPr>
                <w:rFonts w:ascii="Times New Roman" w:hAnsi="Times New Roman" w:cs="Times New Roman"/>
                <w:color w:val="000000" w:themeColor="text1"/>
                <w:sz w:val="26"/>
                <w:szCs w:val="26"/>
              </w:rPr>
              <w:t>1</w:t>
            </w:r>
          </w:p>
        </w:tc>
        <w:tc>
          <w:tcPr>
            <w:tcW w:w="3998" w:type="dxa"/>
            <w:vAlign w:val="center"/>
          </w:tcPr>
          <w:p w14:paraId="7C6D4648" w14:textId="39C08913" w:rsidR="006A3393" w:rsidRPr="00006BD0" w:rsidRDefault="00743428" w:rsidP="002C7FBC">
            <w:pPr>
              <w:jc w:val="both"/>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rPr>
              <w:t>Trung tâm phục vụ hành ch</w:t>
            </w:r>
            <w:r w:rsidR="008C5433" w:rsidRPr="00006BD0">
              <w:rPr>
                <w:rFonts w:ascii="Times New Roman" w:hAnsi="Times New Roman" w:cs="Times New Roman"/>
                <w:color w:val="000000" w:themeColor="text1"/>
                <w:sz w:val="26"/>
                <w:szCs w:val="26"/>
                <w:lang w:val="en-US"/>
              </w:rPr>
              <w:t>í</w:t>
            </w:r>
            <w:r w:rsidRPr="00006BD0">
              <w:rPr>
                <w:rFonts w:ascii="Times New Roman" w:hAnsi="Times New Roman" w:cs="Times New Roman"/>
                <w:color w:val="000000" w:themeColor="text1"/>
                <w:sz w:val="26"/>
                <w:szCs w:val="26"/>
              </w:rPr>
              <w:t xml:space="preserve">nh công </w:t>
            </w:r>
            <w:r w:rsidR="00954289" w:rsidRPr="00006BD0">
              <w:rPr>
                <w:rFonts w:ascii="Times New Roman" w:hAnsi="Times New Roman" w:cs="Times New Roman"/>
                <w:color w:val="000000" w:themeColor="text1"/>
                <w:sz w:val="26"/>
                <w:szCs w:val="26"/>
                <w:lang w:val="en-US"/>
              </w:rPr>
              <w:t>cấp tỉnh/</w:t>
            </w:r>
            <w:r w:rsidR="00954289" w:rsidRPr="00006BD0">
              <w:rPr>
                <w:rFonts w:ascii="Times New Roman" w:hAnsi="Times New Roman" w:cs="Times New Roman"/>
                <w:color w:val="000000" w:themeColor="text1"/>
                <w:sz w:val="26"/>
                <w:szCs w:val="26"/>
              </w:rPr>
              <w:t xml:space="preserve"> Trung tâm phục vụ hành chinh công </w:t>
            </w:r>
            <w:r w:rsidR="00954289" w:rsidRPr="00006BD0">
              <w:rPr>
                <w:rFonts w:ascii="Times New Roman" w:hAnsi="Times New Roman" w:cs="Times New Roman"/>
                <w:color w:val="000000" w:themeColor="text1"/>
                <w:sz w:val="26"/>
                <w:szCs w:val="26"/>
                <w:lang w:val="en-US"/>
              </w:rPr>
              <w:t>cấp xã</w:t>
            </w:r>
          </w:p>
        </w:tc>
        <w:tc>
          <w:tcPr>
            <w:tcW w:w="8193" w:type="dxa"/>
            <w:vAlign w:val="center"/>
          </w:tcPr>
          <w:p w14:paraId="5B69FEC1" w14:textId="77777777" w:rsidR="006A3393" w:rsidRPr="00006BD0" w:rsidRDefault="006A3393" w:rsidP="002C7FBC">
            <w:pPr>
              <w:autoSpaceDE w:val="0"/>
              <w:autoSpaceDN w:val="0"/>
              <w:adjustRightInd w:val="0"/>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pt-BR"/>
              </w:rPr>
              <w:t xml:space="preserve">Hướng dẫn, tiếp nhận </w:t>
            </w:r>
            <w:r w:rsidRPr="00006BD0">
              <w:rPr>
                <w:rFonts w:ascii="Times New Roman" w:hAnsi="Times New Roman" w:cs="Times New Roman"/>
                <w:color w:val="000000" w:themeColor="text1"/>
                <w:sz w:val="26"/>
                <w:szCs w:val="26"/>
              </w:rPr>
              <w:t>hồ sơ</w:t>
            </w:r>
            <w:r w:rsidRPr="00006BD0">
              <w:rPr>
                <w:rFonts w:ascii="Times New Roman" w:hAnsi="Times New Roman" w:cs="Times New Roman"/>
                <w:color w:val="000000" w:themeColor="text1"/>
                <w:sz w:val="26"/>
                <w:szCs w:val="26"/>
                <w:lang w:val="en-US"/>
              </w:rPr>
              <w:t>.</w:t>
            </w:r>
          </w:p>
          <w:p w14:paraId="2FAC4C6E" w14:textId="77777777" w:rsidR="006A3393" w:rsidRPr="00006BD0" w:rsidRDefault="006A3393" w:rsidP="002C7FBC">
            <w:pPr>
              <w:pStyle w:val="Normal14pt"/>
              <w:spacing w:before="0" w:after="0"/>
              <w:jc w:val="both"/>
              <w:rPr>
                <w:b w:val="0"/>
                <w:color w:val="000000" w:themeColor="text1"/>
                <w:sz w:val="26"/>
                <w:szCs w:val="26"/>
              </w:rPr>
            </w:pPr>
            <w:r w:rsidRPr="00006BD0">
              <w:rPr>
                <w:b w:val="0"/>
                <w:color w:val="000000" w:themeColor="text1"/>
                <w:sz w:val="26"/>
                <w:szCs w:val="26"/>
                <w:lang w:val="vi-VN"/>
              </w:rPr>
              <w:t xml:space="preserve">- </w:t>
            </w:r>
            <w:r w:rsidRPr="00006BD0">
              <w:rPr>
                <w:b w:val="0"/>
                <w:color w:val="000000" w:themeColor="text1"/>
                <w:sz w:val="26"/>
                <w:szCs w:val="26"/>
              </w:rPr>
              <w:t xml:space="preserve">Trường hợp hồ sơ đầy đủ, chính xác theo quy định thì tiếp nhận và in </w:t>
            </w:r>
            <w:r w:rsidRPr="00006BD0">
              <w:rPr>
                <w:b w:val="0"/>
                <w:color w:val="000000" w:themeColor="text1"/>
                <w:sz w:val="26"/>
                <w:szCs w:val="26"/>
                <w:lang w:val="vi-VN"/>
              </w:rPr>
              <w:t>Giấy tiếp nhận hồ sơ và hẹn trả kết quả</w:t>
            </w:r>
            <w:r w:rsidRPr="00006BD0">
              <w:rPr>
                <w:b w:val="0"/>
                <w:color w:val="000000" w:themeColor="text1"/>
                <w:sz w:val="26"/>
                <w:szCs w:val="26"/>
              </w:rPr>
              <w:t>. Chuyển sang</w:t>
            </w:r>
            <w:r w:rsidRPr="00006BD0">
              <w:rPr>
                <w:b w:val="0"/>
                <w:color w:val="000000" w:themeColor="text1"/>
                <w:sz w:val="26"/>
                <w:szCs w:val="26"/>
                <w:lang w:val="vi-VN"/>
              </w:rPr>
              <w:t xml:space="preserve"> </w:t>
            </w:r>
            <w:r w:rsidRPr="00006BD0">
              <w:rPr>
                <w:b w:val="0"/>
                <w:color w:val="000000" w:themeColor="text1"/>
                <w:sz w:val="26"/>
                <w:szCs w:val="26"/>
              </w:rPr>
              <w:t>bước 2</w:t>
            </w:r>
          </w:p>
          <w:p w14:paraId="40693328" w14:textId="77777777" w:rsidR="007D1C64" w:rsidRPr="00006BD0" w:rsidRDefault="006A3393" w:rsidP="007D1C64">
            <w:pPr>
              <w:pStyle w:val="Normal14pt"/>
              <w:spacing w:before="0" w:after="0"/>
              <w:jc w:val="both"/>
              <w:rPr>
                <w:b w:val="0"/>
                <w:color w:val="000000" w:themeColor="text1"/>
                <w:sz w:val="26"/>
                <w:szCs w:val="26"/>
              </w:rPr>
            </w:pPr>
            <w:r w:rsidRPr="00006BD0">
              <w:rPr>
                <w:b w:val="0"/>
                <w:color w:val="000000" w:themeColor="text1"/>
                <w:sz w:val="26"/>
                <w:szCs w:val="26"/>
                <w:lang w:val="vi-VN"/>
              </w:rPr>
              <w:t xml:space="preserve">- </w:t>
            </w:r>
            <w:r w:rsidRPr="00006BD0">
              <w:rPr>
                <w:b w:val="0"/>
                <w:color w:val="000000" w:themeColor="text1"/>
                <w:sz w:val="26"/>
                <w:szCs w:val="26"/>
              </w:rPr>
              <w:t xml:space="preserve">Trường hợp hồ sơ chưa đầy đủ, chưa chính xác theo quy định thì hướng dẫn hoàn thiện, bổ sung và in </w:t>
            </w:r>
            <w:r w:rsidRPr="00006BD0">
              <w:rPr>
                <w:b w:val="0"/>
                <w:color w:val="000000" w:themeColor="text1"/>
                <w:sz w:val="26"/>
                <w:szCs w:val="26"/>
                <w:lang w:val="vi-VN"/>
              </w:rPr>
              <w:t>Phiếu yêu cầu b</w:t>
            </w:r>
            <w:r w:rsidRPr="00006BD0">
              <w:rPr>
                <w:b w:val="0"/>
                <w:color w:val="000000" w:themeColor="text1"/>
                <w:sz w:val="26"/>
                <w:szCs w:val="26"/>
              </w:rPr>
              <w:t xml:space="preserve">ổ </w:t>
            </w:r>
            <w:r w:rsidRPr="00006BD0">
              <w:rPr>
                <w:b w:val="0"/>
                <w:color w:val="000000" w:themeColor="text1"/>
                <w:sz w:val="26"/>
                <w:szCs w:val="26"/>
                <w:lang w:val="vi-VN"/>
              </w:rPr>
              <w:t>sung, hoàn thiện hồ sơ</w:t>
            </w:r>
            <w:r w:rsidRPr="00006BD0">
              <w:rPr>
                <w:b w:val="0"/>
                <w:color w:val="000000" w:themeColor="text1"/>
                <w:sz w:val="26"/>
                <w:szCs w:val="26"/>
              </w:rPr>
              <w:t>. Kết thúc quy trình.</w:t>
            </w:r>
          </w:p>
          <w:p w14:paraId="7508AACD" w14:textId="05D3A1BE" w:rsidR="006A3393" w:rsidRPr="00006BD0" w:rsidRDefault="007D1C64" w:rsidP="007D1C64">
            <w:pPr>
              <w:pStyle w:val="Normal14pt"/>
              <w:spacing w:before="0" w:after="0"/>
              <w:jc w:val="both"/>
              <w:rPr>
                <w:b w:val="0"/>
                <w:color w:val="000000" w:themeColor="text1"/>
                <w:sz w:val="26"/>
                <w:szCs w:val="26"/>
              </w:rPr>
            </w:pPr>
            <w:r w:rsidRPr="00006BD0">
              <w:rPr>
                <w:b w:val="0"/>
                <w:color w:val="000000" w:themeColor="text1"/>
                <w:sz w:val="26"/>
                <w:szCs w:val="26"/>
              </w:rPr>
              <w:t xml:space="preserve">- </w:t>
            </w:r>
            <w:r w:rsidR="006A3393" w:rsidRPr="00006BD0">
              <w:rPr>
                <w:b w:val="0"/>
                <w:bCs w:val="0"/>
                <w:color w:val="000000" w:themeColor="text1"/>
                <w:sz w:val="26"/>
                <w:szCs w:val="26"/>
              </w:rPr>
              <w:t>Trường hợp từ chối tiếp nhận hồ sơ thì lập Phiếu từ chối tiếp nhận giải quyết hồ sơ. Kết thúc quy trình.</w:t>
            </w:r>
          </w:p>
        </w:tc>
        <w:tc>
          <w:tcPr>
            <w:tcW w:w="1559" w:type="dxa"/>
            <w:vAlign w:val="center"/>
          </w:tcPr>
          <w:p w14:paraId="12CD77D4" w14:textId="34D3E560" w:rsidR="006A3393" w:rsidRPr="00006BD0" w:rsidRDefault="006A3393" w:rsidP="007F53BD">
            <w:pPr>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0,25</w:t>
            </w:r>
          </w:p>
        </w:tc>
      </w:tr>
      <w:tr w:rsidR="00462D39" w:rsidRPr="00006BD0" w14:paraId="0E4BF028" w14:textId="77777777" w:rsidTr="007F53BD">
        <w:trPr>
          <w:trHeight w:val="835"/>
        </w:trPr>
        <w:tc>
          <w:tcPr>
            <w:tcW w:w="1276" w:type="dxa"/>
            <w:vAlign w:val="center"/>
          </w:tcPr>
          <w:p w14:paraId="517B57FD" w14:textId="4363BD8A" w:rsidR="006A3393" w:rsidRPr="00006BD0" w:rsidRDefault="00620918" w:rsidP="00740651">
            <w:pPr>
              <w:jc w:val="center"/>
              <w:rPr>
                <w:rFonts w:ascii="Times New Roman" w:hAnsi="Times New Roman" w:cs="Times New Roman"/>
                <w:b/>
                <w:color w:val="000000" w:themeColor="text1"/>
                <w:sz w:val="26"/>
                <w:szCs w:val="26"/>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2</w:t>
            </w:r>
          </w:p>
        </w:tc>
        <w:tc>
          <w:tcPr>
            <w:tcW w:w="3998" w:type="dxa"/>
            <w:vAlign w:val="center"/>
          </w:tcPr>
          <w:p w14:paraId="03EB5CCE" w14:textId="1C446632" w:rsidR="006A3393" w:rsidRPr="00006BD0" w:rsidRDefault="00F302C7" w:rsidP="00740651">
            <w:pPr>
              <w:pStyle w:val="Normal14pt"/>
              <w:spacing w:before="0" w:after="0"/>
              <w:suppressOverlap/>
              <w:jc w:val="both"/>
              <w:rPr>
                <w:b w:val="0"/>
                <w:bCs w:val="0"/>
                <w:noProof/>
                <w:color w:val="000000" w:themeColor="text1"/>
                <w:sz w:val="26"/>
                <w:szCs w:val="26"/>
              </w:rPr>
            </w:pPr>
            <w:r w:rsidRPr="00006BD0">
              <w:rPr>
                <w:b w:val="0"/>
                <w:bCs w:val="0"/>
                <w:noProof/>
                <w:color w:val="000000" w:themeColor="text1"/>
                <w:sz w:val="26"/>
                <w:szCs w:val="26"/>
              </w:rPr>
              <w:t>Chi cục Quản lý Đất đai</w:t>
            </w:r>
            <w:r w:rsidR="0012290C" w:rsidRPr="00006BD0">
              <w:rPr>
                <w:b w:val="0"/>
                <w:bCs w:val="0"/>
                <w:noProof/>
                <w:color w:val="000000" w:themeColor="text1"/>
                <w:sz w:val="26"/>
                <w:szCs w:val="26"/>
              </w:rPr>
              <w:t xml:space="preserve"> </w:t>
            </w:r>
            <w:r w:rsidR="0012290C" w:rsidRPr="00006BD0">
              <w:rPr>
                <w:b w:val="0"/>
                <w:color w:val="000000" w:themeColor="text1"/>
                <w:sz w:val="26"/>
                <w:szCs w:val="26"/>
              </w:rPr>
              <w:t>(lãnh đạo đơn vị, chuyên viên thụ lý).</w:t>
            </w:r>
          </w:p>
        </w:tc>
        <w:tc>
          <w:tcPr>
            <w:tcW w:w="8193" w:type="dxa"/>
            <w:vAlign w:val="center"/>
          </w:tcPr>
          <w:p w14:paraId="15CABAA1" w14:textId="0F1C2AD8" w:rsidR="006A3393" w:rsidRPr="00006BD0" w:rsidRDefault="00CB4662" w:rsidP="007D1C64">
            <w:pPr>
              <w:jc w:val="both"/>
              <w:rPr>
                <w:rFonts w:ascii="Times New Roman" w:hAnsi="Times New Roman" w:cs="Times New Roman"/>
                <w:iCs/>
                <w:color w:val="000000" w:themeColor="text1"/>
                <w:sz w:val="26"/>
                <w:szCs w:val="26"/>
                <w:lang w:val="en-US"/>
              </w:rPr>
            </w:pPr>
            <w:r w:rsidRPr="00006BD0">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r w:rsidR="00FE6F63" w:rsidRPr="00006BD0">
              <w:rPr>
                <w:rFonts w:ascii="Times New Roman" w:eastAsia="MS Mincho" w:hAnsi="Times New Roman" w:cs="Times New Roman"/>
                <w:bCs/>
                <w:color w:val="000000" w:themeColor="text1"/>
                <w:spacing w:val="-8"/>
                <w:sz w:val="26"/>
                <w:szCs w:val="26"/>
                <w:lang w:val="en-US" w:eastAsia="ja-JP"/>
              </w:rPr>
              <w:t>, lập trích lục bản đồ địa chính</w:t>
            </w:r>
            <w:r w:rsidR="00450C0B" w:rsidRPr="00006BD0">
              <w:rPr>
                <w:rFonts w:ascii="Times New Roman" w:eastAsia="MS Mincho" w:hAnsi="Times New Roman" w:cs="Times New Roman"/>
                <w:bCs/>
                <w:color w:val="000000" w:themeColor="text1"/>
                <w:spacing w:val="-8"/>
                <w:sz w:val="26"/>
                <w:szCs w:val="26"/>
                <w:lang w:val="en-US" w:eastAsia="ja-JP"/>
              </w:rPr>
              <w:t xml:space="preserve"> </w:t>
            </w:r>
          </w:p>
        </w:tc>
        <w:tc>
          <w:tcPr>
            <w:tcW w:w="1559" w:type="dxa"/>
            <w:vAlign w:val="center"/>
          </w:tcPr>
          <w:p w14:paraId="6CAEF077" w14:textId="43A43FD1" w:rsidR="006A3393" w:rsidRPr="00006BD0" w:rsidRDefault="006A3393" w:rsidP="00740651">
            <w:pPr>
              <w:jc w:val="center"/>
              <w:rPr>
                <w:rFonts w:ascii="Times New Roman" w:hAnsi="Times New Roman" w:cs="Times New Roman"/>
                <w:color w:val="000000" w:themeColor="text1"/>
                <w:sz w:val="26"/>
                <w:szCs w:val="26"/>
              </w:rPr>
            </w:pPr>
            <w:r w:rsidRPr="00006BD0">
              <w:rPr>
                <w:rFonts w:ascii="Times New Roman" w:hAnsi="Times New Roman" w:cs="Times New Roman"/>
                <w:color w:val="000000" w:themeColor="text1"/>
                <w:sz w:val="26"/>
                <w:szCs w:val="26"/>
                <w:lang w:val="en-US"/>
              </w:rPr>
              <w:t>0,25</w:t>
            </w:r>
          </w:p>
        </w:tc>
      </w:tr>
      <w:tr w:rsidR="00462D39" w:rsidRPr="00006BD0" w14:paraId="035B1EB6" w14:textId="77777777" w:rsidTr="002C7FBC">
        <w:trPr>
          <w:trHeight w:val="982"/>
        </w:trPr>
        <w:tc>
          <w:tcPr>
            <w:tcW w:w="1276" w:type="dxa"/>
            <w:vAlign w:val="center"/>
          </w:tcPr>
          <w:p w14:paraId="1248E9CD" w14:textId="40CF9961" w:rsidR="006A3393" w:rsidRPr="00006BD0" w:rsidRDefault="00620918" w:rsidP="00844A37">
            <w:pPr>
              <w:jc w:val="center"/>
              <w:rPr>
                <w:rFonts w:ascii="Times New Roman" w:hAnsi="Times New Roman" w:cs="Times New Roman"/>
                <w:b/>
                <w:color w:val="000000" w:themeColor="text1"/>
                <w:sz w:val="26"/>
                <w:szCs w:val="26"/>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3</w:t>
            </w:r>
          </w:p>
        </w:tc>
        <w:tc>
          <w:tcPr>
            <w:tcW w:w="3998" w:type="dxa"/>
            <w:vAlign w:val="center"/>
          </w:tcPr>
          <w:p w14:paraId="123E2AF4" w14:textId="1E9DB9F2" w:rsidR="0012290C" w:rsidRPr="00006BD0" w:rsidRDefault="00A14B83" w:rsidP="006C0FF8">
            <w:pPr>
              <w:autoSpaceDE w:val="0"/>
              <w:autoSpaceDN w:val="0"/>
              <w:adjustRightInd w:val="0"/>
              <w:jc w:val="both"/>
              <w:rPr>
                <w:rFonts w:ascii="Times New Roman" w:eastAsia="MS Mincho" w:hAnsi="Times New Roman" w:cs="Times New Roman"/>
                <w:bCs/>
                <w:color w:val="000000" w:themeColor="text1"/>
                <w:spacing w:val="-8"/>
                <w:sz w:val="26"/>
                <w:szCs w:val="26"/>
                <w:lang w:val="en-US" w:eastAsia="ja-JP"/>
              </w:rPr>
            </w:pPr>
            <w:r w:rsidRPr="00006BD0">
              <w:rPr>
                <w:rFonts w:ascii="Times New Roman" w:eastAsia="MS Mincho" w:hAnsi="Times New Roman" w:cs="Times New Roman"/>
                <w:bCs/>
                <w:color w:val="000000" w:themeColor="text1"/>
                <w:spacing w:val="-8"/>
                <w:sz w:val="26"/>
                <w:szCs w:val="26"/>
                <w:lang w:val="en-US" w:eastAsia="ja-JP"/>
              </w:rPr>
              <w:t>Văn phòng đăng ký Đất đai Khánh Hoà</w:t>
            </w:r>
            <w:r w:rsidR="0012290C" w:rsidRPr="00006BD0">
              <w:rPr>
                <w:rFonts w:ascii="Times New Roman" w:eastAsia="MS Mincho" w:hAnsi="Times New Roman" w:cs="Times New Roman"/>
                <w:bCs/>
                <w:color w:val="000000" w:themeColor="text1"/>
                <w:spacing w:val="-8"/>
                <w:sz w:val="26"/>
                <w:szCs w:val="26"/>
                <w:lang w:val="en-US" w:eastAsia="ja-JP"/>
              </w:rPr>
              <w:t xml:space="preserve"> (lãnh đạo đơn vị, chuyên viên thụ lý).</w:t>
            </w:r>
          </w:p>
        </w:tc>
        <w:tc>
          <w:tcPr>
            <w:tcW w:w="8193" w:type="dxa"/>
            <w:vAlign w:val="center"/>
          </w:tcPr>
          <w:p w14:paraId="7FF77D25" w14:textId="5C04D935" w:rsidR="006A3393" w:rsidRPr="00006BD0" w:rsidRDefault="00A14B83" w:rsidP="007D1C64">
            <w:pPr>
              <w:autoSpaceDE w:val="0"/>
              <w:autoSpaceDN w:val="0"/>
              <w:adjustRightInd w:val="0"/>
              <w:jc w:val="both"/>
              <w:rPr>
                <w:rFonts w:ascii="Times New Roman" w:hAnsi="Times New Roman" w:cs="Times New Roman"/>
                <w:color w:val="000000" w:themeColor="text1"/>
                <w:sz w:val="26"/>
                <w:szCs w:val="26"/>
                <w:lang w:val="en-US"/>
              </w:rPr>
            </w:pPr>
            <w:r w:rsidRPr="00006BD0">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r w:rsidR="005946A9" w:rsidRPr="00006BD0">
              <w:rPr>
                <w:rFonts w:ascii="Times New Roman" w:eastAsia="MS Mincho" w:hAnsi="Times New Roman" w:cs="Times New Roman"/>
                <w:color w:val="000000" w:themeColor="text1"/>
                <w:spacing w:val="-8"/>
                <w:sz w:val="26"/>
                <w:szCs w:val="26"/>
                <w:lang w:val="en-US" w:eastAsia="ja-JP"/>
              </w:rPr>
              <w:t>, chuyển hồ sơ đến bước tiếp theo (chuyển đến lãnh đạo Chi cục Quản lý Đất đai)</w:t>
            </w:r>
            <w:r w:rsidR="004753C8" w:rsidRPr="00006BD0">
              <w:rPr>
                <w:rFonts w:ascii="Times New Roman" w:eastAsia="MS Mincho" w:hAnsi="Times New Roman" w:cs="Times New Roman"/>
                <w:color w:val="000000" w:themeColor="text1"/>
                <w:spacing w:val="-8"/>
                <w:sz w:val="26"/>
                <w:szCs w:val="26"/>
                <w:lang w:val="en-US" w:eastAsia="ja-JP"/>
              </w:rPr>
              <w:t>.</w:t>
            </w:r>
          </w:p>
        </w:tc>
        <w:tc>
          <w:tcPr>
            <w:tcW w:w="1559" w:type="dxa"/>
            <w:vAlign w:val="center"/>
          </w:tcPr>
          <w:p w14:paraId="58D1CABA" w14:textId="0F3115E3" w:rsidR="006A3393" w:rsidRPr="00006BD0" w:rsidRDefault="006A3393" w:rsidP="007F53BD">
            <w:pPr>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01</w:t>
            </w:r>
          </w:p>
        </w:tc>
      </w:tr>
      <w:tr w:rsidR="00462D39" w:rsidRPr="00006BD0" w14:paraId="554F8CE0" w14:textId="77777777" w:rsidTr="004E7EF5">
        <w:trPr>
          <w:trHeight w:val="6084"/>
        </w:trPr>
        <w:tc>
          <w:tcPr>
            <w:tcW w:w="1276" w:type="dxa"/>
            <w:vAlign w:val="center"/>
          </w:tcPr>
          <w:p w14:paraId="7A6C2B76" w14:textId="532CE379" w:rsidR="00201998" w:rsidRPr="00006BD0" w:rsidRDefault="00620918" w:rsidP="00844A37">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color w:val="000000" w:themeColor="text1"/>
                <w:sz w:val="26"/>
                <w:szCs w:val="26"/>
                <w:lang w:val="en-US"/>
              </w:rPr>
              <w:lastRenderedPageBreak/>
              <w:t xml:space="preserve">Bước </w:t>
            </w:r>
            <w:r w:rsidRPr="00006BD0">
              <w:rPr>
                <w:rFonts w:ascii="Times New Roman" w:hAnsi="Times New Roman" w:cs="Times New Roman"/>
                <w:color w:val="000000" w:themeColor="text1"/>
                <w:sz w:val="26"/>
                <w:szCs w:val="26"/>
              </w:rPr>
              <w:t>4</w:t>
            </w:r>
          </w:p>
        </w:tc>
        <w:tc>
          <w:tcPr>
            <w:tcW w:w="3998" w:type="dxa"/>
            <w:vAlign w:val="center"/>
          </w:tcPr>
          <w:p w14:paraId="22CC545E" w14:textId="48414FFD" w:rsidR="00201998" w:rsidRPr="00006BD0" w:rsidRDefault="00201998" w:rsidP="006C0FF8">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006BD0">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Chi cục Kiểm Lâm, Chi cục Trồng trọt và bảo vệ thực vật, lãnh đạo Sở, </w:t>
            </w:r>
            <w:r w:rsidR="002F03E5" w:rsidRPr="00006BD0">
              <w:rPr>
                <w:rFonts w:ascii="Times New Roman" w:eastAsia="MS Mincho" w:hAnsi="Times New Roman" w:cs="Times New Roman"/>
                <w:color w:val="000000" w:themeColor="text1"/>
                <w:spacing w:val="-8"/>
                <w:sz w:val="26"/>
                <w:szCs w:val="26"/>
                <w:lang w:val="en-US" w:eastAsia="ja-JP"/>
              </w:rPr>
              <w:t xml:space="preserve">lãnh đạo đơn vị chuyên môn, chuyên viên thụ lý, </w:t>
            </w:r>
            <w:r w:rsidRPr="00006BD0">
              <w:rPr>
                <w:rFonts w:ascii="Times New Roman" w:eastAsia="MS Mincho" w:hAnsi="Times New Roman" w:cs="Times New Roman"/>
                <w:color w:val="000000" w:themeColor="text1"/>
                <w:spacing w:val="-8"/>
                <w:sz w:val="26"/>
                <w:szCs w:val="26"/>
                <w:lang w:val="en-US" w:eastAsia="ja-JP"/>
              </w:rPr>
              <w:t>văn thư Sở).</w:t>
            </w:r>
          </w:p>
        </w:tc>
        <w:tc>
          <w:tcPr>
            <w:tcW w:w="8193" w:type="dxa"/>
            <w:vAlign w:val="center"/>
          </w:tcPr>
          <w:p w14:paraId="31AF1FA2" w14:textId="3F4E52C5" w:rsidR="00201998" w:rsidRPr="00006BD0" w:rsidRDefault="00201998" w:rsidP="004E7EF5">
            <w:pPr>
              <w:pStyle w:val="Normal14pt"/>
              <w:spacing w:before="0" w:after="0"/>
              <w:jc w:val="both"/>
              <w:rPr>
                <w:b w:val="0"/>
                <w:bCs w:val="0"/>
                <w:color w:val="000000" w:themeColor="text1"/>
                <w:sz w:val="26"/>
                <w:szCs w:val="26"/>
                <w:lang w:val="pt-BR"/>
              </w:rPr>
            </w:pPr>
            <w:r w:rsidRPr="00006BD0">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7AA2F56E" w14:textId="1B311C4A" w:rsidR="00CF59AF" w:rsidRPr="00006BD0" w:rsidRDefault="00CF59AF" w:rsidP="004E7EF5">
            <w:pPr>
              <w:tabs>
                <w:tab w:val="left" w:pos="0"/>
              </w:tabs>
              <w:jc w:val="both"/>
              <w:rPr>
                <w:rFonts w:ascii="Times New Roman" w:eastAsia="MS Mincho" w:hAnsi="Times New Roman" w:cs="Times New Roman"/>
                <w:color w:val="000000" w:themeColor="text1"/>
                <w:spacing w:val="-8"/>
                <w:sz w:val="26"/>
                <w:szCs w:val="26"/>
                <w:lang w:val="pt-BR" w:eastAsia="ja-JP"/>
              </w:rPr>
            </w:pPr>
            <w:r w:rsidRPr="00006BD0">
              <w:rPr>
                <w:rFonts w:ascii="Times New Roman" w:eastAsia="Tahoma" w:hAnsi="Times New Roman" w:cs="Times New Roman"/>
                <w:color w:val="000000" w:themeColor="text1"/>
                <w:sz w:val="26"/>
                <w:szCs w:val="26"/>
                <w:lang w:val="en-US"/>
              </w:rPr>
              <w:t xml:space="preserve">- </w:t>
            </w:r>
            <w:r w:rsidRPr="00006BD0">
              <w:rPr>
                <w:rFonts w:ascii="Times New Roman" w:eastAsia="MS Mincho" w:hAnsi="Times New Roman" w:cs="Times New Roman"/>
                <w:color w:val="000000" w:themeColor="text1"/>
                <w:spacing w:val="-8"/>
                <w:sz w:val="26"/>
                <w:szCs w:val="26"/>
                <w:lang w:val="pt-BR" w:eastAsia="ja-JP"/>
              </w:rPr>
              <w:t xml:space="preserve">Rà soát, kiểm tra hồ sơ; kiểm tra thực địa; </w:t>
            </w:r>
            <w:r w:rsidR="00AC55DE" w:rsidRPr="00006BD0">
              <w:rPr>
                <w:rFonts w:ascii="Times New Roman" w:eastAsia="MS Mincho" w:hAnsi="Times New Roman" w:cs="Times New Roman"/>
                <w:color w:val="000000" w:themeColor="text1"/>
                <w:spacing w:val="-8"/>
                <w:sz w:val="26"/>
                <w:szCs w:val="26"/>
                <w:lang w:val="pt-BR" w:eastAsia="ja-JP"/>
              </w:rPr>
              <w:t>tổ chức</w:t>
            </w:r>
            <w:r w:rsidRPr="00006BD0">
              <w:rPr>
                <w:rFonts w:ascii="Times New Roman" w:eastAsia="MS Mincho" w:hAnsi="Times New Roman" w:cs="Times New Roman"/>
                <w:color w:val="000000" w:themeColor="text1"/>
                <w:spacing w:val="-8"/>
                <w:sz w:val="26"/>
                <w:szCs w:val="26"/>
                <w:lang w:val="pt-BR" w:eastAsia="ja-JP"/>
              </w:rPr>
              <w:t xml:space="preserve"> kiểm tra phương án sử dụng tầng đất mặt đối với trường hợp chuyển mục đích sử dụng đất chuyên trồng lúa (nếu có).</w:t>
            </w:r>
          </w:p>
          <w:p w14:paraId="265D456C" w14:textId="77777777" w:rsidR="00201998" w:rsidRPr="00006BD0" w:rsidRDefault="00201998" w:rsidP="004E7EF5">
            <w:pPr>
              <w:pStyle w:val="Normal14pt"/>
              <w:spacing w:before="0" w:after="0"/>
              <w:jc w:val="both"/>
              <w:rPr>
                <w:b w:val="0"/>
                <w:color w:val="000000" w:themeColor="text1"/>
                <w:spacing w:val="0"/>
                <w:sz w:val="26"/>
                <w:szCs w:val="26"/>
                <w:lang w:val="pt-BR"/>
              </w:rPr>
            </w:pPr>
            <w:r w:rsidRPr="00006BD0">
              <w:rPr>
                <w:b w:val="0"/>
                <w:color w:val="000000" w:themeColor="text1"/>
                <w:spacing w:val="0"/>
                <w:sz w:val="26"/>
                <w:szCs w:val="26"/>
                <w:lang w:val="pt-BR"/>
              </w:rPr>
              <w:t xml:space="preserve">- </w:t>
            </w:r>
            <w:r w:rsidRPr="00006BD0">
              <w:rPr>
                <w:b w:val="0"/>
                <w:bCs w:val="0"/>
                <w:color w:val="000000" w:themeColor="text1"/>
                <w:sz w:val="26"/>
                <w:szCs w:val="26"/>
                <w:lang w:val="pt-BR"/>
              </w:rPr>
              <w:t>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633D0338" w14:textId="5DC272FA" w:rsidR="00201998" w:rsidRPr="00006BD0" w:rsidRDefault="00201998" w:rsidP="004E7EF5">
            <w:pPr>
              <w:pStyle w:val="Normal14pt"/>
              <w:spacing w:before="0" w:after="0"/>
              <w:jc w:val="both"/>
              <w:rPr>
                <w:b w:val="0"/>
                <w:bCs w:val="0"/>
                <w:noProof/>
                <w:color w:val="000000" w:themeColor="text1"/>
                <w:sz w:val="26"/>
                <w:szCs w:val="26"/>
                <w:lang w:val="pt-BR"/>
              </w:rPr>
            </w:pPr>
            <w:r w:rsidRPr="00006BD0">
              <w:rPr>
                <w:noProof/>
                <w:color w:val="000000" w:themeColor="text1"/>
                <w:sz w:val="26"/>
                <w:szCs w:val="26"/>
                <w:lang w:val="pt-BR"/>
              </w:rPr>
              <w:t xml:space="preserve">- </w:t>
            </w:r>
            <w:r w:rsidRPr="00006BD0">
              <w:rPr>
                <w:b w:val="0"/>
                <w:bCs w:val="0"/>
                <w:noProof/>
                <w:color w:val="000000" w:themeColor="text1"/>
                <w:sz w:val="26"/>
                <w:szCs w:val="26"/>
                <w:lang w:val="pt-BR"/>
              </w:rPr>
              <w:t>Trường hợp có đất lúa</w:t>
            </w:r>
            <w:r w:rsidR="00E30233" w:rsidRPr="00006BD0">
              <w:rPr>
                <w:b w:val="0"/>
                <w:bCs w:val="0"/>
                <w:noProof/>
                <w:color w:val="000000" w:themeColor="text1"/>
                <w:sz w:val="26"/>
                <w:szCs w:val="26"/>
                <w:lang w:val="pt-BR"/>
              </w:rPr>
              <w:t xml:space="preserve"> hoặc dự án thực hiện thủ tục giao rừng</w:t>
            </w:r>
            <w:r w:rsidRPr="00006BD0">
              <w:rPr>
                <w:b w:val="0"/>
                <w:bCs w:val="0"/>
                <w:noProof/>
                <w:color w:val="000000" w:themeColor="text1"/>
                <w:sz w:val="26"/>
                <w:szCs w:val="26"/>
                <w:lang w:val="pt-BR"/>
              </w:rPr>
              <w:t>, sau khi kết thúc kiểm tra thực địa, Chi cục Trồng trọt và Bảo vệ thực vật</w:t>
            </w:r>
            <w:r w:rsidR="00E30233" w:rsidRPr="00006BD0">
              <w:rPr>
                <w:b w:val="0"/>
                <w:bCs w:val="0"/>
                <w:noProof/>
                <w:color w:val="000000" w:themeColor="text1"/>
                <w:sz w:val="26"/>
                <w:szCs w:val="26"/>
                <w:lang w:val="pt-BR"/>
              </w:rPr>
              <w:t xml:space="preserve">, </w:t>
            </w:r>
            <w:r w:rsidR="00E30233" w:rsidRPr="00006BD0">
              <w:rPr>
                <w:b w:val="0"/>
                <w:bCs w:val="0"/>
                <w:color w:val="000000" w:themeColor="text1"/>
                <w:sz w:val="26"/>
                <w:szCs w:val="26"/>
              </w:rPr>
              <w:t>Chi cục Kiểm Lâm</w:t>
            </w:r>
            <w:r w:rsidRPr="00006BD0">
              <w:rPr>
                <w:b w:val="0"/>
                <w:bCs w:val="0"/>
                <w:noProof/>
                <w:color w:val="000000" w:themeColor="text1"/>
                <w:sz w:val="26"/>
                <w:szCs w:val="26"/>
                <w:lang w:val="pt-BR"/>
              </w:rPr>
              <w:t xml:space="preserve"> có ý kiến bằng văn bản trong 01 ngày làm việc gửi về Chi cục Quản lý Đất đai tổng hợp theo quy định.</w:t>
            </w:r>
          </w:p>
          <w:p w14:paraId="2383221C" w14:textId="36B16405" w:rsidR="00201998" w:rsidRPr="00006BD0" w:rsidRDefault="00201998" w:rsidP="007D1C64">
            <w:pPr>
              <w:jc w:val="both"/>
              <w:rPr>
                <w:rFonts w:ascii="Times New Roman" w:hAnsi="Times New Roman" w:cs="Times New Roman"/>
                <w:iCs/>
                <w:color w:val="000000" w:themeColor="text1"/>
                <w:sz w:val="26"/>
                <w:szCs w:val="26"/>
                <w:lang w:val="en-US"/>
              </w:rPr>
            </w:pPr>
            <w:r w:rsidRPr="00006BD0">
              <w:rPr>
                <w:rFonts w:ascii="Times New Roman" w:eastAsia="MS Mincho" w:hAnsi="Times New Roman" w:cs="Times New Roman"/>
                <w:bCs/>
                <w:color w:val="000000" w:themeColor="text1"/>
                <w:sz w:val="26"/>
                <w:szCs w:val="26"/>
                <w:lang w:val="pt-BR" w:eastAsia="ja-JP"/>
              </w:rPr>
              <w:t>- Sau khi lãnh đạo Sở ký Tờ trình, văn thư Sở trình hồ sơ đến UBND tỉnh theo quy định, gửi liên thông trên phần mềm một cửa điện tử.</w:t>
            </w:r>
          </w:p>
        </w:tc>
        <w:tc>
          <w:tcPr>
            <w:tcW w:w="1559" w:type="dxa"/>
            <w:vAlign w:val="center"/>
          </w:tcPr>
          <w:p w14:paraId="466CC1B1" w14:textId="69215A96" w:rsidR="00201998" w:rsidRPr="00006BD0" w:rsidRDefault="00B775FC" w:rsidP="007F53BD">
            <w:pPr>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0</w:t>
            </w:r>
            <w:r w:rsidR="00EF3CA9" w:rsidRPr="00006BD0">
              <w:rPr>
                <w:rFonts w:ascii="Times New Roman" w:hAnsi="Times New Roman" w:cs="Times New Roman"/>
                <w:color w:val="000000" w:themeColor="text1"/>
                <w:sz w:val="26"/>
                <w:szCs w:val="26"/>
                <w:lang w:val="en-US"/>
              </w:rPr>
              <w:t>5</w:t>
            </w:r>
          </w:p>
        </w:tc>
      </w:tr>
      <w:tr w:rsidR="00462D39" w:rsidRPr="00006BD0" w14:paraId="186DA0AC" w14:textId="77777777" w:rsidTr="007F53BD">
        <w:trPr>
          <w:trHeight w:val="416"/>
        </w:trPr>
        <w:tc>
          <w:tcPr>
            <w:tcW w:w="1276" w:type="dxa"/>
            <w:vAlign w:val="center"/>
          </w:tcPr>
          <w:p w14:paraId="3084847A" w14:textId="5365C273" w:rsidR="00201998" w:rsidRPr="00006BD0" w:rsidRDefault="00620918" w:rsidP="00844A37">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5</w:t>
            </w:r>
          </w:p>
        </w:tc>
        <w:tc>
          <w:tcPr>
            <w:tcW w:w="3998" w:type="dxa"/>
            <w:vAlign w:val="center"/>
          </w:tcPr>
          <w:p w14:paraId="66DB1B67" w14:textId="04223681" w:rsidR="004B6A4B" w:rsidRPr="00006BD0" w:rsidRDefault="00F13426" w:rsidP="007D1C64">
            <w:pPr>
              <w:jc w:val="both"/>
              <w:rPr>
                <w:rFonts w:ascii="Times New Roman" w:hAnsi="Times New Roman" w:cs="Times New Roman"/>
                <w:noProof/>
                <w:color w:val="000000" w:themeColor="text1"/>
                <w:sz w:val="26"/>
                <w:szCs w:val="26"/>
                <w:lang w:val="en-US"/>
              </w:rPr>
            </w:pPr>
            <w:r w:rsidRPr="00006BD0">
              <w:rPr>
                <w:rFonts w:ascii="Times New Roman" w:hAnsi="Times New Roman" w:cs="Times New Roman"/>
                <w:noProof/>
                <w:color w:val="000000" w:themeColor="text1"/>
                <w:sz w:val="26"/>
                <w:szCs w:val="26"/>
                <w:lang w:val="en-US"/>
              </w:rPr>
              <w:t>UBND tỉnh</w:t>
            </w:r>
            <w:r w:rsidR="007D1C64" w:rsidRPr="00006BD0">
              <w:rPr>
                <w:rFonts w:ascii="Times New Roman" w:hAnsi="Times New Roman" w:cs="Times New Roman"/>
                <w:noProof/>
                <w:color w:val="000000" w:themeColor="text1"/>
                <w:sz w:val="26"/>
                <w:szCs w:val="26"/>
                <w:lang w:val="en-US"/>
              </w:rPr>
              <w:t xml:space="preserve"> </w:t>
            </w:r>
            <w:r w:rsidR="007F3032" w:rsidRPr="00006BD0">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r w:rsidR="004216F7" w:rsidRPr="00006BD0">
              <w:rPr>
                <w:rFonts w:ascii="Times New Roman" w:hAnsi="Times New Roman" w:cs="Times New Roman"/>
                <w:noProof/>
                <w:color w:val="000000" w:themeColor="text1"/>
                <w:sz w:val="26"/>
                <w:szCs w:val="26"/>
                <w:lang w:val="en-US"/>
              </w:rPr>
              <w:t>, công chức tiếp nhận hồ sơ</w:t>
            </w:r>
            <w:r w:rsidR="007F3032" w:rsidRPr="00006BD0">
              <w:rPr>
                <w:rFonts w:ascii="Times New Roman" w:hAnsi="Times New Roman" w:cs="Times New Roman"/>
                <w:noProof/>
                <w:color w:val="000000" w:themeColor="text1"/>
                <w:sz w:val="26"/>
                <w:szCs w:val="26"/>
                <w:lang w:val="en-US"/>
              </w:rPr>
              <w:t>).</w:t>
            </w:r>
          </w:p>
        </w:tc>
        <w:tc>
          <w:tcPr>
            <w:tcW w:w="8193" w:type="dxa"/>
            <w:vAlign w:val="center"/>
          </w:tcPr>
          <w:p w14:paraId="12D3D58E" w14:textId="4BE98F37" w:rsidR="00705FD5" w:rsidRPr="00006BD0" w:rsidRDefault="00F13426" w:rsidP="007E4C5B">
            <w:pPr>
              <w:rPr>
                <w:rFonts w:ascii="Times New Roman" w:hAnsi="Times New Roman" w:cs="Times New Roman"/>
                <w:noProof/>
                <w:color w:val="000000" w:themeColor="text1"/>
                <w:sz w:val="26"/>
                <w:szCs w:val="26"/>
                <w:lang w:val="en-US"/>
              </w:rPr>
            </w:pPr>
            <w:r w:rsidRPr="00006BD0">
              <w:rPr>
                <w:rFonts w:ascii="Times New Roman" w:hAnsi="Times New Roman" w:cs="Times New Roman"/>
                <w:noProof/>
                <w:color w:val="000000" w:themeColor="text1"/>
                <w:sz w:val="26"/>
                <w:szCs w:val="26"/>
                <w:lang w:val="en-US"/>
              </w:rPr>
              <w:t>Ban hành Quyết định</w:t>
            </w:r>
            <w:r w:rsidR="004E7354" w:rsidRPr="00006BD0">
              <w:rPr>
                <w:rFonts w:ascii="Times New Roman" w:hAnsi="Times New Roman" w:cs="Times New Roman"/>
                <w:noProof/>
                <w:color w:val="000000" w:themeColor="text1"/>
                <w:sz w:val="26"/>
                <w:szCs w:val="26"/>
                <w:lang w:val="en-US"/>
              </w:rPr>
              <w:t>, phát hành Quyết định.</w:t>
            </w:r>
          </w:p>
          <w:p w14:paraId="04591DD5" w14:textId="7BEC8EC6" w:rsidR="00201998" w:rsidRPr="00006BD0" w:rsidRDefault="00361800" w:rsidP="007D1C64">
            <w:pPr>
              <w:jc w:val="both"/>
              <w:rPr>
                <w:rFonts w:ascii="Times New Roman" w:hAnsi="Times New Roman" w:cs="Times New Roman"/>
                <w:color w:val="000000" w:themeColor="text1"/>
                <w:sz w:val="26"/>
                <w:szCs w:val="26"/>
                <w:lang w:val="en-US"/>
              </w:rPr>
            </w:pPr>
            <w:r w:rsidRPr="00006BD0">
              <w:rPr>
                <w:rFonts w:ascii="Times New Roman" w:hAnsi="Times New Roman" w:cs="Times New Roman"/>
                <w:noProof/>
                <w:color w:val="000000" w:themeColor="text1"/>
                <w:sz w:val="26"/>
                <w:szCs w:val="26"/>
                <w:lang w:val="en-US"/>
              </w:rPr>
              <w:t>C</w:t>
            </w:r>
            <w:r w:rsidR="004A217A" w:rsidRPr="00006BD0">
              <w:rPr>
                <w:rFonts w:ascii="Times New Roman" w:hAnsi="Times New Roman" w:cs="Times New Roman"/>
                <w:noProof/>
                <w:color w:val="000000" w:themeColor="text1"/>
                <w:sz w:val="26"/>
                <w:szCs w:val="26"/>
                <w:lang w:val="en-US"/>
              </w:rPr>
              <w:t>huyển hồ sơ đến bước tiếp theo</w:t>
            </w:r>
            <w:r w:rsidR="00C42CDA" w:rsidRPr="00006BD0">
              <w:rPr>
                <w:rFonts w:ascii="Times New Roman" w:hAnsi="Times New Roman" w:cs="Times New Roman"/>
                <w:noProof/>
                <w:color w:val="000000" w:themeColor="text1"/>
                <w:sz w:val="26"/>
                <w:szCs w:val="26"/>
                <w:lang w:val="en-US"/>
              </w:rPr>
              <w:t xml:space="preserve"> (Chuyển hồ sơ trực tiếp đến lãnh đạo Chi cục Quản lý đất đai).</w:t>
            </w:r>
          </w:p>
        </w:tc>
        <w:tc>
          <w:tcPr>
            <w:tcW w:w="1559" w:type="dxa"/>
            <w:vAlign w:val="center"/>
          </w:tcPr>
          <w:p w14:paraId="540D2C69" w14:textId="3F9D2461" w:rsidR="00201998" w:rsidRPr="00006BD0" w:rsidRDefault="00201998" w:rsidP="007F53BD">
            <w:pPr>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03</w:t>
            </w:r>
          </w:p>
        </w:tc>
      </w:tr>
      <w:tr w:rsidR="00462D39" w:rsidRPr="00006BD0" w14:paraId="145A0C0F" w14:textId="77777777" w:rsidTr="007F53BD">
        <w:trPr>
          <w:trHeight w:val="416"/>
        </w:trPr>
        <w:tc>
          <w:tcPr>
            <w:tcW w:w="1276" w:type="dxa"/>
            <w:vAlign w:val="center"/>
          </w:tcPr>
          <w:p w14:paraId="4D0214F3" w14:textId="3EC1EFB8" w:rsidR="00BC00D9" w:rsidRPr="00006BD0" w:rsidRDefault="00620918" w:rsidP="00844A37">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6</w:t>
            </w:r>
          </w:p>
        </w:tc>
        <w:tc>
          <w:tcPr>
            <w:tcW w:w="3998" w:type="dxa"/>
            <w:vAlign w:val="center"/>
          </w:tcPr>
          <w:p w14:paraId="63EA7F33" w14:textId="69479C5E" w:rsidR="008F3FE2" w:rsidRPr="00006BD0" w:rsidRDefault="00226F9A" w:rsidP="006C0FF8">
            <w:pPr>
              <w:jc w:val="both"/>
              <w:rPr>
                <w:rFonts w:ascii="Times New Roman" w:hAnsi="Times New Roman" w:cs="Times New Roman"/>
                <w:noProof/>
                <w:color w:val="000000" w:themeColor="text1"/>
                <w:sz w:val="26"/>
                <w:szCs w:val="26"/>
                <w:lang w:val="en-US"/>
              </w:rPr>
            </w:pPr>
            <w:r w:rsidRPr="00006BD0">
              <w:rPr>
                <w:rFonts w:ascii="Times New Roman" w:eastAsia="MS Mincho" w:hAnsi="Times New Roman" w:cs="Times New Roman"/>
                <w:color w:val="000000" w:themeColor="text1"/>
                <w:spacing w:val="-8"/>
                <w:sz w:val="26"/>
                <w:szCs w:val="26"/>
                <w:lang w:val="en-US" w:eastAsia="ja-JP"/>
              </w:rPr>
              <w:t>Sở Nông nghiệp và Môi trường</w:t>
            </w:r>
            <w:r w:rsidR="00C62076" w:rsidRPr="00006BD0">
              <w:rPr>
                <w:rFonts w:ascii="Times New Roman" w:eastAsia="MS Mincho" w:hAnsi="Times New Roman" w:cs="Times New Roman"/>
                <w:color w:val="000000" w:themeColor="text1"/>
                <w:spacing w:val="-8"/>
                <w:sz w:val="26"/>
                <w:szCs w:val="26"/>
                <w:lang w:val="en-US" w:eastAsia="ja-JP"/>
              </w:rPr>
              <w:t xml:space="preserve"> </w:t>
            </w:r>
            <w:r w:rsidR="001A454D" w:rsidRPr="00006BD0">
              <w:rPr>
                <w:rFonts w:ascii="Times New Roman" w:eastAsia="MS Mincho" w:hAnsi="Times New Roman" w:cs="Times New Roman"/>
                <w:color w:val="000000" w:themeColor="text1"/>
                <w:spacing w:val="-8"/>
                <w:sz w:val="26"/>
                <w:szCs w:val="26"/>
                <w:lang w:val="en-US" w:eastAsia="ja-JP"/>
              </w:rPr>
              <w:t>(</w:t>
            </w:r>
            <w:r w:rsidR="00C974BD" w:rsidRPr="00006BD0">
              <w:rPr>
                <w:rFonts w:ascii="Times New Roman" w:eastAsia="MS Mincho" w:hAnsi="Times New Roman" w:cs="Times New Roman"/>
                <w:color w:val="000000" w:themeColor="text1"/>
                <w:spacing w:val="-8"/>
                <w:sz w:val="26"/>
                <w:szCs w:val="26"/>
                <w:lang w:val="en-US" w:eastAsia="ja-JP"/>
              </w:rPr>
              <w:t>Chi cục quản lý Đất đai</w:t>
            </w:r>
            <w:r w:rsidR="001A454D" w:rsidRPr="00006BD0">
              <w:rPr>
                <w:rFonts w:ascii="Times New Roman" w:eastAsia="MS Mincho" w:hAnsi="Times New Roman" w:cs="Times New Roman"/>
                <w:color w:val="000000" w:themeColor="text1"/>
                <w:spacing w:val="-8"/>
                <w:sz w:val="26"/>
                <w:szCs w:val="26"/>
                <w:lang w:val="en-US" w:eastAsia="ja-JP"/>
              </w:rPr>
              <w:t xml:space="preserve">, lãnh đạo Sở, </w:t>
            </w:r>
            <w:r w:rsidR="008F3FE2" w:rsidRPr="00006BD0">
              <w:rPr>
                <w:rFonts w:ascii="Times New Roman" w:hAnsi="Times New Roman" w:cs="Times New Roman"/>
                <w:noProof/>
                <w:color w:val="000000" w:themeColor="text1"/>
                <w:sz w:val="26"/>
                <w:szCs w:val="26"/>
                <w:lang w:val="en-US"/>
              </w:rPr>
              <w:t>lãnh đạo đơn vị, chuyên viên thụ lý).</w:t>
            </w:r>
          </w:p>
        </w:tc>
        <w:tc>
          <w:tcPr>
            <w:tcW w:w="8193" w:type="dxa"/>
            <w:vAlign w:val="center"/>
          </w:tcPr>
          <w:p w14:paraId="31E76C4B" w14:textId="53AA1FA8" w:rsidR="00BC78DB" w:rsidRPr="00006BD0" w:rsidRDefault="00BC78DB" w:rsidP="004809B3">
            <w:pPr>
              <w:jc w:val="both"/>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 xml:space="preserve">- </w:t>
            </w:r>
            <w:r w:rsidR="00C60BF8" w:rsidRPr="00006BD0">
              <w:rPr>
                <w:rFonts w:ascii="Times New Roman" w:hAnsi="Times New Roman" w:cs="Times New Roman"/>
                <w:color w:val="000000" w:themeColor="text1"/>
                <w:sz w:val="26"/>
                <w:szCs w:val="26"/>
                <w:lang w:val="en-US"/>
              </w:rPr>
              <w:t>T</w:t>
            </w:r>
            <w:r w:rsidR="00BC00D9" w:rsidRPr="00006BD0">
              <w:rPr>
                <w:rFonts w:ascii="Times New Roman" w:hAnsi="Times New Roman" w:cs="Times New Roman"/>
                <w:color w:val="000000" w:themeColor="text1"/>
                <w:sz w:val="26"/>
                <w:szCs w:val="26"/>
              </w:rPr>
              <w:t xml:space="preserve">hực hiện </w:t>
            </w:r>
            <w:r w:rsidR="00D24A16" w:rsidRPr="00006BD0">
              <w:rPr>
                <w:rFonts w:ascii="Times New Roman" w:hAnsi="Times New Roman" w:cs="Times New Roman"/>
                <w:color w:val="000000" w:themeColor="text1"/>
                <w:sz w:val="26"/>
                <w:szCs w:val="26"/>
                <w:lang w:val="en-US"/>
              </w:rPr>
              <w:t xml:space="preserve">tạm </w:t>
            </w:r>
            <w:r w:rsidR="00BC00D9" w:rsidRPr="00006BD0">
              <w:rPr>
                <w:rFonts w:ascii="Times New Roman" w:hAnsi="Times New Roman" w:cs="Times New Roman"/>
                <w:color w:val="000000" w:themeColor="text1"/>
                <w:sz w:val="26"/>
                <w:szCs w:val="26"/>
              </w:rPr>
              <w:t>dừng hồ sơ trên phần mềm một cửa điện tử thực hiện xác định giá đất cụ thể,</w:t>
            </w:r>
            <w:r w:rsidR="00B03D62" w:rsidRPr="00006BD0">
              <w:rPr>
                <w:rFonts w:ascii="Times New Roman" w:hAnsi="Times New Roman" w:cs="Times New Roman"/>
                <w:color w:val="000000" w:themeColor="text1"/>
                <w:sz w:val="26"/>
                <w:szCs w:val="26"/>
                <w:lang w:val="en-US"/>
              </w:rPr>
              <w:t xml:space="preserve"> </w:t>
            </w:r>
            <w:r w:rsidR="00BC00D9" w:rsidRPr="00006BD0">
              <w:rPr>
                <w:rFonts w:ascii="Times New Roman" w:hAnsi="Times New Roman" w:cs="Times New Roman"/>
                <w:color w:val="000000" w:themeColor="text1"/>
                <w:sz w:val="26"/>
                <w:szCs w:val="26"/>
              </w:rPr>
              <w:t xml:space="preserve">ban hành Thông báo gửi </w:t>
            </w:r>
            <w:r w:rsidR="00743428" w:rsidRPr="00006BD0">
              <w:rPr>
                <w:rFonts w:ascii="Times New Roman" w:hAnsi="Times New Roman" w:cs="Times New Roman"/>
                <w:color w:val="000000" w:themeColor="text1"/>
                <w:sz w:val="26"/>
                <w:szCs w:val="26"/>
              </w:rPr>
              <w:t xml:space="preserve">Trung tâm </w:t>
            </w:r>
            <w:r w:rsidR="007923A6" w:rsidRPr="00006BD0">
              <w:rPr>
                <w:rFonts w:ascii="Times New Roman" w:hAnsi="Times New Roman" w:cs="Times New Roman"/>
                <w:color w:val="000000" w:themeColor="text1"/>
                <w:sz w:val="26"/>
                <w:szCs w:val="26"/>
                <w:lang w:val="en-US"/>
              </w:rPr>
              <w:t>P</w:t>
            </w:r>
            <w:r w:rsidR="00743428" w:rsidRPr="00006BD0">
              <w:rPr>
                <w:rFonts w:ascii="Times New Roman" w:hAnsi="Times New Roman" w:cs="Times New Roman"/>
                <w:color w:val="000000" w:themeColor="text1"/>
                <w:sz w:val="26"/>
                <w:szCs w:val="26"/>
              </w:rPr>
              <w:t>hục vụ hành ch</w:t>
            </w:r>
            <w:r w:rsidR="001C16D8" w:rsidRPr="00006BD0">
              <w:rPr>
                <w:rFonts w:ascii="Times New Roman" w:hAnsi="Times New Roman" w:cs="Times New Roman"/>
                <w:color w:val="000000" w:themeColor="text1"/>
                <w:sz w:val="26"/>
                <w:szCs w:val="26"/>
                <w:lang w:val="en-US"/>
              </w:rPr>
              <w:t>í</w:t>
            </w:r>
            <w:r w:rsidR="00743428" w:rsidRPr="00006BD0">
              <w:rPr>
                <w:rFonts w:ascii="Times New Roman" w:hAnsi="Times New Roman" w:cs="Times New Roman"/>
                <w:color w:val="000000" w:themeColor="text1"/>
                <w:sz w:val="26"/>
                <w:szCs w:val="26"/>
              </w:rPr>
              <w:t>nh công tỉnh Khánh Hòa</w:t>
            </w:r>
            <w:r w:rsidR="003C179F" w:rsidRPr="00006BD0">
              <w:rPr>
                <w:rFonts w:ascii="Times New Roman" w:hAnsi="Times New Roman" w:cs="Times New Roman"/>
                <w:color w:val="000000" w:themeColor="text1"/>
                <w:sz w:val="26"/>
                <w:szCs w:val="26"/>
                <w:lang w:val="en-US"/>
              </w:rPr>
              <w:t xml:space="preserve">, </w:t>
            </w:r>
            <w:r w:rsidR="00BC00D9" w:rsidRPr="00006BD0">
              <w:rPr>
                <w:rFonts w:ascii="Times New Roman" w:hAnsi="Times New Roman" w:cs="Times New Roman"/>
                <w:color w:val="000000" w:themeColor="text1"/>
                <w:sz w:val="26"/>
                <w:szCs w:val="26"/>
              </w:rPr>
              <w:t>gửi người sử dụng đất được biết.</w:t>
            </w:r>
            <w:r w:rsidR="00C60BF8" w:rsidRPr="00006BD0">
              <w:rPr>
                <w:rFonts w:ascii="Times New Roman" w:hAnsi="Times New Roman" w:cs="Times New Roman"/>
                <w:color w:val="000000" w:themeColor="text1"/>
                <w:sz w:val="26"/>
                <w:szCs w:val="26"/>
                <w:lang w:val="en-US"/>
              </w:rPr>
              <w:t xml:space="preserve"> </w:t>
            </w:r>
          </w:p>
          <w:p w14:paraId="372E3AEA" w14:textId="64F3A6CF" w:rsidR="00C54461" w:rsidRPr="00006BD0" w:rsidRDefault="00BC78DB" w:rsidP="004809B3">
            <w:pPr>
              <w:jc w:val="both"/>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 xml:space="preserve">- </w:t>
            </w:r>
            <w:r w:rsidR="001F7F14" w:rsidRPr="00006BD0">
              <w:rPr>
                <w:rFonts w:ascii="Times New Roman" w:hAnsi="Times New Roman" w:cs="Times New Roman"/>
                <w:color w:val="000000" w:themeColor="text1"/>
                <w:sz w:val="26"/>
                <w:szCs w:val="26"/>
                <w:lang w:val="en-US"/>
              </w:rPr>
              <w:t>Tham mưu xác định giá đất theo quy định.</w:t>
            </w:r>
            <w:r w:rsidRPr="00006BD0">
              <w:rPr>
                <w:rFonts w:ascii="Times New Roman" w:hAnsi="Times New Roman" w:cs="Times New Roman"/>
                <w:color w:val="000000" w:themeColor="text1"/>
                <w:sz w:val="26"/>
                <w:szCs w:val="26"/>
                <w:lang w:val="en-US"/>
              </w:rPr>
              <w:t xml:space="preserve"> </w:t>
            </w:r>
            <w:r w:rsidR="00C60BF8" w:rsidRPr="00006BD0">
              <w:rPr>
                <w:rFonts w:ascii="Times New Roman" w:hAnsi="Times New Roman" w:cs="Times New Roman"/>
                <w:color w:val="000000" w:themeColor="text1"/>
                <w:sz w:val="26"/>
                <w:szCs w:val="26"/>
                <w:lang w:val="en-US"/>
              </w:rPr>
              <w:t xml:space="preserve">Sau khi có Quyết định phê duyệt giá đất </w:t>
            </w:r>
            <w:r w:rsidR="00586952" w:rsidRPr="00006BD0">
              <w:rPr>
                <w:rFonts w:ascii="Times New Roman" w:hAnsi="Times New Roman" w:cs="Times New Roman"/>
                <w:color w:val="000000" w:themeColor="text1"/>
                <w:sz w:val="26"/>
                <w:szCs w:val="26"/>
                <w:lang w:val="en-US"/>
              </w:rPr>
              <w:t>phối hợp cơ quan có liên quan xác định trường hợp được miễn tiền sử dụng đất, tiền thuê đất theo quy định</w:t>
            </w:r>
            <w:r w:rsidR="00742C54" w:rsidRPr="00006BD0">
              <w:rPr>
                <w:rFonts w:ascii="Times New Roman" w:hAnsi="Times New Roman" w:cs="Times New Roman"/>
                <w:color w:val="000000" w:themeColor="text1"/>
                <w:sz w:val="26"/>
                <w:szCs w:val="26"/>
                <w:lang w:val="en-US"/>
              </w:rPr>
              <w:t xml:space="preserve"> (nếu có)</w:t>
            </w:r>
            <w:r w:rsidR="00586952" w:rsidRPr="00006BD0">
              <w:rPr>
                <w:rFonts w:ascii="Times New Roman" w:hAnsi="Times New Roman" w:cs="Times New Roman"/>
                <w:color w:val="000000" w:themeColor="text1"/>
                <w:sz w:val="26"/>
                <w:szCs w:val="26"/>
                <w:lang w:val="en-US"/>
              </w:rPr>
              <w:t xml:space="preserve">. </w:t>
            </w:r>
            <w:r w:rsidR="00C54461" w:rsidRPr="00006BD0">
              <w:rPr>
                <w:rFonts w:ascii="Times New Roman" w:hAnsi="Times New Roman" w:cs="Times New Roman"/>
                <w:color w:val="000000" w:themeColor="text1"/>
                <w:sz w:val="26"/>
                <w:szCs w:val="26"/>
                <w:lang w:val="en-US"/>
              </w:rPr>
              <w:t>Trường hợp phải</w:t>
            </w:r>
            <w:r w:rsidR="00E7157E" w:rsidRPr="00006BD0">
              <w:rPr>
                <w:rFonts w:ascii="Times New Roman" w:hAnsi="Times New Roman" w:cs="Times New Roman"/>
                <w:color w:val="000000" w:themeColor="text1"/>
                <w:sz w:val="26"/>
                <w:szCs w:val="26"/>
                <w:lang w:val="en-US"/>
              </w:rPr>
              <w:t xml:space="preserve"> </w:t>
            </w:r>
            <w:r w:rsidR="00C54461" w:rsidRPr="00006BD0">
              <w:rPr>
                <w:rFonts w:ascii="Times New Roman" w:hAnsi="Times New Roman" w:cs="Times New Roman"/>
                <w:color w:val="000000" w:themeColor="text1"/>
                <w:sz w:val="26"/>
                <w:szCs w:val="26"/>
                <w:lang w:val="en-US"/>
              </w:rPr>
              <w:t xml:space="preserve">lấy ý kiến các cơ quan liên quan hoặc phải báo cáo các nội dung theo chỉ đạo của cơ </w:t>
            </w:r>
            <w:r w:rsidR="00C54461" w:rsidRPr="00006BD0">
              <w:rPr>
                <w:rFonts w:ascii="Times New Roman" w:hAnsi="Times New Roman" w:cs="Times New Roman"/>
                <w:color w:val="000000" w:themeColor="text1"/>
                <w:sz w:val="26"/>
                <w:szCs w:val="26"/>
                <w:lang w:val="en-US"/>
              </w:rPr>
              <w:lastRenderedPageBreak/>
              <w:t>quan cấp trên có thẩm quyền thì tạm dừng giải quyết hồ sơ (đính kèm văn bản đã được phê duyệt theo quy định); Các cơ quan được lấy ý kiến phối hợp có trách nhiệm góp ý bằng văn bản (đối với trường hợp lấy ý kiến bằng Văn bản) theo thời gian do cơ quan có chức năng quản lý đất đai đề xuất.</w:t>
            </w:r>
          </w:p>
          <w:p w14:paraId="61B5E237" w14:textId="487991A2" w:rsidR="00C54461" w:rsidRPr="00006BD0" w:rsidRDefault="00BC78DB" w:rsidP="00BC78DB">
            <w:pPr>
              <w:jc w:val="both"/>
              <w:rPr>
                <w:rFonts w:ascii="Times New Roman" w:hAnsi="Times New Roman" w:cs="Times New Roman"/>
                <w:noProof/>
                <w:color w:val="000000" w:themeColor="text1"/>
                <w:sz w:val="26"/>
                <w:szCs w:val="26"/>
                <w:lang w:val="en-US"/>
              </w:rPr>
            </w:pPr>
            <w:r w:rsidRPr="00006BD0">
              <w:rPr>
                <w:rFonts w:ascii="Times New Roman" w:hAnsi="Times New Roman" w:cs="Times New Roman"/>
                <w:color w:val="000000" w:themeColor="text1"/>
                <w:sz w:val="26"/>
                <w:szCs w:val="26"/>
                <w:lang w:val="en-US"/>
              </w:rPr>
              <w:t xml:space="preserve">- </w:t>
            </w:r>
            <w:r w:rsidR="009353F4" w:rsidRPr="00006BD0">
              <w:rPr>
                <w:rFonts w:ascii="Times New Roman" w:hAnsi="Times New Roman" w:cs="Times New Roman"/>
                <w:color w:val="000000" w:themeColor="text1"/>
                <w:sz w:val="26"/>
                <w:szCs w:val="26"/>
                <w:lang w:val="en-US"/>
              </w:rPr>
              <w:t>C</w:t>
            </w:r>
            <w:r w:rsidR="00586952" w:rsidRPr="00006BD0">
              <w:rPr>
                <w:rFonts w:ascii="Times New Roman" w:hAnsi="Times New Roman" w:cs="Times New Roman"/>
                <w:color w:val="000000" w:themeColor="text1"/>
                <w:sz w:val="26"/>
                <w:szCs w:val="26"/>
                <w:lang w:val="en-US"/>
              </w:rPr>
              <w:t>h</w:t>
            </w:r>
            <w:r w:rsidR="00C60BF8" w:rsidRPr="00006BD0">
              <w:rPr>
                <w:rFonts w:ascii="Times New Roman" w:hAnsi="Times New Roman" w:cs="Times New Roman"/>
                <w:noProof/>
                <w:color w:val="000000" w:themeColor="text1"/>
                <w:sz w:val="26"/>
                <w:szCs w:val="26"/>
                <w:lang w:val="en-US"/>
              </w:rPr>
              <w:t xml:space="preserve">uyển thông tin địa chính đến </w:t>
            </w:r>
            <w:r w:rsidR="001A3E4A" w:rsidRPr="00006BD0">
              <w:rPr>
                <w:rFonts w:ascii="Times New Roman" w:hAnsi="Times New Roman" w:cs="Times New Roman"/>
                <w:noProof/>
                <w:color w:val="000000" w:themeColor="text1"/>
                <w:sz w:val="26"/>
                <w:szCs w:val="26"/>
                <w:lang w:val="en-US"/>
              </w:rPr>
              <w:t>Cơ quan Thuế</w:t>
            </w:r>
            <w:r w:rsidR="008E0EA1" w:rsidRPr="00006BD0">
              <w:rPr>
                <w:rFonts w:ascii="Times New Roman" w:hAnsi="Times New Roman" w:cs="Times New Roman"/>
                <w:noProof/>
                <w:color w:val="000000" w:themeColor="text1"/>
                <w:sz w:val="26"/>
                <w:szCs w:val="26"/>
                <w:lang w:val="en-US"/>
              </w:rPr>
              <w:t>.</w:t>
            </w:r>
            <w:r w:rsidR="004B0E8F" w:rsidRPr="00006BD0">
              <w:rPr>
                <w:rFonts w:ascii="Times New Roman" w:hAnsi="Times New Roman" w:cs="Times New Roman"/>
                <w:noProof/>
                <w:color w:val="000000" w:themeColor="text1"/>
                <w:sz w:val="26"/>
                <w:szCs w:val="26"/>
                <w:lang w:val="en-US"/>
              </w:rPr>
              <w:t xml:space="preserve"> </w:t>
            </w:r>
            <w:r w:rsidR="009353F4" w:rsidRPr="00006BD0">
              <w:rPr>
                <w:rFonts w:ascii="Times New Roman" w:hAnsi="Times New Roman" w:cs="Times New Roman"/>
                <w:color w:val="000000" w:themeColor="text1"/>
                <w:sz w:val="26"/>
                <w:szCs w:val="26"/>
                <w:lang w:val="en-US"/>
              </w:rPr>
              <w:t>Sau khi lãnh đạo Sở ký phiếu chuyển, Chuyên viên thụ lý</w:t>
            </w:r>
            <w:r w:rsidR="00843FBB" w:rsidRPr="00006BD0">
              <w:rPr>
                <w:rFonts w:ascii="Times New Roman" w:hAnsi="Times New Roman" w:cs="Times New Roman"/>
                <w:color w:val="000000" w:themeColor="text1"/>
                <w:sz w:val="26"/>
                <w:szCs w:val="26"/>
                <w:lang w:val="en-US"/>
              </w:rPr>
              <w:t xml:space="preserve"> gửi hồ sơ liên thông </w:t>
            </w:r>
            <w:r w:rsidR="00D572D4" w:rsidRPr="00006BD0">
              <w:rPr>
                <w:rFonts w:ascii="Times New Roman" w:hAnsi="Times New Roman" w:cs="Times New Roman"/>
                <w:color w:val="000000" w:themeColor="text1"/>
                <w:sz w:val="26"/>
                <w:szCs w:val="26"/>
                <w:lang w:val="en-US"/>
              </w:rPr>
              <w:t>trên</w:t>
            </w:r>
            <w:r w:rsidR="00843FBB" w:rsidRPr="00006BD0">
              <w:rPr>
                <w:rFonts w:ascii="Times New Roman" w:hAnsi="Times New Roman" w:cs="Times New Roman"/>
                <w:color w:val="000000" w:themeColor="text1"/>
                <w:sz w:val="26"/>
                <w:szCs w:val="26"/>
                <w:lang w:val="en-US"/>
              </w:rPr>
              <w:t xml:space="preserve"> phần mềm một cửa điện tử.</w:t>
            </w:r>
          </w:p>
        </w:tc>
        <w:tc>
          <w:tcPr>
            <w:tcW w:w="1559" w:type="dxa"/>
            <w:vAlign w:val="center"/>
          </w:tcPr>
          <w:p w14:paraId="511E5970" w14:textId="0A8968B2" w:rsidR="00BC00D9" w:rsidRPr="00006BD0" w:rsidRDefault="00EF3CA9" w:rsidP="007F53BD">
            <w:pPr>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lastRenderedPageBreak/>
              <w:t>2</w:t>
            </w:r>
            <w:r w:rsidR="00C34211" w:rsidRPr="00006BD0">
              <w:rPr>
                <w:rFonts w:ascii="Times New Roman" w:hAnsi="Times New Roman" w:cs="Times New Roman"/>
                <w:color w:val="000000" w:themeColor="text1"/>
                <w:sz w:val="26"/>
                <w:szCs w:val="26"/>
                <w:lang w:val="en-US"/>
              </w:rPr>
              <w:t>,25</w:t>
            </w:r>
          </w:p>
        </w:tc>
      </w:tr>
      <w:tr w:rsidR="00462D39" w:rsidRPr="00006BD0" w14:paraId="7F7802E5" w14:textId="77777777" w:rsidTr="007F53BD">
        <w:trPr>
          <w:trHeight w:val="421"/>
        </w:trPr>
        <w:tc>
          <w:tcPr>
            <w:tcW w:w="1276" w:type="dxa"/>
            <w:vAlign w:val="center"/>
          </w:tcPr>
          <w:p w14:paraId="41E41448" w14:textId="38D8B155" w:rsidR="00BC00D9" w:rsidRPr="00006BD0" w:rsidRDefault="00620918" w:rsidP="00844A37">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7</w:t>
            </w:r>
          </w:p>
        </w:tc>
        <w:tc>
          <w:tcPr>
            <w:tcW w:w="3998" w:type="dxa"/>
            <w:vAlign w:val="center"/>
          </w:tcPr>
          <w:p w14:paraId="65EAF09C" w14:textId="52735EFF" w:rsidR="0087448B" w:rsidRPr="00006BD0" w:rsidRDefault="001A3E4A" w:rsidP="00306B90">
            <w:pPr>
              <w:jc w:val="both"/>
              <w:rPr>
                <w:rFonts w:ascii="Times New Roman" w:hAnsi="Times New Roman" w:cs="Times New Roman"/>
                <w:noProof/>
                <w:color w:val="000000" w:themeColor="text1"/>
                <w:sz w:val="26"/>
                <w:szCs w:val="26"/>
                <w:lang w:val="en-US"/>
              </w:rPr>
            </w:pPr>
            <w:r w:rsidRPr="00006BD0">
              <w:rPr>
                <w:rFonts w:ascii="Times New Roman" w:hAnsi="Times New Roman" w:cs="Times New Roman"/>
                <w:noProof/>
                <w:color w:val="000000" w:themeColor="text1"/>
                <w:sz w:val="26"/>
                <w:szCs w:val="26"/>
                <w:lang w:val="en-US"/>
              </w:rPr>
              <w:t>Cơ quan Thuế</w:t>
            </w:r>
            <w:r w:rsidR="00306B90" w:rsidRPr="00006BD0">
              <w:rPr>
                <w:rFonts w:ascii="Times New Roman" w:hAnsi="Times New Roman" w:cs="Times New Roman"/>
                <w:noProof/>
                <w:color w:val="000000" w:themeColor="text1"/>
                <w:sz w:val="26"/>
                <w:szCs w:val="26"/>
                <w:lang w:val="en-US"/>
              </w:rPr>
              <w:t xml:space="preserve"> </w:t>
            </w:r>
            <w:r w:rsidR="0087448B" w:rsidRPr="00006BD0">
              <w:rPr>
                <w:rFonts w:ascii="Times New Roman" w:hAnsi="Times New Roman" w:cs="Times New Roman"/>
                <w:noProof/>
                <w:color w:val="000000" w:themeColor="text1"/>
                <w:sz w:val="26"/>
                <w:szCs w:val="26"/>
                <w:lang w:val="en-US"/>
              </w:rPr>
              <w:t>(lãnh đạo đơn vị, chuyên viên thụ lý</w:t>
            </w:r>
            <w:r w:rsidR="00974AE5" w:rsidRPr="00006BD0">
              <w:rPr>
                <w:rFonts w:ascii="Times New Roman" w:hAnsi="Times New Roman" w:cs="Times New Roman"/>
                <w:noProof/>
                <w:color w:val="000000" w:themeColor="text1"/>
                <w:sz w:val="26"/>
                <w:szCs w:val="26"/>
                <w:lang w:val="en-US"/>
              </w:rPr>
              <w:t>, công chức tiếp nhận hồ sơ</w:t>
            </w:r>
            <w:r w:rsidR="0087448B" w:rsidRPr="00006BD0">
              <w:rPr>
                <w:rFonts w:ascii="Times New Roman" w:hAnsi="Times New Roman" w:cs="Times New Roman"/>
                <w:noProof/>
                <w:color w:val="000000" w:themeColor="text1"/>
                <w:sz w:val="26"/>
                <w:szCs w:val="26"/>
                <w:lang w:val="en-US"/>
              </w:rPr>
              <w:t>).</w:t>
            </w:r>
          </w:p>
        </w:tc>
        <w:tc>
          <w:tcPr>
            <w:tcW w:w="8193" w:type="dxa"/>
            <w:vAlign w:val="center"/>
          </w:tcPr>
          <w:p w14:paraId="2A9FF45E" w14:textId="7E2CD0B2" w:rsidR="00B775FC" w:rsidRPr="00006BD0" w:rsidRDefault="00BC78DB" w:rsidP="00AF28EA">
            <w:pPr>
              <w:widowControl/>
              <w:shd w:val="clear" w:color="auto" w:fill="FFFFFF"/>
              <w:jc w:val="both"/>
              <w:rPr>
                <w:rFonts w:ascii="Times New Roman" w:eastAsia="Times New Roman" w:hAnsi="Times New Roman" w:cs="Times New Roman"/>
                <w:color w:val="000000" w:themeColor="text1"/>
                <w:spacing w:val="-10"/>
                <w:sz w:val="26"/>
                <w:szCs w:val="26"/>
                <w:lang w:eastAsia="x-none"/>
              </w:rPr>
            </w:pPr>
            <w:r w:rsidRPr="00006BD0">
              <w:rPr>
                <w:rFonts w:ascii="Times New Roman" w:eastAsia="Times New Roman" w:hAnsi="Times New Roman" w:cs="Times New Roman"/>
                <w:color w:val="000000" w:themeColor="text1"/>
                <w:spacing w:val="-10"/>
                <w:sz w:val="26"/>
                <w:szCs w:val="26"/>
                <w:lang w:val="en-US" w:eastAsia="x-none"/>
              </w:rPr>
              <w:t xml:space="preserve">- </w:t>
            </w:r>
            <w:r w:rsidR="00B775FC" w:rsidRPr="00006BD0">
              <w:rPr>
                <w:rFonts w:ascii="Times New Roman" w:eastAsia="Times New Roman" w:hAnsi="Times New Roman" w:cs="Times New Roman"/>
                <w:color w:val="000000" w:themeColor="text1"/>
                <w:spacing w:val="-10"/>
                <w:sz w:val="26"/>
                <w:szCs w:val="26"/>
                <w:lang w:eastAsia="x-none"/>
              </w:rPr>
              <w:t>Thực hiện tạm dừng hồ sơ trên phần mềm một cửa.</w:t>
            </w:r>
          </w:p>
          <w:p w14:paraId="501FFC6A" w14:textId="6FB007D0" w:rsidR="004E359D" w:rsidRPr="00006BD0" w:rsidRDefault="00BC78DB" w:rsidP="00AF28EA">
            <w:pPr>
              <w:widowControl/>
              <w:shd w:val="clear" w:color="auto" w:fill="FFFFFF"/>
              <w:jc w:val="both"/>
              <w:rPr>
                <w:rFonts w:ascii="Times New Roman" w:eastAsia="Times New Roman" w:hAnsi="Times New Roman" w:cs="Times New Roman"/>
                <w:color w:val="000000" w:themeColor="text1"/>
                <w:spacing w:val="-10"/>
                <w:sz w:val="26"/>
                <w:szCs w:val="26"/>
                <w:lang w:eastAsia="x-none"/>
              </w:rPr>
            </w:pPr>
            <w:r w:rsidRPr="00006BD0">
              <w:rPr>
                <w:rFonts w:ascii="Times New Roman" w:eastAsia="Times New Roman" w:hAnsi="Times New Roman" w:cs="Times New Roman"/>
                <w:color w:val="000000" w:themeColor="text1"/>
                <w:spacing w:val="-10"/>
                <w:sz w:val="26"/>
                <w:szCs w:val="26"/>
                <w:lang w:val="en-US" w:eastAsia="x-none"/>
              </w:rPr>
              <w:t xml:space="preserve">- </w:t>
            </w:r>
            <w:r w:rsidR="004E359D" w:rsidRPr="00006BD0">
              <w:rPr>
                <w:rFonts w:ascii="Times New Roman" w:eastAsia="Times New Roman" w:hAnsi="Times New Roman" w:cs="Times New Roman"/>
                <w:color w:val="000000" w:themeColor="text1"/>
                <w:spacing w:val="-10"/>
                <w:sz w:val="26"/>
                <w:szCs w:val="26"/>
                <w:lang w:eastAsia="x-none"/>
              </w:rPr>
              <w:t>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r w:rsidR="0005737B" w:rsidRPr="00006BD0">
              <w:rPr>
                <w:rFonts w:ascii="Times New Roman" w:eastAsia="Times New Roman" w:hAnsi="Times New Roman" w:cs="Times New Roman"/>
                <w:color w:val="000000" w:themeColor="text1"/>
                <w:spacing w:val="-10"/>
                <w:sz w:val="26"/>
                <w:szCs w:val="26"/>
                <w:lang w:eastAsia="x-none"/>
              </w:rPr>
              <w:t>.</w:t>
            </w:r>
          </w:p>
          <w:p w14:paraId="76234905" w14:textId="6554CD44" w:rsidR="004E359D" w:rsidRPr="00006BD0" w:rsidRDefault="00BC78DB" w:rsidP="00AF28EA">
            <w:pPr>
              <w:widowControl/>
              <w:shd w:val="clear" w:color="auto" w:fill="FFFFFF"/>
              <w:jc w:val="both"/>
              <w:rPr>
                <w:rFonts w:ascii="Times New Roman" w:eastAsia="Times New Roman" w:hAnsi="Times New Roman" w:cs="Times New Roman"/>
                <w:color w:val="000000" w:themeColor="text1"/>
                <w:spacing w:val="-10"/>
                <w:sz w:val="26"/>
                <w:szCs w:val="26"/>
                <w:lang w:eastAsia="x-none"/>
              </w:rPr>
            </w:pPr>
            <w:r w:rsidRPr="00006BD0">
              <w:rPr>
                <w:rFonts w:ascii="Times New Roman" w:eastAsia="Times New Roman" w:hAnsi="Times New Roman" w:cs="Times New Roman"/>
                <w:color w:val="000000" w:themeColor="text1"/>
                <w:spacing w:val="-10"/>
                <w:sz w:val="26"/>
                <w:szCs w:val="26"/>
                <w:lang w:val="en-US" w:eastAsia="x-none"/>
              </w:rPr>
              <w:t xml:space="preserve">- </w:t>
            </w:r>
            <w:r w:rsidR="004E359D" w:rsidRPr="00006BD0">
              <w:rPr>
                <w:rFonts w:ascii="Times New Roman" w:eastAsia="Times New Roman" w:hAnsi="Times New Roman" w:cs="Times New Roman"/>
                <w:color w:val="000000" w:themeColor="text1"/>
                <w:spacing w:val="-10"/>
                <w:sz w:val="26"/>
                <w:szCs w:val="26"/>
                <w:lang w:eastAsia="x-none"/>
              </w:rPr>
              <w:t>Ban hành thông báo nộp tiền sử dụng đất, tiền thuê đất gửi cho người sử dụng đất.</w:t>
            </w:r>
          </w:p>
          <w:p w14:paraId="4C524BD0" w14:textId="1C5CF41D" w:rsidR="008051E1" w:rsidRPr="00006BD0" w:rsidRDefault="00BC78DB" w:rsidP="00AF28EA">
            <w:pPr>
              <w:tabs>
                <w:tab w:val="left" w:pos="0"/>
              </w:tabs>
              <w:jc w:val="both"/>
              <w:rPr>
                <w:rFonts w:ascii="Times New Roman" w:eastAsia="Times New Roman" w:hAnsi="Times New Roman" w:cs="Times New Roman"/>
                <w:color w:val="000000" w:themeColor="text1"/>
                <w:spacing w:val="-10"/>
                <w:sz w:val="26"/>
                <w:szCs w:val="26"/>
                <w:lang w:eastAsia="x-none"/>
              </w:rPr>
            </w:pPr>
            <w:r w:rsidRPr="00006BD0">
              <w:rPr>
                <w:rFonts w:ascii="Times New Roman" w:eastAsia="Times New Roman" w:hAnsi="Times New Roman" w:cs="Times New Roman"/>
                <w:color w:val="000000" w:themeColor="text1"/>
                <w:spacing w:val="-10"/>
                <w:sz w:val="26"/>
                <w:szCs w:val="26"/>
                <w:lang w:val="en-US" w:eastAsia="x-none"/>
              </w:rPr>
              <w:t xml:space="preserve">- </w:t>
            </w:r>
            <w:r w:rsidR="004E359D" w:rsidRPr="00006BD0">
              <w:rPr>
                <w:rFonts w:ascii="Times New Roman" w:eastAsia="Times New Roman" w:hAnsi="Times New Roman" w:cs="Times New Roman"/>
                <w:color w:val="000000" w:themeColor="text1"/>
                <w:spacing w:val="-10"/>
                <w:sz w:val="26"/>
                <w:szCs w:val="26"/>
                <w:lang w:eastAsia="x-none"/>
              </w:rPr>
              <w:t xml:space="preserve">Sau khi người sử dụng đất hoàn tất việc thực hiện nghĩa vụ tài chính </w:t>
            </w:r>
            <w:r w:rsidR="001A3E4A" w:rsidRPr="00006BD0">
              <w:rPr>
                <w:rFonts w:ascii="Times New Roman" w:eastAsia="Times New Roman" w:hAnsi="Times New Roman" w:cs="Times New Roman"/>
                <w:color w:val="000000" w:themeColor="text1"/>
                <w:spacing w:val="-10"/>
                <w:sz w:val="26"/>
                <w:szCs w:val="26"/>
                <w:lang w:eastAsia="x-none"/>
              </w:rPr>
              <w:t>Cơ quan Thuế</w:t>
            </w:r>
            <w:r w:rsidR="004E359D" w:rsidRPr="00006BD0">
              <w:rPr>
                <w:rFonts w:ascii="Times New Roman" w:eastAsia="Times New Roman" w:hAnsi="Times New Roman" w:cs="Times New Roman"/>
                <w:color w:val="000000" w:themeColor="text1"/>
                <w:spacing w:val="-10"/>
                <w:sz w:val="26"/>
                <w:szCs w:val="26"/>
                <w:lang w:eastAsia="x-none"/>
              </w:rPr>
              <w:t xml:space="preserve"> xác nhận hoàn thành việc nộp tiền sử dụng đất, tiền thuê đất</w:t>
            </w:r>
            <w:r w:rsidR="00FC7BB2" w:rsidRPr="00006BD0">
              <w:rPr>
                <w:rFonts w:ascii="Times New Roman" w:eastAsia="Times New Roman" w:hAnsi="Times New Roman" w:cs="Times New Roman"/>
                <w:color w:val="000000" w:themeColor="text1"/>
                <w:spacing w:val="-10"/>
                <w:sz w:val="26"/>
                <w:szCs w:val="26"/>
                <w:lang w:eastAsia="x-none"/>
              </w:rPr>
              <w:t xml:space="preserve"> </w:t>
            </w:r>
            <w:r w:rsidR="004E359D" w:rsidRPr="00006BD0">
              <w:rPr>
                <w:rFonts w:ascii="Times New Roman" w:eastAsia="Times New Roman" w:hAnsi="Times New Roman" w:cs="Times New Roman"/>
                <w:color w:val="000000" w:themeColor="text1"/>
                <w:spacing w:val="-10"/>
                <w:sz w:val="26"/>
                <w:szCs w:val="26"/>
                <w:lang w:eastAsia="x-none"/>
              </w:rPr>
              <w:t>gửi thông báo kết quả cho cơ quan chuyên môn về nông nghiệp và môi trường cấp tỉnh</w:t>
            </w:r>
            <w:r w:rsidR="00FC3255" w:rsidRPr="00006BD0">
              <w:rPr>
                <w:rFonts w:ascii="Times New Roman" w:eastAsia="Times New Roman" w:hAnsi="Times New Roman" w:cs="Times New Roman"/>
                <w:color w:val="000000" w:themeColor="text1"/>
                <w:spacing w:val="-10"/>
                <w:sz w:val="26"/>
                <w:szCs w:val="26"/>
                <w:lang w:eastAsia="x-none"/>
              </w:rPr>
              <w:t xml:space="preserve"> (chuyển trực tiếp cho Chuyên viên thụ lý).</w:t>
            </w:r>
          </w:p>
          <w:p w14:paraId="78581660" w14:textId="6D8D0210" w:rsidR="00B775FC" w:rsidRPr="00006BD0" w:rsidRDefault="00BC78DB" w:rsidP="00AF28EA">
            <w:pPr>
              <w:pStyle w:val="NormalWeb"/>
              <w:shd w:val="clear" w:color="auto" w:fill="FFFFFF"/>
              <w:spacing w:before="0" w:beforeAutospacing="0" w:after="0" w:afterAutospacing="0"/>
              <w:jc w:val="both"/>
              <w:rPr>
                <w:color w:val="000000" w:themeColor="text1"/>
                <w:spacing w:val="-10"/>
                <w:sz w:val="26"/>
                <w:szCs w:val="26"/>
                <w:lang w:val="vi-VN" w:eastAsia="x-none"/>
              </w:rPr>
            </w:pPr>
            <w:r w:rsidRPr="00006BD0">
              <w:rPr>
                <w:color w:val="000000" w:themeColor="text1"/>
                <w:spacing w:val="-10"/>
                <w:sz w:val="26"/>
                <w:szCs w:val="26"/>
                <w:lang w:eastAsia="x-none"/>
              </w:rPr>
              <w:t xml:space="preserve">- </w:t>
            </w:r>
            <w:r w:rsidR="00E72F9C" w:rsidRPr="00006BD0">
              <w:rPr>
                <w:color w:val="000000" w:themeColor="text1"/>
                <w:spacing w:val="-10"/>
                <w:sz w:val="26"/>
                <w:szCs w:val="26"/>
                <w:lang w:eastAsia="x-none"/>
              </w:rPr>
              <w:t xml:space="preserve">Tổng thời gian </w:t>
            </w:r>
            <w:r w:rsidR="001A3E4A" w:rsidRPr="00006BD0">
              <w:rPr>
                <w:color w:val="000000" w:themeColor="text1"/>
                <w:spacing w:val="-10"/>
                <w:sz w:val="26"/>
                <w:szCs w:val="26"/>
                <w:lang w:eastAsia="x-none"/>
              </w:rPr>
              <w:t>Cơ quan Thuế</w:t>
            </w:r>
            <w:r w:rsidR="00E72F9C" w:rsidRPr="00006BD0">
              <w:rPr>
                <w:color w:val="000000" w:themeColor="text1"/>
                <w:spacing w:val="-10"/>
                <w:sz w:val="26"/>
                <w:szCs w:val="26"/>
                <w:lang w:eastAsia="x-none"/>
              </w:rPr>
              <w:t xml:space="preserve"> xác định nghĩa tài chính: </w:t>
            </w:r>
            <w:r w:rsidR="00B775FC" w:rsidRPr="00006BD0">
              <w:rPr>
                <w:color w:val="000000" w:themeColor="text1"/>
                <w:spacing w:val="-10"/>
                <w:sz w:val="26"/>
                <w:szCs w:val="26"/>
                <w:lang w:val="vi-VN" w:eastAsia="x-none"/>
              </w:rPr>
              <w:t xml:space="preserve">07 ngày làm việc. </w:t>
            </w:r>
          </w:p>
          <w:p w14:paraId="665F5264" w14:textId="5447D338" w:rsidR="00B775FC" w:rsidRPr="00006BD0" w:rsidRDefault="00BC78DB" w:rsidP="00AF28EA">
            <w:pPr>
              <w:pStyle w:val="NormalWeb"/>
              <w:shd w:val="clear" w:color="auto" w:fill="FFFFFF"/>
              <w:spacing w:before="0" w:beforeAutospacing="0" w:after="0" w:afterAutospacing="0"/>
              <w:jc w:val="both"/>
              <w:rPr>
                <w:color w:val="000000" w:themeColor="text1"/>
                <w:spacing w:val="-10"/>
                <w:sz w:val="26"/>
                <w:szCs w:val="26"/>
                <w:lang w:val="vi-VN" w:eastAsia="x-none"/>
              </w:rPr>
            </w:pPr>
            <w:r w:rsidRPr="00006BD0">
              <w:rPr>
                <w:color w:val="000000" w:themeColor="text1"/>
                <w:spacing w:val="-10"/>
                <w:sz w:val="26"/>
                <w:szCs w:val="26"/>
                <w:lang w:eastAsia="x-none"/>
              </w:rPr>
              <w:t xml:space="preserve">+ </w:t>
            </w:r>
            <w:r w:rsidR="00B775FC" w:rsidRPr="00006BD0">
              <w:rPr>
                <w:color w:val="000000" w:themeColor="text1"/>
                <w:spacing w:val="-10"/>
                <w:sz w:val="26"/>
                <w:szCs w:val="26"/>
                <w:lang w:val="vi-VN" w:eastAsia="x-none"/>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sidRPr="00006BD0">
              <w:rPr>
                <w:color w:val="000000" w:themeColor="text1"/>
                <w:spacing w:val="-10"/>
                <w:sz w:val="26"/>
                <w:szCs w:val="26"/>
                <w:lang w:val="vi-VN" w:eastAsia="x-none"/>
              </w:rPr>
              <w:t>Cơ quan Thuế</w:t>
            </w:r>
            <w:r w:rsidR="00B775FC" w:rsidRPr="00006BD0">
              <w:rPr>
                <w:color w:val="000000" w:themeColor="text1"/>
                <w:spacing w:val="-10"/>
                <w:sz w:val="26"/>
                <w:szCs w:val="26"/>
                <w:lang w:val="vi-VN" w:eastAsia="x-none"/>
              </w:rPr>
              <w:t xml:space="preserve"> phải thông báo bằng văn bản cho </w:t>
            </w:r>
            <w:r w:rsidR="00306B90" w:rsidRPr="00006BD0">
              <w:rPr>
                <w:color w:val="000000" w:themeColor="text1"/>
                <w:spacing w:val="-10"/>
                <w:sz w:val="26"/>
                <w:szCs w:val="26"/>
                <w:lang w:val="vi-VN" w:eastAsia="x-none"/>
              </w:rPr>
              <w:t>cơ quan có chức năng quản lý đất đai</w:t>
            </w:r>
            <w:r w:rsidR="00B775FC" w:rsidRPr="00006BD0">
              <w:rPr>
                <w:color w:val="000000" w:themeColor="text1"/>
                <w:spacing w:val="-10"/>
                <w:sz w:val="26"/>
                <w:szCs w:val="26"/>
                <w:lang w:val="vi-VN" w:eastAsia="x-none"/>
              </w:rPr>
              <w:t xml:space="preserve"> hoặc tổ chức đăng ký đất đai để bổ sung hồ sơ. </w:t>
            </w:r>
          </w:p>
          <w:p w14:paraId="71E8A75C" w14:textId="5755E8A8" w:rsidR="00B775FC" w:rsidRPr="00006BD0" w:rsidRDefault="00BC78DB" w:rsidP="00AF28EA">
            <w:pPr>
              <w:pStyle w:val="NormalWeb"/>
              <w:shd w:val="clear" w:color="auto" w:fill="FFFFFF"/>
              <w:spacing w:before="0" w:beforeAutospacing="0" w:after="0" w:afterAutospacing="0"/>
              <w:jc w:val="both"/>
              <w:rPr>
                <w:color w:val="000000" w:themeColor="text1"/>
                <w:spacing w:val="-10"/>
                <w:sz w:val="26"/>
                <w:szCs w:val="26"/>
                <w:lang w:val="vi-VN" w:eastAsia="x-none"/>
              </w:rPr>
            </w:pPr>
            <w:r w:rsidRPr="00006BD0">
              <w:rPr>
                <w:color w:val="000000" w:themeColor="text1"/>
                <w:spacing w:val="-10"/>
                <w:sz w:val="26"/>
                <w:szCs w:val="26"/>
                <w:lang w:eastAsia="x-none"/>
              </w:rPr>
              <w:t xml:space="preserve">+ </w:t>
            </w:r>
            <w:r w:rsidR="00B775FC" w:rsidRPr="00006BD0">
              <w:rPr>
                <w:color w:val="000000" w:themeColor="text1"/>
                <w:spacing w:val="-10"/>
                <w:sz w:val="26"/>
                <w:szCs w:val="26"/>
                <w:lang w:val="vi-VN" w:eastAsia="x-none"/>
              </w:rPr>
              <w:t xml:space="preserve">Trường hợp trách nhiệm bổ sung hồ sơ thuộc </w:t>
            </w:r>
            <w:r w:rsidR="00306B90" w:rsidRPr="00006BD0">
              <w:rPr>
                <w:color w:val="000000" w:themeColor="text1"/>
                <w:spacing w:val="-10"/>
                <w:sz w:val="26"/>
                <w:szCs w:val="26"/>
                <w:lang w:val="vi-VN" w:eastAsia="x-none"/>
              </w:rPr>
              <w:t>cơ quan có chức năng quản lý đất đai</w:t>
            </w:r>
            <w:r w:rsidR="00B775FC" w:rsidRPr="00006BD0">
              <w:rPr>
                <w:color w:val="000000" w:themeColor="text1"/>
                <w:spacing w:val="-10"/>
                <w:sz w:val="26"/>
                <w:szCs w:val="26"/>
                <w:lang w:val="vi-VN" w:eastAsia="x-none"/>
              </w:rPr>
              <w:t xml:space="preserve"> hoặc tổ chức đăng ký đất đai thì trong thời hạn 02 ngày làm việc kể từ ngày nhận được văn bản của </w:t>
            </w:r>
            <w:r w:rsidR="001A3E4A" w:rsidRPr="00006BD0">
              <w:rPr>
                <w:color w:val="000000" w:themeColor="text1"/>
                <w:spacing w:val="-10"/>
                <w:sz w:val="26"/>
                <w:szCs w:val="26"/>
                <w:lang w:val="vi-VN" w:eastAsia="x-none"/>
              </w:rPr>
              <w:t>Cơ quan Thuế</w:t>
            </w:r>
            <w:r w:rsidR="00B775FC" w:rsidRPr="00006BD0">
              <w:rPr>
                <w:color w:val="000000" w:themeColor="text1"/>
                <w:spacing w:val="-10"/>
                <w:sz w:val="26"/>
                <w:szCs w:val="26"/>
                <w:lang w:val="vi-VN" w:eastAsia="x-none"/>
              </w:rPr>
              <w:t xml:space="preserve">, </w:t>
            </w:r>
            <w:r w:rsidR="00306B90" w:rsidRPr="00006BD0">
              <w:rPr>
                <w:color w:val="000000" w:themeColor="text1"/>
                <w:spacing w:val="-10"/>
                <w:sz w:val="26"/>
                <w:szCs w:val="26"/>
                <w:lang w:val="vi-VN" w:eastAsia="x-none"/>
              </w:rPr>
              <w:t>cơ quan có chức năng quản lý đất đai</w:t>
            </w:r>
            <w:r w:rsidR="00B775FC" w:rsidRPr="00006BD0">
              <w:rPr>
                <w:color w:val="000000" w:themeColor="text1"/>
                <w:spacing w:val="-10"/>
                <w:sz w:val="26"/>
                <w:szCs w:val="26"/>
                <w:lang w:val="vi-VN" w:eastAsia="x-none"/>
              </w:rPr>
              <w:t xml:space="preserve"> hoặc tổ chức đăng ký đất đai có trách nhiệm hoàn thiện và bổ sung hồ sơ để gửi </w:t>
            </w:r>
            <w:r w:rsidR="001A3E4A" w:rsidRPr="00006BD0">
              <w:rPr>
                <w:color w:val="000000" w:themeColor="text1"/>
                <w:spacing w:val="-10"/>
                <w:sz w:val="26"/>
                <w:szCs w:val="26"/>
                <w:lang w:val="vi-VN" w:eastAsia="x-none"/>
              </w:rPr>
              <w:t>Cơ quan Thuế</w:t>
            </w:r>
            <w:r w:rsidR="00B775FC" w:rsidRPr="00006BD0">
              <w:rPr>
                <w:color w:val="000000" w:themeColor="text1"/>
                <w:spacing w:val="-10"/>
                <w:sz w:val="26"/>
                <w:szCs w:val="26"/>
                <w:lang w:val="vi-VN" w:eastAsia="x-none"/>
              </w:rPr>
              <w:t xml:space="preserve">; trường hợp trách nhiệm bổ sung hồ sơ thuộc người sử dụng đất, trong thời hạn 02 ngày làm việc kể từ ngày nhận được văn bản của </w:t>
            </w:r>
            <w:r w:rsidR="001A3E4A" w:rsidRPr="00006BD0">
              <w:rPr>
                <w:color w:val="000000" w:themeColor="text1"/>
                <w:spacing w:val="-10"/>
                <w:sz w:val="26"/>
                <w:szCs w:val="26"/>
                <w:lang w:val="vi-VN" w:eastAsia="x-none"/>
              </w:rPr>
              <w:t>Cơ quan Thuế</w:t>
            </w:r>
            <w:r w:rsidR="00B775FC" w:rsidRPr="00006BD0">
              <w:rPr>
                <w:color w:val="000000" w:themeColor="text1"/>
                <w:spacing w:val="-10"/>
                <w:sz w:val="26"/>
                <w:szCs w:val="26"/>
                <w:lang w:val="vi-VN" w:eastAsia="x-none"/>
              </w:rPr>
              <w:t xml:space="preserve">, </w:t>
            </w:r>
            <w:r w:rsidR="00306B90" w:rsidRPr="00006BD0">
              <w:rPr>
                <w:color w:val="000000" w:themeColor="text1"/>
                <w:spacing w:val="-10"/>
                <w:sz w:val="26"/>
                <w:szCs w:val="26"/>
                <w:lang w:val="vi-VN" w:eastAsia="x-none"/>
              </w:rPr>
              <w:t>cơ quan có chức năng quản lý đất đai</w:t>
            </w:r>
            <w:r w:rsidR="00B775FC" w:rsidRPr="00006BD0">
              <w:rPr>
                <w:color w:val="000000" w:themeColor="text1"/>
                <w:spacing w:val="-10"/>
                <w:sz w:val="26"/>
                <w:szCs w:val="26"/>
                <w:lang w:val="vi-VN" w:eastAsia="x-none"/>
              </w:rPr>
              <w:t xml:space="preserve"> hoặc tổ chức đăng ký đất đai có trách nhiệm thông báo cho người sử dụng đất biết và bổ sung hồ sơ. </w:t>
            </w:r>
          </w:p>
          <w:p w14:paraId="056956E2" w14:textId="334196D3" w:rsidR="00B775FC" w:rsidRPr="00006BD0" w:rsidRDefault="00B775FC" w:rsidP="00AF28EA">
            <w:pPr>
              <w:pStyle w:val="NormalWeb"/>
              <w:shd w:val="clear" w:color="auto" w:fill="FFFFFF"/>
              <w:spacing w:before="0" w:beforeAutospacing="0" w:after="0" w:afterAutospacing="0"/>
              <w:jc w:val="both"/>
              <w:rPr>
                <w:color w:val="000000" w:themeColor="text1"/>
                <w:spacing w:val="-10"/>
                <w:sz w:val="26"/>
                <w:szCs w:val="26"/>
                <w:lang w:val="vi-VN" w:eastAsia="x-none"/>
              </w:rPr>
            </w:pPr>
            <w:r w:rsidRPr="00006BD0">
              <w:rPr>
                <w:color w:val="000000" w:themeColor="text1"/>
                <w:spacing w:val="-10"/>
                <w:sz w:val="26"/>
                <w:szCs w:val="26"/>
                <w:lang w:val="vi-VN" w:eastAsia="x-none"/>
              </w:rPr>
              <w:t xml:space="preserve">Trong thời hạn 02 ngày làm việc kể từ ngày nhận đủ hồ sơ bổ sung, </w:t>
            </w:r>
            <w:r w:rsidR="00306B90" w:rsidRPr="00006BD0">
              <w:rPr>
                <w:color w:val="000000" w:themeColor="text1"/>
                <w:spacing w:val="-10"/>
                <w:sz w:val="26"/>
                <w:szCs w:val="26"/>
                <w:lang w:val="vi-VN" w:eastAsia="x-none"/>
              </w:rPr>
              <w:t>cơ quan có chức năng quản lý đất đai</w:t>
            </w:r>
            <w:r w:rsidRPr="00006BD0">
              <w:rPr>
                <w:color w:val="000000" w:themeColor="text1"/>
                <w:spacing w:val="-10"/>
                <w:sz w:val="26"/>
                <w:szCs w:val="26"/>
                <w:lang w:val="vi-VN" w:eastAsia="x-none"/>
              </w:rPr>
              <w:t xml:space="preserve"> hoặc tổ chức đăng ký đất đai có trách nhiệm chuyển cho </w:t>
            </w:r>
            <w:r w:rsidR="001A3E4A" w:rsidRPr="00006BD0">
              <w:rPr>
                <w:color w:val="000000" w:themeColor="text1"/>
                <w:spacing w:val="-10"/>
                <w:sz w:val="26"/>
                <w:szCs w:val="26"/>
                <w:lang w:val="vi-VN" w:eastAsia="x-none"/>
              </w:rPr>
              <w:t>Cơ quan Thuế</w:t>
            </w:r>
            <w:r w:rsidRPr="00006BD0">
              <w:rPr>
                <w:color w:val="000000" w:themeColor="text1"/>
                <w:spacing w:val="-10"/>
                <w:sz w:val="26"/>
                <w:szCs w:val="26"/>
                <w:lang w:val="vi-VN" w:eastAsia="x-none"/>
              </w:rPr>
              <w:t>.</w:t>
            </w:r>
          </w:p>
          <w:p w14:paraId="30FF15ED" w14:textId="2506F778" w:rsidR="00BC00D9" w:rsidRPr="00006BD0" w:rsidRDefault="00BC78DB" w:rsidP="00AF28EA">
            <w:pPr>
              <w:pStyle w:val="NormalWeb"/>
              <w:shd w:val="clear" w:color="auto" w:fill="FFFFFF"/>
              <w:spacing w:before="0" w:beforeAutospacing="0" w:after="0" w:afterAutospacing="0"/>
              <w:jc w:val="both"/>
              <w:rPr>
                <w:color w:val="000000" w:themeColor="text1"/>
                <w:spacing w:val="-10"/>
                <w:sz w:val="26"/>
                <w:szCs w:val="26"/>
                <w:lang w:val="vi-VN" w:eastAsia="x-none"/>
              </w:rPr>
            </w:pPr>
            <w:r w:rsidRPr="00006BD0">
              <w:rPr>
                <w:color w:val="000000" w:themeColor="text1"/>
                <w:spacing w:val="-10"/>
                <w:sz w:val="26"/>
                <w:szCs w:val="26"/>
                <w:lang w:eastAsia="x-none"/>
              </w:rPr>
              <w:lastRenderedPageBreak/>
              <w:t xml:space="preserve">+ </w:t>
            </w:r>
            <w:r w:rsidR="00B775FC" w:rsidRPr="00006BD0">
              <w:rPr>
                <w:color w:val="000000" w:themeColor="text1"/>
                <w:spacing w:val="-10"/>
                <w:sz w:val="26"/>
                <w:szCs w:val="26"/>
                <w:lang w:val="vi-VN" w:eastAsia="x-none"/>
              </w:rPr>
              <w:t xml:space="preserve">Sau khi người sử dụng đất hoàn thành nghĩa vụ tài chính, trong thời hạn 01 ngày làm việc kể từ ngày người sử dụng đất hoàn thành nghĩa vụ tài chính, </w:t>
            </w:r>
            <w:r w:rsidR="001A3E4A" w:rsidRPr="00006BD0">
              <w:rPr>
                <w:color w:val="000000" w:themeColor="text1"/>
                <w:spacing w:val="-10"/>
                <w:sz w:val="26"/>
                <w:szCs w:val="26"/>
                <w:lang w:val="vi-VN" w:eastAsia="x-none"/>
              </w:rPr>
              <w:t>Cơ quan Thuế</w:t>
            </w:r>
            <w:r w:rsidR="00B775FC" w:rsidRPr="00006BD0">
              <w:rPr>
                <w:color w:val="000000" w:themeColor="text1"/>
                <w:spacing w:val="-10"/>
                <w:sz w:val="26"/>
                <w:szCs w:val="26"/>
                <w:lang w:val="vi-VN" w:eastAsia="x-none"/>
              </w:rPr>
              <w:t xml:space="preserve"> ban hành văn bản xác nhận hoàn thành việc nộp tiền sử dụng đất, tiền thuê đất và các khoản phải nộp khác (nếu có) và gửi thông báo kết quả cho </w:t>
            </w:r>
            <w:r w:rsidR="00B775FC" w:rsidRPr="00006BD0">
              <w:rPr>
                <w:spacing w:val="-10"/>
                <w:sz w:val="26"/>
                <w:szCs w:val="26"/>
                <w:lang w:val="vi-VN" w:eastAsia="x-none"/>
              </w:rPr>
              <w:t xml:space="preserve">cơ quan </w:t>
            </w:r>
            <w:r w:rsidR="00306B90" w:rsidRPr="00006BD0">
              <w:rPr>
                <w:spacing w:val="-10"/>
                <w:sz w:val="26"/>
                <w:szCs w:val="26"/>
                <w:lang w:eastAsia="x-none"/>
              </w:rPr>
              <w:t>có chức năng quản lý đất đai</w:t>
            </w:r>
            <w:r w:rsidR="00B775FC" w:rsidRPr="00006BD0">
              <w:rPr>
                <w:spacing w:val="-10"/>
                <w:sz w:val="26"/>
                <w:szCs w:val="26"/>
                <w:lang w:val="vi-VN" w:eastAsia="x-none"/>
              </w:rPr>
              <w:t xml:space="preserve"> </w:t>
            </w:r>
            <w:r w:rsidR="00B775FC" w:rsidRPr="00006BD0">
              <w:rPr>
                <w:color w:val="000000" w:themeColor="text1"/>
                <w:spacing w:val="-10"/>
                <w:sz w:val="26"/>
                <w:szCs w:val="26"/>
                <w:lang w:val="vi-VN" w:eastAsia="x-none"/>
              </w:rPr>
              <w:t>hoặc tổ chức đăng ký đất đai để thực hiện các thủ tục tiếp theo, chuyển hồ sơ đến bước tiếp theo.</w:t>
            </w:r>
          </w:p>
        </w:tc>
        <w:tc>
          <w:tcPr>
            <w:tcW w:w="1559" w:type="dxa"/>
            <w:vAlign w:val="center"/>
          </w:tcPr>
          <w:p w14:paraId="646E8883" w14:textId="548224C4" w:rsidR="00BC00D9" w:rsidRPr="00006BD0" w:rsidRDefault="00BC00D9" w:rsidP="007F53BD">
            <w:pPr>
              <w:pStyle w:val="NormalWeb"/>
              <w:shd w:val="clear" w:color="auto" w:fill="FFFFFF"/>
              <w:spacing w:before="120" w:beforeAutospacing="0" w:after="120" w:afterAutospacing="0"/>
              <w:jc w:val="center"/>
              <w:rPr>
                <w:color w:val="000000" w:themeColor="text1"/>
                <w:sz w:val="26"/>
                <w:szCs w:val="26"/>
              </w:rPr>
            </w:pPr>
            <w:r w:rsidRPr="00006BD0">
              <w:rPr>
                <w:color w:val="000000" w:themeColor="text1"/>
                <w:sz w:val="26"/>
                <w:szCs w:val="26"/>
              </w:rPr>
              <w:lastRenderedPageBreak/>
              <w:t>0,25</w:t>
            </w:r>
          </w:p>
        </w:tc>
      </w:tr>
      <w:tr w:rsidR="00462D39" w:rsidRPr="00006BD0" w14:paraId="311B5EE2" w14:textId="77777777" w:rsidTr="00AF28EA">
        <w:trPr>
          <w:trHeight w:val="1803"/>
        </w:trPr>
        <w:tc>
          <w:tcPr>
            <w:tcW w:w="1276" w:type="dxa"/>
            <w:vAlign w:val="center"/>
          </w:tcPr>
          <w:p w14:paraId="27CB52B7" w14:textId="171279F9" w:rsidR="002F57B2" w:rsidRPr="00006BD0" w:rsidRDefault="00620918" w:rsidP="002F57B2">
            <w:pPr>
              <w:jc w:val="center"/>
              <w:rPr>
                <w:rFonts w:ascii="Times New Roman" w:hAnsi="Times New Roman" w:cs="Times New Roman"/>
                <w:b/>
                <w:color w:val="000000" w:themeColor="text1"/>
                <w:sz w:val="26"/>
                <w:szCs w:val="26"/>
                <w:lang w:val="en-US"/>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8</w:t>
            </w:r>
          </w:p>
        </w:tc>
        <w:tc>
          <w:tcPr>
            <w:tcW w:w="3998" w:type="dxa"/>
            <w:vAlign w:val="center"/>
          </w:tcPr>
          <w:p w14:paraId="3E30F353" w14:textId="0F7C9F22" w:rsidR="002F57B2" w:rsidRPr="00006BD0" w:rsidRDefault="002F57B2" w:rsidP="006C0FF8">
            <w:pPr>
              <w:spacing w:before="120" w:after="120"/>
              <w:jc w:val="both"/>
              <w:rPr>
                <w:rFonts w:ascii="Times New Roman" w:hAnsi="Times New Roman" w:cs="Times New Roman"/>
                <w:noProof/>
                <w:color w:val="000000" w:themeColor="text1"/>
                <w:sz w:val="26"/>
                <w:szCs w:val="26"/>
                <w:lang w:val="en-US"/>
              </w:rPr>
            </w:pPr>
            <w:r w:rsidRPr="00006BD0">
              <w:rPr>
                <w:rFonts w:ascii="Times New Roman" w:hAnsi="Times New Roman" w:cs="Times New Roman"/>
                <w:noProof/>
                <w:color w:val="000000" w:themeColor="text1"/>
                <w:sz w:val="26"/>
                <w:szCs w:val="26"/>
                <w:lang w:val="en-US"/>
              </w:rPr>
              <w:t>Sở Nông nghiệp và Môi trường</w:t>
            </w:r>
            <w:r w:rsidR="00176031" w:rsidRPr="00006BD0">
              <w:rPr>
                <w:rFonts w:ascii="Times New Roman" w:hAnsi="Times New Roman" w:cs="Times New Roman"/>
                <w:noProof/>
                <w:color w:val="000000" w:themeColor="text1"/>
                <w:sz w:val="26"/>
                <w:szCs w:val="26"/>
                <w:lang w:val="en-US"/>
              </w:rPr>
              <w:t xml:space="preserve"> (Chi cục Quản lý Đất đai</w:t>
            </w:r>
            <w:r w:rsidRPr="00006BD0">
              <w:rPr>
                <w:rFonts w:ascii="Times New Roman" w:hAnsi="Times New Roman" w:cs="Times New Roman"/>
                <w:noProof/>
                <w:color w:val="000000" w:themeColor="text1"/>
                <w:sz w:val="26"/>
                <w:szCs w:val="26"/>
                <w:lang w:val="en-US"/>
              </w:rPr>
              <w:t>/Văn phòng đăng ký đất đai Khánh Hoà</w:t>
            </w:r>
            <w:r w:rsidR="00585F99" w:rsidRPr="00006BD0">
              <w:rPr>
                <w:rFonts w:ascii="Times New Roman" w:hAnsi="Times New Roman" w:cs="Times New Roman"/>
                <w:noProof/>
                <w:color w:val="000000" w:themeColor="text1"/>
                <w:sz w:val="26"/>
                <w:szCs w:val="26"/>
                <w:lang w:val="en-US"/>
              </w:rPr>
              <w:t xml:space="preserve">, </w:t>
            </w:r>
            <w:r w:rsidR="00585F99" w:rsidRPr="00006BD0">
              <w:rPr>
                <w:rFonts w:ascii="Times New Roman" w:eastAsia="MS Mincho" w:hAnsi="Times New Roman" w:cs="Times New Roman"/>
                <w:color w:val="000000" w:themeColor="text1"/>
                <w:spacing w:val="-8"/>
                <w:sz w:val="26"/>
                <w:szCs w:val="26"/>
                <w:lang w:val="en-US" w:eastAsia="ja-JP"/>
              </w:rPr>
              <w:t>lãnh đạo Sở, lãnh đạo đơn vị chuyên môn, chuyên viên thụ lý, văn thư Sở).</w:t>
            </w:r>
          </w:p>
        </w:tc>
        <w:tc>
          <w:tcPr>
            <w:tcW w:w="8193" w:type="dxa"/>
            <w:vAlign w:val="center"/>
          </w:tcPr>
          <w:p w14:paraId="74957917" w14:textId="1BF9302A" w:rsidR="002F57B2" w:rsidRPr="00006BD0" w:rsidRDefault="002A7C94" w:rsidP="005D25A0">
            <w:pPr>
              <w:jc w:val="both"/>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 xml:space="preserve">Chi cục Quản lý Đất đai tham mưu lãnh đạo </w:t>
            </w:r>
            <w:r w:rsidR="001A094D" w:rsidRPr="00006BD0">
              <w:rPr>
                <w:rFonts w:ascii="Times New Roman" w:hAnsi="Times New Roman" w:cs="Times New Roman"/>
                <w:color w:val="000000" w:themeColor="text1"/>
                <w:sz w:val="26"/>
                <w:szCs w:val="26"/>
                <w:lang w:val="en-US"/>
              </w:rPr>
              <w:t>Sở Nông nghiệp và Môi trường c</w:t>
            </w:r>
            <w:r w:rsidR="002F57B2" w:rsidRPr="00006BD0">
              <w:rPr>
                <w:rFonts w:ascii="Times New Roman" w:hAnsi="Times New Roman" w:cs="Times New Roman"/>
                <w:color w:val="000000" w:themeColor="text1"/>
                <w:sz w:val="26"/>
                <w:szCs w:val="26"/>
              </w:rPr>
              <w:t>ấp GCNQSDĐ</w:t>
            </w:r>
            <w:r w:rsidR="002F57B2" w:rsidRPr="00006BD0">
              <w:rPr>
                <w:rFonts w:ascii="Times New Roman" w:hAnsi="Times New Roman" w:cs="Times New Roman"/>
                <w:color w:val="000000" w:themeColor="text1"/>
                <w:sz w:val="26"/>
                <w:szCs w:val="26"/>
                <w:lang w:val="en-US"/>
              </w:rPr>
              <w:t xml:space="preserve">; </w:t>
            </w:r>
            <w:r w:rsidR="006574A0" w:rsidRPr="00006BD0">
              <w:rPr>
                <w:rFonts w:ascii="Times New Roman" w:hAnsi="Times New Roman" w:cs="Times New Roman"/>
                <w:color w:val="000000" w:themeColor="text1"/>
                <w:sz w:val="26"/>
                <w:szCs w:val="26"/>
                <w:lang w:val="en-US"/>
              </w:rPr>
              <w:t xml:space="preserve">Lãnh đạo Sở Nông nghiệp và Môi trường </w:t>
            </w:r>
            <w:r w:rsidR="001925DC" w:rsidRPr="00006BD0">
              <w:rPr>
                <w:rFonts w:ascii="Times New Roman" w:hAnsi="Times New Roman" w:cs="Times New Roman"/>
                <w:color w:val="000000" w:themeColor="text1"/>
                <w:sz w:val="26"/>
                <w:szCs w:val="26"/>
                <w:lang w:val="en-US"/>
              </w:rPr>
              <w:t>k</w:t>
            </w:r>
            <w:r w:rsidR="006574A0" w:rsidRPr="00006BD0">
              <w:rPr>
                <w:rFonts w:ascii="Times New Roman" w:hAnsi="Times New Roman" w:cs="Times New Roman"/>
                <w:color w:val="000000" w:themeColor="text1"/>
                <w:sz w:val="26"/>
                <w:szCs w:val="26"/>
                <w:lang w:val="en-US"/>
              </w:rPr>
              <w:t>ý GCNQSDĐ</w:t>
            </w:r>
            <w:r w:rsidR="00F31C16" w:rsidRPr="00006BD0">
              <w:rPr>
                <w:rFonts w:ascii="Times New Roman" w:hAnsi="Times New Roman" w:cs="Times New Roman"/>
                <w:color w:val="000000" w:themeColor="text1"/>
                <w:sz w:val="26"/>
                <w:szCs w:val="26"/>
                <w:lang w:val="en-US"/>
              </w:rPr>
              <w:t xml:space="preserve">, </w:t>
            </w:r>
            <w:r w:rsidR="00E86F57" w:rsidRPr="00006BD0">
              <w:rPr>
                <w:rFonts w:ascii="Times New Roman" w:hAnsi="Times New Roman" w:cs="Times New Roman"/>
                <w:color w:val="000000" w:themeColor="text1"/>
                <w:sz w:val="26"/>
                <w:szCs w:val="26"/>
                <w:lang w:val="en-US"/>
              </w:rPr>
              <w:t xml:space="preserve">chuyển văn thư đóng dấu; Chuyển hồ sơ về </w:t>
            </w:r>
            <w:r w:rsidR="009F74A4" w:rsidRPr="00006BD0">
              <w:rPr>
                <w:rFonts w:ascii="Times New Roman" w:hAnsi="Times New Roman" w:cs="Times New Roman"/>
                <w:color w:val="000000" w:themeColor="text1"/>
                <w:sz w:val="26"/>
                <w:szCs w:val="26"/>
                <w:lang w:val="en-US"/>
              </w:rPr>
              <w:t xml:space="preserve">Chi cục Quản lý Đất đai vào số vào sổ cấp GCN; </w:t>
            </w:r>
            <w:r w:rsidR="00D1460F" w:rsidRPr="00006BD0">
              <w:rPr>
                <w:rFonts w:ascii="Times New Roman" w:hAnsi="Times New Roman" w:cs="Times New Roman"/>
                <w:color w:val="000000" w:themeColor="text1"/>
                <w:sz w:val="26"/>
                <w:szCs w:val="26"/>
                <w:lang w:val="en-US"/>
              </w:rPr>
              <w:t>Chi cục Quản lý Đất đai c</w:t>
            </w:r>
            <w:r w:rsidR="008C13A9" w:rsidRPr="00006BD0">
              <w:rPr>
                <w:rFonts w:ascii="Times New Roman" w:hAnsi="Times New Roman" w:cs="Times New Roman"/>
                <w:color w:val="000000" w:themeColor="text1"/>
                <w:sz w:val="26"/>
                <w:szCs w:val="26"/>
                <w:lang w:val="en-US"/>
              </w:rPr>
              <w:t xml:space="preserve">huyển hồ sơ đến </w:t>
            </w:r>
            <w:r w:rsidR="008C13A9" w:rsidRPr="00006BD0">
              <w:rPr>
                <w:rFonts w:ascii="Times New Roman" w:hAnsi="Times New Roman" w:cs="Times New Roman"/>
                <w:noProof/>
                <w:color w:val="000000" w:themeColor="text1"/>
                <w:sz w:val="26"/>
                <w:szCs w:val="26"/>
                <w:lang w:val="en-US"/>
              </w:rPr>
              <w:t>Văn phòng đăng ký đất đai Khánh Hoà</w:t>
            </w:r>
            <w:r w:rsidR="008C13A9" w:rsidRPr="00006BD0">
              <w:rPr>
                <w:rFonts w:ascii="Times New Roman" w:eastAsia="MS Mincho" w:hAnsi="Times New Roman" w:cs="Times New Roman"/>
                <w:bCs/>
                <w:color w:val="000000" w:themeColor="text1"/>
                <w:sz w:val="26"/>
                <w:szCs w:val="26"/>
                <w:lang w:val="en" w:eastAsia="ja-JP"/>
              </w:rPr>
              <w:t xml:space="preserve"> c</w:t>
            </w:r>
            <w:r w:rsidR="002F57B2" w:rsidRPr="00006BD0">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00D56B19" w:rsidRPr="00006BD0">
              <w:rPr>
                <w:rFonts w:ascii="Times New Roman" w:hAnsi="Times New Roman" w:cs="Times New Roman"/>
                <w:noProof/>
                <w:color w:val="000000" w:themeColor="text1"/>
                <w:sz w:val="26"/>
                <w:szCs w:val="26"/>
                <w:lang w:val="en-US"/>
              </w:rPr>
              <w:t>Văn phòng đăng ký đất đai Khánh Hoà</w:t>
            </w:r>
            <w:r w:rsidR="00D56B19" w:rsidRPr="00006BD0">
              <w:rPr>
                <w:rFonts w:ascii="Times New Roman" w:eastAsia="MS Mincho" w:hAnsi="Times New Roman" w:cs="Times New Roman"/>
                <w:bCs/>
                <w:color w:val="000000" w:themeColor="text1"/>
                <w:sz w:val="26"/>
                <w:szCs w:val="26"/>
                <w:lang w:val="en" w:eastAsia="ja-JP"/>
              </w:rPr>
              <w:t xml:space="preserve"> c</w:t>
            </w:r>
            <w:r w:rsidR="002F57B2" w:rsidRPr="00006BD0">
              <w:rPr>
                <w:rFonts w:ascii="Times New Roman" w:hAnsi="Times New Roman" w:cs="Times New Roman"/>
                <w:color w:val="000000" w:themeColor="text1"/>
                <w:sz w:val="26"/>
                <w:szCs w:val="26"/>
              </w:rPr>
              <w:t xml:space="preserve">huyển </w:t>
            </w:r>
            <w:r w:rsidR="00DF2178" w:rsidRPr="00006BD0">
              <w:rPr>
                <w:rFonts w:ascii="Times New Roman" w:hAnsi="Times New Roman" w:cs="Times New Roman"/>
                <w:color w:val="000000" w:themeColor="text1"/>
                <w:sz w:val="26"/>
                <w:szCs w:val="26"/>
                <w:lang w:val="en-US"/>
              </w:rPr>
              <w:t>trả kết quả</w:t>
            </w:r>
            <w:r w:rsidR="00E84E1B" w:rsidRPr="00006BD0">
              <w:rPr>
                <w:rFonts w:ascii="Times New Roman" w:hAnsi="Times New Roman" w:cs="Times New Roman"/>
                <w:color w:val="000000" w:themeColor="text1"/>
                <w:sz w:val="26"/>
                <w:szCs w:val="26"/>
                <w:lang w:val="en-US"/>
              </w:rPr>
              <w:t>.</w:t>
            </w:r>
          </w:p>
        </w:tc>
        <w:tc>
          <w:tcPr>
            <w:tcW w:w="1559" w:type="dxa"/>
            <w:vAlign w:val="center"/>
          </w:tcPr>
          <w:p w14:paraId="488DF177" w14:textId="1FC96492" w:rsidR="002F57B2" w:rsidRPr="00006BD0" w:rsidRDefault="002F57B2" w:rsidP="007F53BD">
            <w:pPr>
              <w:spacing w:before="60" w:after="60"/>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0</w:t>
            </w:r>
            <w:r w:rsidR="001A1369" w:rsidRPr="00006BD0">
              <w:rPr>
                <w:rFonts w:ascii="Times New Roman" w:hAnsi="Times New Roman" w:cs="Times New Roman"/>
                <w:color w:val="000000" w:themeColor="text1"/>
                <w:sz w:val="26"/>
                <w:szCs w:val="26"/>
                <w:lang w:val="en-US"/>
              </w:rPr>
              <w:t>3</w:t>
            </w:r>
          </w:p>
          <w:p w14:paraId="08753867" w14:textId="0961B586" w:rsidR="002F57B2" w:rsidRPr="00006BD0" w:rsidRDefault="002F57B2" w:rsidP="007F53BD">
            <w:pPr>
              <w:spacing w:before="60" w:after="60"/>
              <w:jc w:val="center"/>
              <w:rPr>
                <w:rFonts w:ascii="Times New Roman" w:hAnsi="Times New Roman" w:cs="Times New Roman"/>
                <w:color w:val="000000" w:themeColor="text1"/>
                <w:sz w:val="26"/>
                <w:szCs w:val="26"/>
                <w:lang w:val="en-US"/>
              </w:rPr>
            </w:pPr>
          </w:p>
          <w:p w14:paraId="7622D391" w14:textId="49C44396" w:rsidR="002F57B2" w:rsidRPr="00006BD0" w:rsidRDefault="002F57B2" w:rsidP="002F57B2">
            <w:pPr>
              <w:spacing w:before="60" w:after="60"/>
              <w:rPr>
                <w:rFonts w:ascii="Times New Roman" w:hAnsi="Times New Roman" w:cs="Times New Roman"/>
                <w:color w:val="000000" w:themeColor="text1"/>
                <w:sz w:val="26"/>
                <w:szCs w:val="26"/>
                <w:lang w:val="en-US"/>
              </w:rPr>
            </w:pPr>
          </w:p>
        </w:tc>
      </w:tr>
      <w:tr w:rsidR="00462D39" w:rsidRPr="00006BD0" w14:paraId="544BF96D" w14:textId="77777777" w:rsidTr="007F53BD">
        <w:trPr>
          <w:trHeight w:val="476"/>
        </w:trPr>
        <w:tc>
          <w:tcPr>
            <w:tcW w:w="1276" w:type="dxa"/>
            <w:vAlign w:val="center"/>
          </w:tcPr>
          <w:p w14:paraId="0EF5D5C5" w14:textId="6E65189F" w:rsidR="002F57B2" w:rsidRPr="00006BD0" w:rsidRDefault="00620918" w:rsidP="002F57B2">
            <w:pPr>
              <w:jc w:val="center"/>
              <w:rPr>
                <w:rFonts w:ascii="Times New Roman" w:hAnsi="Times New Roman" w:cs="Times New Roman"/>
                <w:b/>
                <w:color w:val="000000" w:themeColor="text1"/>
                <w:sz w:val="26"/>
                <w:szCs w:val="26"/>
              </w:rPr>
            </w:pPr>
            <w:r w:rsidRPr="00006BD0">
              <w:rPr>
                <w:rFonts w:ascii="Times New Roman" w:hAnsi="Times New Roman" w:cs="Times New Roman"/>
                <w:color w:val="000000" w:themeColor="text1"/>
                <w:sz w:val="26"/>
                <w:szCs w:val="26"/>
                <w:lang w:val="en-US"/>
              </w:rPr>
              <w:t xml:space="preserve">Bước </w:t>
            </w:r>
            <w:r w:rsidRPr="00006BD0">
              <w:rPr>
                <w:rFonts w:ascii="Times New Roman" w:hAnsi="Times New Roman" w:cs="Times New Roman"/>
                <w:color w:val="000000" w:themeColor="text1"/>
                <w:sz w:val="26"/>
                <w:szCs w:val="26"/>
              </w:rPr>
              <w:t>9</w:t>
            </w:r>
          </w:p>
        </w:tc>
        <w:tc>
          <w:tcPr>
            <w:tcW w:w="3998" w:type="dxa"/>
            <w:vAlign w:val="center"/>
          </w:tcPr>
          <w:p w14:paraId="08168F8E" w14:textId="181CE5C2" w:rsidR="002F57B2" w:rsidRPr="00006BD0" w:rsidRDefault="00E11580" w:rsidP="006C0FF8">
            <w:pPr>
              <w:jc w:val="both"/>
              <w:rPr>
                <w:rFonts w:ascii="Times New Roman" w:hAnsi="Times New Roman" w:cs="Times New Roman"/>
                <w:noProof/>
                <w:color w:val="000000" w:themeColor="text1"/>
                <w:sz w:val="26"/>
                <w:szCs w:val="26"/>
              </w:rPr>
            </w:pPr>
            <w:r w:rsidRPr="00006BD0">
              <w:rPr>
                <w:rFonts w:ascii="Times New Roman" w:hAnsi="Times New Roman" w:cs="Times New Roman"/>
                <w:color w:val="000000" w:themeColor="text1"/>
                <w:sz w:val="26"/>
                <w:szCs w:val="26"/>
              </w:rPr>
              <w:t xml:space="preserve">Trung tâm </w:t>
            </w:r>
            <w:r w:rsidR="00306B90" w:rsidRPr="00006BD0">
              <w:rPr>
                <w:rFonts w:ascii="Times New Roman" w:hAnsi="Times New Roman" w:cs="Times New Roman"/>
                <w:color w:val="000000" w:themeColor="text1"/>
                <w:sz w:val="26"/>
                <w:szCs w:val="26"/>
                <w:lang w:val="en-US"/>
              </w:rPr>
              <w:t>P</w:t>
            </w:r>
            <w:r w:rsidRPr="00006BD0">
              <w:rPr>
                <w:rFonts w:ascii="Times New Roman" w:hAnsi="Times New Roman" w:cs="Times New Roman"/>
                <w:color w:val="000000" w:themeColor="text1"/>
                <w:sz w:val="26"/>
                <w:szCs w:val="26"/>
              </w:rPr>
              <w:t>hục vụ hành ch</w:t>
            </w:r>
            <w:r w:rsidR="00306B90" w:rsidRPr="00006BD0">
              <w:rPr>
                <w:rFonts w:ascii="Times New Roman" w:hAnsi="Times New Roman" w:cs="Times New Roman"/>
                <w:color w:val="000000" w:themeColor="text1"/>
                <w:sz w:val="26"/>
                <w:szCs w:val="26"/>
                <w:lang w:val="en-US"/>
              </w:rPr>
              <w:t>í</w:t>
            </w:r>
            <w:r w:rsidRPr="00006BD0">
              <w:rPr>
                <w:rFonts w:ascii="Times New Roman" w:hAnsi="Times New Roman" w:cs="Times New Roman"/>
                <w:color w:val="000000" w:themeColor="text1"/>
                <w:sz w:val="26"/>
                <w:szCs w:val="26"/>
              </w:rPr>
              <w:t xml:space="preserve">nh công </w:t>
            </w:r>
            <w:r w:rsidRPr="00006BD0">
              <w:rPr>
                <w:rFonts w:ascii="Times New Roman" w:hAnsi="Times New Roman" w:cs="Times New Roman"/>
                <w:color w:val="000000" w:themeColor="text1"/>
                <w:sz w:val="26"/>
                <w:szCs w:val="26"/>
                <w:lang w:val="en-US"/>
              </w:rPr>
              <w:t>cấp tỉnh/</w:t>
            </w:r>
            <w:r w:rsidRPr="00006BD0">
              <w:rPr>
                <w:rFonts w:ascii="Times New Roman" w:hAnsi="Times New Roman" w:cs="Times New Roman"/>
                <w:color w:val="000000" w:themeColor="text1"/>
                <w:sz w:val="26"/>
                <w:szCs w:val="26"/>
              </w:rPr>
              <w:t xml:space="preserve"> Trung tâm phục vụ hành chinh công </w:t>
            </w:r>
            <w:r w:rsidRPr="00006BD0">
              <w:rPr>
                <w:rFonts w:ascii="Times New Roman" w:hAnsi="Times New Roman" w:cs="Times New Roman"/>
                <w:color w:val="000000" w:themeColor="text1"/>
                <w:sz w:val="26"/>
                <w:szCs w:val="26"/>
                <w:lang w:val="en-US"/>
              </w:rPr>
              <w:t>cấp xã</w:t>
            </w:r>
          </w:p>
        </w:tc>
        <w:tc>
          <w:tcPr>
            <w:tcW w:w="8193" w:type="dxa"/>
            <w:vAlign w:val="center"/>
          </w:tcPr>
          <w:p w14:paraId="095A25EA" w14:textId="2CA77457" w:rsidR="002F57B2" w:rsidRPr="00006BD0" w:rsidRDefault="00980F83" w:rsidP="00980F83">
            <w:pP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lang w:val="en-US"/>
              </w:rPr>
              <w:t>Trả kết quả</w:t>
            </w:r>
            <w:r w:rsidR="00381FA8" w:rsidRPr="00006BD0">
              <w:rPr>
                <w:rFonts w:ascii="Times New Roman" w:hAnsi="Times New Roman" w:cs="Times New Roman"/>
                <w:color w:val="000000" w:themeColor="text1"/>
                <w:sz w:val="26"/>
                <w:szCs w:val="26"/>
                <w:lang w:val="en-US"/>
              </w:rPr>
              <w:t xml:space="preserve"> (gồm Giấy chứng nhận QSDĐ + Quyết định giao đất)</w:t>
            </w:r>
          </w:p>
        </w:tc>
        <w:tc>
          <w:tcPr>
            <w:tcW w:w="1559" w:type="dxa"/>
            <w:vAlign w:val="center"/>
          </w:tcPr>
          <w:p w14:paraId="3600B5D2" w14:textId="2BCBA5E9" w:rsidR="002F57B2" w:rsidRPr="00006BD0" w:rsidRDefault="002F57B2" w:rsidP="007F53BD">
            <w:pPr>
              <w:jc w:val="center"/>
              <w:rPr>
                <w:rFonts w:ascii="Times New Roman" w:hAnsi="Times New Roman" w:cs="Times New Roman"/>
                <w:color w:val="000000" w:themeColor="text1"/>
                <w:sz w:val="26"/>
                <w:szCs w:val="26"/>
                <w:lang w:val="en-US"/>
              </w:rPr>
            </w:pPr>
            <w:r w:rsidRPr="00006BD0">
              <w:rPr>
                <w:rFonts w:ascii="Times New Roman" w:hAnsi="Times New Roman" w:cs="Times New Roman"/>
                <w:color w:val="000000" w:themeColor="text1"/>
                <w:sz w:val="26"/>
                <w:szCs w:val="26"/>
              </w:rPr>
              <w:t>Không tính thời gian</w:t>
            </w:r>
          </w:p>
        </w:tc>
      </w:tr>
    </w:tbl>
    <w:bookmarkEnd w:id="0"/>
    <w:p w14:paraId="214EF615" w14:textId="2654793E" w:rsidR="00691082" w:rsidRPr="00691082" w:rsidRDefault="007D1C64" w:rsidP="00B132AA">
      <w:pPr>
        <w:spacing w:before="120" w:after="120"/>
        <w:ind w:firstLine="720"/>
        <w:jc w:val="both"/>
        <w:rPr>
          <w:rFonts w:ascii="Times New Roman" w:hAnsi="Times New Roman" w:cs="Times New Roman"/>
          <w:color w:val="000000" w:themeColor="text1"/>
          <w:sz w:val="28"/>
          <w:szCs w:val="28"/>
          <w:shd w:val="clear" w:color="auto" w:fill="FFFFFF"/>
          <w:lang w:val="en-US"/>
        </w:rPr>
      </w:pPr>
      <w:r w:rsidRPr="007D1C64">
        <w:rPr>
          <w:rFonts w:ascii="Times New Roman" w:hAnsi="Times New Roman" w:cs="Times New Roman"/>
          <w:b/>
          <w:bCs/>
          <w:color w:val="000000" w:themeColor="text1"/>
          <w:sz w:val="28"/>
          <w:szCs w:val="28"/>
          <w:lang w:val="en-US"/>
        </w:rPr>
        <w:t xml:space="preserve">b) </w:t>
      </w:r>
      <w:r w:rsidR="00306B90" w:rsidRPr="00306B90">
        <w:rPr>
          <w:rFonts w:ascii="Times New Roman" w:hAnsi="Times New Roman" w:cs="Times New Roman"/>
          <w:b/>
          <w:bCs/>
          <w:color w:val="000000" w:themeColor="text1"/>
          <w:sz w:val="28"/>
          <w:szCs w:val="28"/>
          <w:lang w:val="en-US"/>
        </w:rPr>
        <w:t>T</w:t>
      </w:r>
      <w:r w:rsidR="00C91627" w:rsidRPr="00306B90">
        <w:rPr>
          <w:rFonts w:ascii="Times New Roman" w:hAnsi="Times New Roman" w:cs="Times New Roman"/>
          <w:b/>
          <w:bCs/>
          <w:color w:val="000000" w:themeColor="text1"/>
          <w:sz w:val="28"/>
          <w:szCs w:val="28"/>
        </w:rPr>
        <w:t xml:space="preserve">rường hợp </w:t>
      </w:r>
      <w:r w:rsidR="00C91627" w:rsidRPr="00306B90">
        <w:rPr>
          <w:rFonts w:ascii="Times New Roman" w:hAnsi="Times New Roman" w:cs="Times New Roman"/>
          <w:b/>
          <w:bCs/>
          <w:color w:val="000000" w:themeColor="text1"/>
          <w:sz w:val="28"/>
          <w:szCs w:val="28"/>
          <w:lang w:val="en-US"/>
        </w:rPr>
        <w:t xml:space="preserve">thuộc </w:t>
      </w:r>
      <w:r w:rsidR="00C91627" w:rsidRPr="00306B90">
        <w:rPr>
          <w:rFonts w:ascii="Times New Roman" w:hAnsi="Times New Roman" w:cs="Times New Roman"/>
          <w:b/>
          <w:bCs/>
          <w:color w:val="000000" w:themeColor="text1"/>
          <w:sz w:val="28"/>
          <w:szCs w:val="28"/>
        </w:rPr>
        <w:t>xã miền núi, hải đảo, vùng có điều kiện kinh tế-xã hội khó khăn, vùng có điều kiện kinh tế-xã hội đặc biệt khó khăn</w:t>
      </w:r>
      <w:r w:rsidR="00306B90">
        <w:rPr>
          <w:rFonts w:ascii="Times New Roman" w:hAnsi="Times New Roman" w:cs="Times New Roman"/>
          <w:color w:val="000000" w:themeColor="text1"/>
          <w:sz w:val="28"/>
          <w:szCs w:val="28"/>
          <w:lang w:val="en-US"/>
        </w:rPr>
        <w:t>: T</w:t>
      </w:r>
      <w:r w:rsidR="00F6161D">
        <w:rPr>
          <w:rFonts w:ascii="Times New Roman" w:hAnsi="Times New Roman" w:cs="Times New Roman"/>
          <w:color w:val="000000" w:themeColor="text1"/>
          <w:sz w:val="28"/>
          <w:szCs w:val="28"/>
          <w:lang w:val="en-US"/>
        </w:rPr>
        <w:t>hời gian giải quyết</w:t>
      </w:r>
      <w:r w:rsidR="00C91627" w:rsidRPr="00462D39">
        <w:rPr>
          <w:rFonts w:ascii="Times New Roman" w:hAnsi="Times New Roman" w:cs="Times New Roman"/>
          <w:color w:val="000000" w:themeColor="text1"/>
          <w:sz w:val="28"/>
          <w:szCs w:val="28"/>
        </w:rPr>
        <w:t xml:space="preserve"> 25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0C7A95" w:rsidRPr="00462D39" w14:paraId="02A44AE0" w14:textId="77777777" w:rsidTr="004243C8">
        <w:trPr>
          <w:trHeight w:val="960"/>
        </w:trPr>
        <w:tc>
          <w:tcPr>
            <w:tcW w:w="1276" w:type="dxa"/>
            <w:vAlign w:val="center"/>
          </w:tcPr>
          <w:p w14:paraId="40515DCE" w14:textId="77777777" w:rsidR="000C7A95" w:rsidRPr="00462D39" w:rsidRDefault="000C7A95"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0C88917D" w14:textId="77777777" w:rsidR="000C7A95" w:rsidRPr="00462D39" w:rsidRDefault="000C7A95"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79DB5DA2" w14:textId="34D973BD" w:rsidR="000C7A95" w:rsidRPr="00462D39" w:rsidRDefault="000C7A95" w:rsidP="007D1C64">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Nội dung công việc</w:t>
            </w:r>
          </w:p>
        </w:tc>
        <w:tc>
          <w:tcPr>
            <w:tcW w:w="1417" w:type="dxa"/>
            <w:vAlign w:val="center"/>
          </w:tcPr>
          <w:p w14:paraId="6FA406C3" w14:textId="1539E771" w:rsidR="000C7A95" w:rsidRPr="00462D39" w:rsidRDefault="000C7A95"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0C7A95" w:rsidRPr="00462D39" w14:paraId="6AB61DD4" w14:textId="77777777" w:rsidTr="0009210B">
        <w:trPr>
          <w:trHeight w:val="1974"/>
        </w:trPr>
        <w:tc>
          <w:tcPr>
            <w:tcW w:w="1276" w:type="dxa"/>
            <w:vAlign w:val="center"/>
          </w:tcPr>
          <w:p w14:paraId="73D9135E" w14:textId="6977E52E" w:rsidR="000C7A95" w:rsidRPr="00462D39" w:rsidRDefault="004243C8" w:rsidP="0009210B">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1</w:t>
            </w:r>
          </w:p>
        </w:tc>
        <w:tc>
          <w:tcPr>
            <w:tcW w:w="3969" w:type="dxa"/>
            <w:vAlign w:val="center"/>
          </w:tcPr>
          <w:p w14:paraId="69C8EC7E" w14:textId="77777777" w:rsidR="000C7A95" w:rsidRPr="00462D39" w:rsidRDefault="000C7A95" w:rsidP="0009210B">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 xml:space="preserve">nh công </w:t>
            </w:r>
            <w:r w:rsidRPr="00462D39">
              <w:rPr>
                <w:rFonts w:ascii="Times New Roman" w:hAnsi="Times New Roman" w:cs="Times New Roman"/>
                <w:color w:val="000000" w:themeColor="text1"/>
                <w:sz w:val="26"/>
                <w:szCs w:val="26"/>
                <w:lang w:val="en-US"/>
              </w:rPr>
              <w:t>cấp tỉnh/</w:t>
            </w:r>
            <w:r w:rsidRPr="00462D39">
              <w:rPr>
                <w:rFonts w:ascii="Times New Roman" w:hAnsi="Times New Roman" w:cs="Times New Roman"/>
                <w:color w:val="000000" w:themeColor="text1"/>
                <w:sz w:val="26"/>
                <w:szCs w:val="26"/>
              </w:rPr>
              <w:t xml:space="preserve"> Trung tâm phục vụ hành chinh công </w:t>
            </w:r>
            <w:r w:rsidRPr="00462D39">
              <w:rPr>
                <w:rFonts w:ascii="Times New Roman" w:hAnsi="Times New Roman" w:cs="Times New Roman"/>
                <w:color w:val="000000" w:themeColor="text1"/>
                <w:sz w:val="26"/>
                <w:szCs w:val="26"/>
                <w:lang w:val="en-US"/>
              </w:rPr>
              <w:t>cấp xã</w:t>
            </w:r>
          </w:p>
        </w:tc>
        <w:tc>
          <w:tcPr>
            <w:tcW w:w="8222" w:type="dxa"/>
            <w:vAlign w:val="center"/>
          </w:tcPr>
          <w:p w14:paraId="5C258B8B" w14:textId="77777777" w:rsidR="000C7A95" w:rsidRPr="00462D39" w:rsidRDefault="000C7A95" w:rsidP="007D1C64">
            <w:pPr>
              <w:autoSpaceDE w:val="0"/>
              <w:autoSpaceDN w:val="0"/>
              <w:adjustRightInd w:val="0"/>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2767314F" w14:textId="77777777" w:rsidR="000C7A95" w:rsidRPr="00462D39" w:rsidRDefault="000C7A95" w:rsidP="007D1C64">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2F80AA72" w14:textId="77777777" w:rsidR="007D1C64" w:rsidRDefault="000C7A95" w:rsidP="007D1C64">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480D8F9A" w14:textId="024BE694" w:rsidR="000C7A95" w:rsidRPr="007D1C64" w:rsidRDefault="007D1C64" w:rsidP="007D1C64">
            <w:pPr>
              <w:pStyle w:val="Normal14pt"/>
              <w:spacing w:before="0" w:after="0"/>
              <w:jc w:val="both"/>
              <w:rPr>
                <w:b w:val="0"/>
                <w:color w:val="000000" w:themeColor="text1"/>
                <w:sz w:val="26"/>
                <w:szCs w:val="26"/>
              </w:rPr>
            </w:pPr>
            <w:r>
              <w:rPr>
                <w:b w:val="0"/>
                <w:color w:val="000000" w:themeColor="text1"/>
                <w:sz w:val="26"/>
                <w:szCs w:val="26"/>
              </w:rPr>
              <w:t xml:space="preserve">- </w:t>
            </w:r>
            <w:r w:rsidR="000C7A95" w:rsidRPr="007D1C64">
              <w:rPr>
                <w:b w:val="0"/>
                <w:bCs w:val="0"/>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0CBEFAA" w14:textId="71785754" w:rsidR="000C7A95" w:rsidRPr="00462D39" w:rsidRDefault="000C7A95" w:rsidP="0009210B">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0C7A95" w:rsidRPr="00462D39" w14:paraId="6A9A5877" w14:textId="77777777" w:rsidTr="00740651">
        <w:trPr>
          <w:trHeight w:val="557"/>
        </w:trPr>
        <w:tc>
          <w:tcPr>
            <w:tcW w:w="1276" w:type="dxa"/>
            <w:vAlign w:val="center"/>
          </w:tcPr>
          <w:p w14:paraId="67A33C62" w14:textId="3DE6DD44" w:rsidR="000C7A95" w:rsidRPr="00462D39" w:rsidRDefault="004243C8" w:rsidP="00740651">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7C506ACB" w14:textId="77777777" w:rsidR="000C7A95" w:rsidRPr="00462D39" w:rsidRDefault="000C7A95" w:rsidP="00740651">
            <w:pPr>
              <w:pStyle w:val="Normal14pt"/>
              <w:spacing w:before="0" w:after="0"/>
              <w:suppressOverlap/>
              <w:jc w:val="both"/>
              <w:rPr>
                <w:b w:val="0"/>
                <w:bCs w:val="0"/>
                <w:noProof/>
                <w:color w:val="000000" w:themeColor="text1"/>
                <w:sz w:val="26"/>
                <w:szCs w:val="26"/>
              </w:rPr>
            </w:pPr>
            <w:r w:rsidRPr="00462D39">
              <w:rPr>
                <w:b w:val="0"/>
                <w:bCs w:val="0"/>
                <w:noProof/>
                <w:color w:val="000000" w:themeColor="text1"/>
                <w:sz w:val="26"/>
                <w:szCs w:val="26"/>
              </w:rPr>
              <w:t xml:space="preserve">Chi cục Quản lý Đất đai </w:t>
            </w:r>
            <w:r w:rsidRPr="00462D39">
              <w:rPr>
                <w:b w:val="0"/>
                <w:color w:val="000000" w:themeColor="text1"/>
                <w:sz w:val="26"/>
                <w:szCs w:val="26"/>
              </w:rPr>
              <w:t>(lãnh đạo đơn vị, chuyên viên thụ lý).</w:t>
            </w:r>
          </w:p>
        </w:tc>
        <w:tc>
          <w:tcPr>
            <w:tcW w:w="8222" w:type="dxa"/>
            <w:vAlign w:val="center"/>
          </w:tcPr>
          <w:p w14:paraId="341DDCDE" w14:textId="77777777" w:rsidR="000C7A95" w:rsidRPr="00462D39" w:rsidRDefault="000C7A95" w:rsidP="007D1C64">
            <w:pPr>
              <w:jc w:val="both"/>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 xml:space="preserve">Chuyển Văn phòng đăng ký Đất đai cung cấp thông tin, lập trích lục bản đồ địa chính </w:t>
            </w:r>
          </w:p>
        </w:tc>
        <w:tc>
          <w:tcPr>
            <w:tcW w:w="1417" w:type="dxa"/>
            <w:vAlign w:val="center"/>
          </w:tcPr>
          <w:p w14:paraId="78AEF282" w14:textId="17D6D886" w:rsidR="000C7A95" w:rsidRPr="00462D39" w:rsidRDefault="000C7A95" w:rsidP="00740651">
            <w:pPr>
              <w:jc w:val="cente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en-US"/>
              </w:rPr>
              <w:t>0,25</w:t>
            </w:r>
          </w:p>
        </w:tc>
      </w:tr>
      <w:tr w:rsidR="000C7A95" w:rsidRPr="00462D39" w14:paraId="453CFB14" w14:textId="77777777" w:rsidTr="005E40AD">
        <w:trPr>
          <w:trHeight w:val="963"/>
        </w:trPr>
        <w:tc>
          <w:tcPr>
            <w:tcW w:w="1276" w:type="dxa"/>
            <w:vAlign w:val="center"/>
          </w:tcPr>
          <w:p w14:paraId="3E40B528" w14:textId="1596A585" w:rsidR="000C7A95" w:rsidRPr="00462D39" w:rsidRDefault="004243C8"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3</w:t>
            </w:r>
          </w:p>
        </w:tc>
        <w:tc>
          <w:tcPr>
            <w:tcW w:w="3969" w:type="dxa"/>
            <w:vAlign w:val="center"/>
          </w:tcPr>
          <w:p w14:paraId="537296E6" w14:textId="77777777" w:rsidR="000C7A95" w:rsidRPr="00462D39" w:rsidRDefault="000C7A95" w:rsidP="00F26E23">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p>
          <w:p w14:paraId="6E13C773" w14:textId="77777777" w:rsidR="000C7A95" w:rsidRPr="00462D39" w:rsidRDefault="000C7A95" w:rsidP="00F26E23">
            <w:pPr>
              <w:autoSpaceDE w:val="0"/>
              <w:autoSpaceDN w:val="0"/>
              <w:adjustRightInd w:val="0"/>
              <w:jc w:val="both"/>
              <w:rPr>
                <w:rFonts w:ascii="Times New Roman" w:eastAsia="MS Mincho" w:hAnsi="Times New Roman" w:cs="Times New Roman"/>
                <w:bCs/>
                <w:color w:val="000000" w:themeColor="text1"/>
                <w:spacing w:val="-8"/>
                <w:sz w:val="26"/>
                <w:szCs w:val="26"/>
                <w:lang w:val="en-US" w:eastAsia="ja-JP"/>
              </w:rPr>
            </w:pPr>
            <w:r w:rsidRPr="00462D39">
              <w:rPr>
                <w:rFonts w:ascii="Times New Roman" w:eastAsia="MS Mincho" w:hAnsi="Times New Roman" w:cs="Times New Roman"/>
                <w:bCs/>
                <w:color w:val="000000" w:themeColor="text1"/>
                <w:spacing w:val="-8"/>
                <w:sz w:val="26"/>
                <w:szCs w:val="26"/>
                <w:lang w:val="en-US" w:eastAsia="ja-JP"/>
              </w:rPr>
              <w:t>Văn phòng đăng ký Đất đai Khánh Hoà (lãnh đạo đơn vị, chuyên viên thụ lý).</w:t>
            </w:r>
          </w:p>
        </w:tc>
        <w:tc>
          <w:tcPr>
            <w:tcW w:w="8222" w:type="dxa"/>
            <w:vAlign w:val="center"/>
          </w:tcPr>
          <w:p w14:paraId="07D77513" w14:textId="77777777" w:rsidR="000C7A95" w:rsidRPr="00462D39" w:rsidRDefault="000C7A95" w:rsidP="007D1C64">
            <w:pPr>
              <w:autoSpaceDE w:val="0"/>
              <w:autoSpaceDN w:val="0"/>
              <w:adjustRightInd w:val="0"/>
              <w:jc w:val="both"/>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 chuyển hồ sơ đến bước tiếp theo (chuyển đến lãnh đạo Chi cục Quản lý Đất đai).</w:t>
            </w:r>
          </w:p>
        </w:tc>
        <w:tc>
          <w:tcPr>
            <w:tcW w:w="1417" w:type="dxa"/>
            <w:vAlign w:val="center"/>
          </w:tcPr>
          <w:p w14:paraId="6FB31BC3" w14:textId="75A3B079" w:rsidR="000C7A95" w:rsidRPr="00462D39" w:rsidRDefault="000C7A95" w:rsidP="005E40A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0C7A95" w:rsidRPr="00462D39" w14:paraId="16EAEDB3" w14:textId="77777777" w:rsidTr="004243C8">
        <w:trPr>
          <w:trHeight w:val="416"/>
        </w:trPr>
        <w:tc>
          <w:tcPr>
            <w:tcW w:w="1276" w:type="dxa"/>
            <w:vAlign w:val="center"/>
          </w:tcPr>
          <w:p w14:paraId="4F791631" w14:textId="7ECB49D2" w:rsidR="000C7A95" w:rsidRPr="00462D39" w:rsidRDefault="004243C8" w:rsidP="005E40A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73552D2A" w14:textId="2E468024" w:rsidR="000C7A95" w:rsidRPr="00462D39" w:rsidRDefault="000C7A95" w:rsidP="005E40AD">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Sở Nông nghiệp và Môi trường (Chi cục quản lý Đất đai, Chi cục Kiểm Lâm, Chi cục Trồng trọt và bảo vệ thực vật, lãnh đạo Sở, lãnh đạo đơn vị chuyên môn, chuyên viên thụ lý, văn thư Sở).</w:t>
            </w:r>
          </w:p>
        </w:tc>
        <w:tc>
          <w:tcPr>
            <w:tcW w:w="8222" w:type="dxa"/>
            <w:vAlign w:val="center"/>
          </w:tcPr>
          <w:p w14:paraId="25B29C85" w14:textId="77777777" w:rsidR="000C7A95" w:rsidRPr="00462D39" w:rsidRDefault="000C7A95" w:rsidP="007D1C64">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502B6252" w14:textId="77777777" w:rsidR="000C7A95" w:rsidRPr="00462D39" w:rsidRDefault="000C7A95" w:rsidP="007D1C64">
            <w:pPr>
              <w:tabs>
                <w:tab w:val="left" w:pos="0"/>
              </w:tabs>
              <w:jc w:val="both"/>
              <w:rPr>
                <w:rFonts w:ascii="Times New Roman" w:eastAsia="MS Mincho" w:hAnsi="Times New Roman" w:cs="Times New Roman"/>
                <w:color w:val="000000" w:themeColor="text1"/>
                <w:spacing w:val="-8"/>
                <w:sz w:val="26"/>
                <w:szCs w:val="26"/>
                <w:lang w:val="pt-BR" w:eastAsia="ja-JP"/>
              </w:rPr>
            </w:pPr>
            <w:r w:rsidRPr="00462D39">
              <w:rPr>
                <w:rFonts w:ascii="Times New Roman" w:eastAsia="Tahoma" w:hAnsi="Times New Roman" w:cs="Times New Roman"/>
                <w:color w:val="000000" w:themeColor="text1"/>
                <w:sz w:val="28"/>
                <w:szCs w:val="28"/>
                <w:lang w:val="en-US"/>
              </w:rPr>
              <w:t xml:space="preserve">- </w:t>
            </w:r>
            <w:r w:rsidRPr="00462D39">
              <w:rPr>
                <w:rFonts w:ascii="Times New Roman" w:eastAsia="MS Mincho" w:hAnsi="Times New Roman" w:cs="Times New Roman"/>
                <w:color w:val="000000" w:themeColor="text1"/>
                <w:spacing w:val="-8"/>
                <w:sz w:val="26"/>
                <w:szCs w:val="26"/>
                <w:lang w:val="pt-BR" w:eastAsia="ja-JP"/>
              </w:rPr>
              <w:t>Rà soát, kiểm tra hồ sơ; kiểm tra thực địa; tổ chức kiểm tra phương án sử dụng tầng đất mặt đối với trường hợp chuyển mục đích sử dụng đất chuyên trồng lúa (nếu có).</w:t>
            </w:r>
          </w:p>
          <w:p w14:paraId="2B67D2FC" w14:textId="77777777" w:rsidR="000C7A95" w:rsidRPr="00462D39" w:rsidRDefault="000C7A95" w:rsidP="007D1C64">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xml:space="preserve">- </w:t>
            </w:r>
            <w:r w:rsidRPr="00462D39">
              <w:rPr>
                <w:b w:val="0"/>
                <w:bCs w:val="0"/>
                <w:color w:val="000000" w:themeColor="text1"/>
                <w:sz w:val="26"/>
                <w:szCs w:val="26"/>
                <w:lang w:val="pt-BR"/>
              </w:rPr>
              <w:t>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4915D64D" w14:textId="77777777" w:rsidR="000C7A95" w:rsidRPr="00462D39" w:rsidRDefault="000C7A95" w:rsidP="007D1C64">
            <w:pPr>
              <w:pStyle w:val="Normal14pt"/>
              <w:spacing w:before="0" w:after="0"/>
              <w:jc w:val="both"/>
              <w:rPr>
                <w:b w:val="0"/>
                <w:bCs w:val="0"/>
                <w:noProof/>
                <w:color w:val="000000" w:themeColor="text1"/>
                <w:sz w:val="26"/>
                <w:szCs w:val="26"/>
                <w:lang w:val="pt-BR"/>
              </w:rPr>
            </w:pPr>
            <w:r w:rsidRPr="00462D39">
              <w:rPr>
                <w:noProof/>
                <w:color w:val="000000" w:themeColor="text1"/>
                <w:sz w:val="26"/>
                <w:szCs w:val="26"/>
                <w:lang w:val="pt-BR"/>
              </w:rPr>
              <w:t xml:space="preserve">- </w:t>
            </w:r>
            <w:r w:rsidRPr="00462D39">
              <w:rPr>
                <w:b w:val="0"/>
                <w:bCs w:val="0"/>
                <w:noProof/>
                <w:color w:val="000000" w:themeColor="text1"/>
                <w:sz w:val="26"/>
                <w:szCs w:val="26"/>
                <w:lang w:val="pt-BR"/>
              </w:rPr>
              <w:t xml:space="preserve">Trường hợp có đất lúa hoặc dự án thực hiện thủ tục giao rừng, sau khi kết thúc kiểm tra thực địa, Chi cục Trồng trọt và Bảo vệ thực vật, </w:t>
            </w:r>
            <w:r w:rsidRPr="00462D39">
              <w:rPr>
                <w:b w:val="0"/>
                <w:bCs w:val="0"/>
                <w:color w:val="000000" w:themeColor="text1"/>
                <w:sz w:val="26"/>
                <w:szCs w:val="26"/>
              </w:rPr>
              <w:t>Chi cục Kiểm Lâm</w:t>
            </w:r>
            <w:r w:rsidRPr="00462D39">
              <w:rPr>
                <w:b w:val="0"/>
                <w:bCs w:val="0"/>
                <w:noProof/>
                <w:color w:val="000000" w:themeColor="text1"/>
                <w:sz w:val="26"/>
                <w:szCs w:val="26"/>
                <w:lang w:val="pt-BR"/>
              </w:rPr>
              <w:t xml:space="preserve"> có ý kiến bằng văn bản trong 01 ngày làm việc gửi về Chi cục Quản lý Đất đai tổng hợp theo quy định.</w:t>
            </w:r>
          </w:p>
          <w:p w14:paraId="65CB301F" w14:textId="77777777" w:rsidR="000C7A95" w:rsidRPr="00462D39" w:rsidRDefault="000C7A95" w:rsidP="007D1C64">
            <w:pPr>
              <w:jc w:val="both"/>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z w:val="26"/>
                <w:szCs w:val="26"/>
                <w:lang w:val="pt-BR" w:eastAsia="ja-JP"/>
              </w:rPr>
              <w:t>- Sau khi lãnh đạo Sở ký Tờ trình, văn thư Sở trình hồ sơ đến UBND tỉnh theo quy định, gửi liên thông trên phần mềm một cửa điện tử.</w:t>
            </w:r>
          </w:p>
        </w:tc>
        <w:tc>
          <w:tcPr>
            <w:tcW w:w="1417" w:type="dxa"/>
            <w:vAlign w:val="center"/>
          </w:tcPr>
          <w:p w14:paraId="09C648FE" w14:textId="6C6452A6" w:rsidR="000C7A95" w:rsidRPr="00462D39" w:rsidRDefault="000C7A95" w:rsidP="005E40A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14,25</w:t>
            </w:r>
          </w:p>
        </w:tc>
      </w:tr>
      <w:tr w:rsidR="000C7A95" w:rsidRPr="00462D39" w14:paraId="67D3BE0C" w14:textId="77777777" w:rsidTr="004243C8">
        <w:trPr>
          <w:trHeight w:val="416"/>
        </w:trPr>
        <w:tc>
          <w:tcPr>
            <w:tcW w:w="1276" w:type="dxa"/>
            <w:vAlign w:val="center"/>
          </w:tcPr>
          <w:p w14:paraId="4DADB30F" w14:textId="0B581CE1" w:rsidR="000C7A95" w:rsidRPr="00462D39" w:rsidRDefault="004243C8"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75F1FB9E" w14:textId="3FF89782" w:rsidR="000C7A95" w:rsidRPr="00462D39" w:rsidRDefault="000C7A95" w:rsidP="007D1C64">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7D1C64">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r>
              <w:rPr>
                <w:rFonts w:ascii="Times New Roman" w:hAnsi="Times New Roman" w:cs="Times New Roman"/>
                <w:noProof/>
                <w:color w:val="000000" w:themeColor="text1"/>
                <w:sz w:val="26"/>
                <w:szCs w:val="26"/>
                <w:lang w:val="en-US"/>
              </w:rPr>
              <w:t>, công chức tiếp nhận hồ sơ</w:t>
            </w:r>
            <w:r w:rsidRPr="00462D39">
              <w:rPr>
                <w:rFonts w:ascii="Times New Roman" w:hAnsi="Times New Roman" w:cs="Times New Roman"/>
                <w:noProof/>
                <w:color w:val="000000" w:themeColor="text1"/>
                <w:sz w:val="26"/>
                <w:szCs w:val="26"/>
                <w:lang w:val="en-US"/>
              </w:rPr>
              <w:t>).</w:t>
            </w:r>
          </w:p>
        </w:tc>
        <w:tc>
          <w:tcPr>
            <w:tcW w:w="8222" w:type="dxa"/>
            <w:vAlign w:val="center"/>
          </w:tcPr>
          <w:p w14:paraId="5F4EE60A" w14:textId="77777777" w:rsidR="000C7A95" w:rsidRPr="00462D39" w:rsidRDefault="000C7A95" w:rsidP="007D1C64">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70DC0165" w14:textId="77777777" w:rsidR="000C7A95" w:rsidRPr="00462D39" w:rsidRDefault="000C7A95" w:rsidP="007D1C64">
            <w:pPr>
              <w:jc w:val="both"/>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432E71E2" w14:textId="5FC3AA21" w:rsidR="000C7A95" w:rsidRPr="00462D39" w:rsidRDefault="000C7A95" w:rsidP="005E40A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0C7A95" w:rsidRPr="00462D39" w14:paraId="4DCB6297" w14:textId="77777777" w:rsidTr="004243C8">
        <w:trPr>
          <w:trHeight w:val="416"/>
        </w:trPr>
        <w:tc>
          <w:tcPr>
            <w:tcW w:w="1276" w:type="dxa"/>
            <w:vAlign w:val="center"/>
          </w:tcPr>
          <w:p w14:paraId="412EAF1F" w14:textId="79749352" w:rsidR="000C7A95" w:rsidRPr="00462D39" w:rsidRDefault="004243C8"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37010D28" w14:textId="77777777" w:rsidR="000C7A95" w:rsidRPr="00462D39" w:rsidRDefault="000C7A95" w:rsidP="00F26E23">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38DDB129" w14:textId="77777777" w:rsidR="007D1C64" w:rsidRDefault="007D1C64" w:rsidP="007D1C64">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w:t>
            </w:r>
            <w:r w:rsidR="000C7A95" w:rsidRPr="00462D39">
              <w:rPr>
                <w:rFonts w:ascii="Times New Roman" w:hAnsi="Times New Roman" w:cs="Times New Roman"/>
                <w:color w:val="000000" w:themeColor="text1"/>
                <w:sz w:val="26"/>
                <w:szCs w:val="26"/>
                <w:lang w:val="en-US"/>
              </w:rPr>
              <w:t>T</w:t>
            </w:r>
            <w:r w:rsidR="000C7A95" w:rsidRPr="00462D39">
              <w:rPr>
                <w:rFonts w:ascii="Times New Roman" w:hAnsi="Times New Roman" w:cs="Times New Roman"/>
                <w:color w:val="000000" w:themeColor="text1"/>
                <w:sz w:val="26"/>
                <w:szCs w:val="26"/>
              </w:rPr>
              <w:t xml:space="preserve">hực hiện </w:t>
            </w:r>
            <w:r w:rsidR="000C7A95" w:rsidRPr="00462D39">
              <w:rPr>
                <w:rFonts w:ascii="Times New Roman" w:hAnsi="Times New Roman" w:cs="Times New Roman"/>
                <w:color w:val="000000" w:themeColor="text1"/>
                <w:sz w:val="26"/>
                <w:szCs w:val="26"/>
                <w:lang w:val="en-US"/>
              </w:rPr>
              <w:t xml:space="preserve">tạm </w:t>
            </w:r>
            <w:r w:rsidR="000C7A95"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000C7A95" w:rsidRPr="00462D39">
              <w:rPr>
                <w:rFonts w:ascii="Times New Roman" w:hAnsi="Times New Roman" w:cs="Times New Roman"/>
                <w:color w:val="000000" w:themeColor="text1"/>
                <w:sz w:val="26"/>
                <w:szCs w:val="26"/>
                <w:lang w:val="en-US"/>
              </w:rPr>
              <w:t xml:space="preserve"> </w:t>
            </w:r>
            <w:r w:rsidR="000C7A95" w:rsidRPr="00462D39">
              <w:rPr>
                <w:rFonts w:ascii="Times New Roman" w:hAnsi="Times New Roman" w:cs="Times New Roman"/>
                <w:color w:val="000000" w:themeColor="text1"/>
                <w:sz w:val="26"/>
                <w:szCs w:val="26"/>
              </w:rPr>
              <w:t xml:space="preserve">ban hành Thông báo gửi Trung tâm </w:t>
            </w:r>
            <w:r>
              <w:rPr>
                <w:rFonts w:ascii="Times New Roman" w:hAnsi="Times New Roman" w:cs="Times New Roman"/>
                <w:color w:val="000000" w:themeColor="text1"/>
                <w:sz w:val="26"/>
                <w:szCs w:val="26"/>
                <w:lang w:val="en-US"/>
              </w:rPr>
              <w:t>P</w:t>
            </w:r>
            <w:r w:rsidR="000C7A95" w:rsidRPr="00462D39">
              <w:rPr>
                <w:rFonts w:ascii="Times New Roman" w:hAnsi="Times New Roman" w:cs="Times New Roman"/>
                <w:color w:val="000000" w:themeColor="text1"/>
                <w:sz w:val="26"/>
                <w:szCs w:val="26"/>
              </w:rPr>
              <w:t>hục vụ hành ch</w:t>
            </w:r>
            <w:r w:rsidR="000C7A95" w:rsidRPr="00462D39">
              <w:rPr>
                <w:rFonts w:ascii="Times New Roman" w:hAnsi="Times New Roman" w:cs="Times New Roman"/>
                <w:color w:val="000000" w:themeColor="text1"/>
                <w:sz w:val="26"/>
                <w:szCs w:val="26"/>
                <w:lang w:val="en-US"/>
              </w:rPr>
              <w:t>í</w:t>
            </w:r>
            <w:r w:rsidR="000C7A95" w:rsidRPr="00462D39">
              <w:rPr>
                <w:rFonts w:ascii="Times New Roman" w:hAnsi="Times New Roman" w:cs="Times New Roman"/>
                <w:color w:val="000000" w:themeColor="text1"/>
                <w:sz w:val="26"/>
                <w:szCs w:val="26"/>
              </w:rPr>
              <w:t>nh công tỉnh Khánh Hòa</w:t>
            </w:r>
            <w:r w:rsidR="000C7A95" w:rsidRPr="00462D39">
              <w:rPr>
                <w:rFonts w:ascii="Times New Roman" w:hAnsi="Times New Roman" w:cs="Times New Roman"/>
                <w:color w:val="000000" w:themeColor="text1"/>
                <w:sz w:val="26"/>
                <w:szCs w:val="26"/>
                <w:lang w:val="en-US"/>
              </w:rPr>
              <w:t xml:space="preserve">, </w:t>
            </w:r>
            <w:r w:rsidR="000C7A95" w:rsidRPr="00462D39">
              <w:rPr>
                <w:rFonts w:ascii="Times New Roman" w:hAnsi="Times New Roman" w:cs="Times New Roman"/>
                <w:color w:val="000000" w:themeColor="text1"/>
                <w:sz w:val="26"/>
                <w:szCs w:val="26"/>
              </w:rPr>
              <w:t>gửi người sử dụng đất được biết.</w:t>
            </w:r>
            <w:r w:rsidR="000C7A95" w:rsidRPr="00462D39">
              <w:rPr>
                <w:rFonts w:ascii="Times New Roman" w:hAnsi="Times New Roman" w:cs="Times New Roman"/>
                <w:color w:val="000000" w:themeColor="text1"/>
                <w:sz w:val="26"/>
                <w:szCs w:val="26"/>
                <w:lang w:val="en-US"/>
              </w:rPr>
              <w:t xml:space="preserve"> </w:t>
            </w:r>
          </w:p>
          <w:p w14:paraId="3E6289A7" w14:textId="24521388" w:rsidR="000C7A95" w:rsidRPr="00462D39" w:rsidRDefault="007D1C64" w:rsidP="007D1C64">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w:t>
            </w:r>
            <w:r w:rsidR="000C7A95" w:rsidRPr="00462D39">
              <w:rPr>
                <w:rFonts w:ascii="Times New Roman" w:hAnsi="Times New Roman" w:cs="Times New Roman"/>
                <w:color w:val="000000" w:themeColor="text1"/>
                <w:sz w:val="26"/>
                <w:szCs w:val="26"/>
                <w:lang w:val="en-US"/>
              </w:rPr>
              <w:t xml:space="preserve">Tham mưu xác định giá đất theo quy định. </w:t>
            </w:r>
          </w:p>
          <w:p w14:paraId="6547A881" w14:textId="38708381" w:rsidR="000C7A95" w:rsidRPr="00462D39" w:rsidRDefault="007D1C64" w:rsidP="007D1C64">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 xml:space="preserve">- </w:t>
            </w:r>
            <w:r w:rsidR="000C7A95" w:rsidRPr="00462D39">
              <w:rPr>
                <w:rFonts w:ascii="Times New Roman" w:hAnsi="Times New Roman" w:cs="Times New Roman"/>
                <w:color w:val="000000" w:themeColor="text1"/>
                <w:sz w:val="26"/>
                <w:szCs w:val="26"/>
                <w:lang w:val="en-US"/>
              </w:rPr>
              <w:t>Sau khi có Quyết định phê duyệt giá đất phối hợp cơ quan có liên quan xác định trường hợp được miễn tiền sử dụng đất, tiền thuê đất theo quy định (nếu có). Trường hợp phải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bằng văn bản (đối với trường hợp lấy ý kiến bằng Văn bản) theo thời gian do cơ quan có chức năng quản lý đất đai đề xuất.</w:t>
            </w:r>
          </w:p>
          <w:p w14:paraId="01450593" w14:textId="06496074" w:rsidR="000C7A95" w:rsidRPr="00462D39" w:rsidRDefault="007D1C64" w:rsidP="007D1C64">
            <w:pPr>
              <w:jc w:val="both"/>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lang w:val="en-US"/>
              </w:rPr>
              <w:t xml:space="preserve">- </w:t>
            </w:r>
            <w:r w:rsidR="000C7A95">
              <w:rPr>
                <w:rFonts w:ascii="Times New Roman" w:hAnsi="Times New Roman" w:cs="Times New Roman"/>
                <w:color w:val="000000" w:themeColor="text1"/>
                <w:sz w:val="26"/>
                <w:szCs w:val="26"/>
                <w:lang w:val="en-US"/>
              </w:rPr>
              <w:t>C</w:t>
            </w:r>
            <w:r w:rsidR="000C7A95" w:rsidRPr="00462D39">
              <w:rPr>
                <w:rFonts w:ascii="Times New Roman" w:hAnsi="Times New Roman" w:cs="Times New Roman"/>
                <w:color w:val="000000" w:themeColor="text1"/>
                <w:sz w:val="26"/>
                <w:szCs w:val="26"/>
                <w:lang w:val="en-US"/>
              </w:rPr>
              <w:t>h</w:t>
            </w:r>
            <w:r w:rsidR="000C7A95"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000C7A95" w:rsidRPr="00462D39">
              <w:rPr>
                <w:rFonts w:ascii="Times New Roman" w:hAnsi="Times New Roman" w:cs="Times New Roman"/>
                <w:noProof/>
                <w:color w:val="000000" w:themeColor="text1"/>
                <w:sz w:val="26"/>
                <w:szCs w:val="26"/>
                <w:lang w:val="en-US"/>
              </w:rPr>
              <w:t>.</w:t>
            </w:r>
            <w:r>
              <w:rPr>
                <w:rFonts w:ascii="Times New Roman" w:hAnsi="Times New Roman" w:cs="Times New Roman"/>
                <w:noProof/>
                <w:color w:val="000000" w:themeColor="text1"/>
                <w:sz w:val="26"/>
                <w:szCs w:val="26"/>
                <w:lang w:val="en-US"/>
              </w:rPr>
              <w:t xml:space="preserve"> </w:t>
            </w:r>
            <w:r w:rsidR="000C7A95">
              <w:rPr>
                <w:rFonts w:ascii="Times New Roman" w:hAnsi="Times New Roman" w:cs="Times New Roman"/>
                <w:color w:val="000000" w:themeColor="text1"/>
                <w:sz w:val="26"/>
                <w:szCs w:val="26"/>
                <w:lang w:val="en-US"/>
              </w:rPr>
              <w:t>Sau khi lãnh đạo Sở ký phiếu chuyển, Chuyên viên thụ lý gửi hồ sơ liên thông trên phần mềm một cửa điện tử.</w:t>
            </w:r>
          </w:p>
        </w:tc>
        <w:tc>
          <w:tcPr>
            <w:tcW w:w="1417" w:type="dxa"/>
            <w:vAlign w:val="center"/>
          </w:tcPr>
          <w:p w14:paraId="4FF38F40" w14:textId="7062AFB1" w:rsidR="000C7A95" w:rsidRPr="00462D39" w:rsidRDefault="000C7A95" w:rsidP="005E40A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2,25</w:t>
            </w:r>
          </w:p>
        </w:tc>
      </w:tr>
      <w:tr w:rsidR="00287F41" w:rsidRPr="00462D39" w14:paraId="2CE1953B" w14:textId="77777777" w:rsidTr="004243C8">
        <w:trPr>
          <w:trHeight w:val="421"/>
        </w:trPr>
        <w:tc>
          <w:tcPr>
            <w:tcW w:w="1276" w:type="dxa"/>
            <w:vAlign w:val="center"/>
          </w:tcPr>
          <w:p w14:paraId="0E922615" w14:textId="44DAB34A" w:rsidR="00287F41" w:rsidRPr="00462D39" w:rsidRDefault="004243C8" w:rsidP="005E40A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7A6C2D43" w14:textId="257ED929" w:rsidR="00287F41" w:rsidRPr="00462D39" w:rsidRDefault="001A3E4A" w:rsidP="007D1C64">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r w:rsidR="007D1C64">
              <w:rPr>
                <w:rFonts w:ascii="Times New Roman" w:hAnsi="Times New Roman" w:cs="Times New Roman"/>
                <w:noProof/>
                <w:color w:val="000000" w:themeColor="text1"/>
                <w:sz w:val="26"/>
                <w:szCs w:val="26"/>
                <w:lang w:val="en-US"/>
              </w:rPr>
              <w:t xml:space="preserve"> </w:t>
            </w:r>
            <w:r w:rsidR="00287F41" w:rsidRPr="00462D39">
              <w:rPr>
                <w:rFonts w:ascii="Times New Roman" w:hAnsi="Times New Roman" w:cs="Times New Roman"/>
                <w:noProof/>
                <w:color w:val="000000" w:themeColor="text1"/>
                <w:sz w:val="26"/>
                <w:szCs w:val="26"/>
                <w:lang w:val="en-US"/>
              </w:rPr>
              <w:t>(lãnh đạo đơn vị, chuyên viên thụ lý</w:t>
            </w:r>
            <w:r w:rsidR="00287F41">
              <w:rPr>
                <w:rFonts w:ascii="Times New Roman" w:hAnsi="Times New Roman" w:cs="Times New Roman"/>
                <w:noProof/>
                <w:color w:val="000000" w:themeColor="text1"/>
                <w:sz w:val="26"/>
                <w:szCs w:val="26"/>
                <w:lang w:val="en-US"/>
              </w:rPr>
              <w:t>, công chức tiếp nhận hồ sơ</w:t>
            </w:r>
            <w:r w:rsidR="00287F41" w:rsidRPr="00462D39">
              <w:rPr>
                <w:rFonts w:ascii="Times New Roman" w:hAnsi="Times New Roman" w:cs="Times New Roman"/>
                <w:noProof/>
                <w:color w:val="000000" w:themeColor="text1"/>
                <w:sz w:val="26"/>
                <w:szCs w:val="26"/>
                <w:lang w:val="en-US"/>
              </w:rPr>
              <w:t>).</w:t>
            </w:r>
          </w:p>
        </w:tc>
        <w:tc>
          <w:tcPr>
            <w:tcW w:w="8222" w:type="dxa"/>
            <w:vAlign w:val="center"/>
          </w:tcPr>
          <w:p w14:paraId="2333CC82" w14:textId="0594A96E" w:rsidR="00287F41" w:rsidRPr="00B775FC" w:rsidRDefault="007D1C64" w:rsidP="007D1C64">
            <w:pPr>
              <w:widowControl/>
              <w:shd w:val="clear" w:color="auto" w:fill="FFFFFF"/>
              <w:jc w:val="both"/>
              <w:rPr>
                <w:rFonts w:ascii="Times New Roman" w:eastAsia="Times New Roman" w:hAnsi="Times New Roman" w:cs="Times New Roman"/>
                <w:color w:val="000000" w:themeColor="text1"/>
                <w:spacing w:val="-10"/>
                <w:sz w:val="26"/>
                <w:szCs w:val="26"/>
                <w:lang w:eastAsia="x-none"/>
              </w:rPr>
            </w:pPr>
            <w:r>
              <w:rPr>
                <w:rFonts w:ascii="Times New Roman" w:eastAsia="Times New Roman" w:hAnsi="Times New Roman" w:cs="Times New Roman"/>
                <w:color w:val="000000" w:themeColor="text1"/>
                <w:spacing w:val="-10"/>
                <w:sz w:val="26"/>
                <w:szCs w:val="26"/>
                <w:lang w:val="en-US" w:eastAsia="x-none"/>
              </w:rPr>
              <w:t xml:space="preserve">- </w:t>
            </w:r>
            <w:r w:rsidR="00287F41" w:rsidRPr="00B775FC">
              <w:rPr>
                <w:rFonts w:ascii="Times New Roman" w:eastAsia="Times New Roman" w:hAnsi="Times New Roman" w:cs="Times New Roman"/>
                <w:color w:val="000000" w:themeColor="text1"/>
                <w:spacing w:val="-10"/>
                <w:sz w:val="26"/>
                <w:szCs w:val="26"/>
                <w:lang w:eastAsia="x-none"/>
              </w:rPr>
              <w:t>Thực hiện tạm dừng hồ sơ trên phần mềm một cửa.</w:t>
            </w:r>
          </w:p>
          <w:p w14:paraId="15395EA3" w14:textId="1E92D766" w:rsidR="00287F41" w:rsidRPr="00B775FC" w:rsidRDefault="007D1C64" w:rsidP="007D1C64">
            <w:pPr>
              <w:widowControl/>
              <w:shd w:val="clear" w:color="auto" w:fill="FFFFFF"/>
              <w:jc w:val="both"/>
              <w:rPr>
                <w:rFonts w:ascii="Times New Roman" w:eastAsia="Times New Roman" w:hAnsi="Times New Roman" w:cs="Times New Roman"/>
                <w:color w:val="000000" w:themeColor="text1"/>
                <w:spacing w:val="-10"/>
                <w:sz w:val="26"/>
                <w:szCs w:val="26"/>
                <w:lang w:eastAsia="x-none"/>
              </w:rPr>
            </w:pPr>
            <w:r>
              <w:rPr>
                <w:rFonts w:ascii="Times New Roman" w:eastAsia="Times New Roman" w:hAnsi="Times New Roman" w:cs="Times New Roman"/>
                <w:color w:val="000000" w:themeColor="text1"/>
                <w:spacing w:val="-10"/>
                <w:sz w:val="26"/>
                <w:szCs w:val="26"/>
                <w:lang w:val="en-US" w:eastAsia="x-none"/>
              </w:rPr>
              <w:t xml:space="preserve">- </w:t>
            </w:r>
            <w:r w:rsidR="00287F41" w:rsidRPr="00B775FC">
              <w:rPr>
                <w:rFonts w:ascii="Times New Roman" w:eastAsia="Times New Roman" w:hAnsi="Times New Roman" w:cs="Times New Roman"/>
                <w:color w:val="000000" w:themeColor="text1"/>
                <w:spacing w:val="-10"/>
                <w:sz w:val="26"/>
                <w:szCs w:val="26"/>
                <w:lang w:eastAsia="x-none"/>
              </w:rPr>
              <w:t xml:space="preserve">Xác định tiền sử dụng đất, tiền thuê đất phải nộp theo quy định; </w:t>
            </w:r>
            <w:r w:rsidR="00287F41"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00287F41" w:rsidRPr="00B775FC">
              <w:rPr>
                <w:rFonts w:ascii="Times New Roman" w:eastAsia="Times New Roman" w:hAnsi="Times New Roman" w:cs="Times New Roman"/>
                <w:color w:val="000000" w:themeColor="text1"/>
                <w:spacing w:val="-10"/>
                <w:sz w:val="26"/>
                <w:szCs w:val="26"/>
                <w:lang w:eastAsia="x-none"/>
              </w:rPr>
              <w:t xml:space="preserve"> đối với trường hợp được miễn tiền thuê đất một số năm sau thời gian được miễn tiền thuê đất của </w:t>
            </w:r>
            <w:r w:rsidR="00287F41" w:rsidRPr="00462D39">
              <w:rPr>
                <w:rFonts w:ascii="Times New Roman" w:eastAsia="Times New Roman" w:hAnsi="Times New Roman" w:cs="Times New Roman"/>
                <w:color w:val="000000" w:themeColor="text1"/>
                <w:spacing w:val="-10"/>
                <w:sz w:val="26"/>
                <w:szCs w:val="26"/>
                <w:lang w:eastAsia="x-none"/>
              </w:rPr>
              <w:t>thời gian xây dựng cơ bản</w:t>
            </w:r>
            <w:r w:rsidR="00287F41" w:rsidRPr="00B775FC">
              <w:rPr>
                <w:rFonts w:ascii="Times New Roman" w:eastAsia="Times New Roman" w:hAnsi="Times New Roman" w:cs="Times New Roman"/>
                <w:color w:val="000000" w:themeColor="text1"/>
                <w:spacing w:val="-10"/>
                <w:sz w:val="26"/>
                <w:szCs w:val="26"/>
                <w:lang w:eastAsia="x-none"/>
              </w:rPr>
              <w:t>.</w:t>
            </w:r>
          </w:p>
          <w:p w14:paraId="54F04AA9" w14:textId="77777777" w:rsidR="00287F41" w:rsidRPr="00B775FC" w:rsidRDefault="00287F41" w:rsidP="007D1C64">
            <w:pPr>
              <w:widowControl/>
              <w:shd w:val="clear" w:color="auto" w:fill="FFFFFF"/>
              <w:jc w:val="both"/>
              <w:rPr>
                <w:rFonts w:ascii="Times New Roman" w:eastAsia="Times New Roman" w:hAnsi="Times New Roman" w:cs="Times New Roman"/>
                <w:color w:val="000000" w:themeColor="text1"/>
                <w:spacing w:val="-10"/>
                <w:sz w:val="26"/>
                <w:szCs w:val="26"/>
                <w:lang w:eastAsia="x-none"/>
              </w:rPr>
            </w:pPr>
            <w:r w:rsidRPr="00B775FC">
              <w:rPr>
                <w:rFonts w:ascii="Times New Roman" w:eastAsia="Times New Roman" w:hAnsi="Times New Roman" w:cs="Times New Roman"/>
                <w:color w:val="000000" w:themeColor="text1"/>
                <w:spacing w:val="-10"/>
                <w:sz w:val="26"/>
                <w:szCs w:val="26"/>
                <w:lang w:eastAsia="x-none"/>
              </w:rPr>
              <w:t>Ban hành thông báo nộp tiền sử dụng đất, tiền thuê đất gửi cho người sử dụng đất.</w:t>
            </w:r>
          </w:p>
          <w:p w14:paraId="216D1F1F" w14:textId="3F93B05A" w:rsidR="00287F41" w:rsidRPr="00B775FC" w:rsidRDefault="00287F41" w:rsidP="007D1C64">
            <w:pPr>
              <w:tabs>
                <w:tab w:val="left" w:pos="0"/>
              </w:tabs>
              <w:jc w:val="both"/>
              <w:rPr>
                <w:rFonts w:ascii="Times New Roman" w:eastAsia="Times New Roman" w:hAnsi="Times New Roman" w:cs="Times New Roman"/>
                <w:color w:val="000000" w:themeColor="text1"/>
                <w:spacing w:val="-10"/>
                <w:sz w:val="26"/>
                <w:szCs w:val="26"/>
                <w:lang w:eastAsia="x-none"/>
              </w:rPr>
            </w:pPr>
            <w:r w:rsidRPr="00B775FC">
              <w:rPr>
                <w:rFonts w:ascii="Times New Roman" w:eastAsia="Times New Roman" w:hAnsi="Times New Roman" w:cs="Times New Roman"/>
                <w:color w:val="000000" w:themeColor="text1"/>
                <w:spacing w:val="-10"/>
                <w:sz w:val="26"/>
                <w:szCs w:val="26"/>
                <w:lang w:eastAsia="x-none"/>
              </w:rPr>
              <w:t xml:space="preserve">Sau khi người sử dụng đất hoàn tất việc thực hiện nghĩa vụ tài chính </w:t>
            </w:r>
            <w:r w:rsidR="001A3E4A">
              <w:rPr>
                <w:rFonts w:ascii="Times New Roman" w:eastAsia="Times New Roman" w:hAnsi="Times New Roman" w:cs="Times New Roman"/>
                <w:color w:val="000000" w:themeColor="text1"/>
                <w:spacing w:val="-10"/>
                <w:sz w:val="26"/>
                <w:szCs w:val="26"/>
                <w:lang w:eastAsia="x-none"/>
              </w:rPr>
              <w:t>Cơ quan Thuế</w:t>
            </w:r>
            <w:r w:rsidRPr="00B775FC">
              <w:rPr>
                <w:rFonts w:ascii="Times New Roman" w:eastAsia="Times New Roman" w:hAnsi="Times New Roman" w:cs="Times New Roman"/>
                <w:color w:val="000000" w:themeColor="text1"/>
                <w:spacing w:val="-10"/>
                <w:sz w:val="26"/>
                <w:szCs w:val="26"/>
                <w:lang w:eastAsia="x-none"/>
              </w:rPr>
              <w:t xml:space="preserve"> xác nhận hoàn thành việc nộp tiền sử dụng đất, tiền thuê đất gửi thông báo kết quả cho cơ quan chuyên môn về nông nghiệp và môi trường cấp tỉnh (chuyển trực tiếp cho Chuyên viên thụ lý).</w:t>
            </w:r>
          </w:p>
          <w:p w14:paraId="724FA70D" w14:textId="1D25AC6E" w:rsidR="00287F41" w:rsidRPr="00B775FC" w:rsidRDefault="00287F41" w:rsidP="007D1C64">
            <w:pPr>
              <w:pStyle w:val="NormalWeb"/>
              <w:shd w:val="clear" w:color="auto" w:fill="FFFFFF"/>
              <w:spacing w:before="0" w:beforeAutospacing="0" w:after="0" w:afterAutospacing="0"/>
              <w:jc w:val="both"/>
              <w:rPr>
                <w:color w:val="000000" w:themeColor="text1"/>
                <w:spacing w:val="-10"/>
                <w:sz w:val="26"/>
                <w:szCs w:val="26"/>
                <w:lang w:val="vi-VN" w:eastAsia="x-none"/>
              </w:rPr>
            </w:pPr>
            <w:r>
              <w:rPr>
                <w:color w:val="000000" w:themeColor="text1"/>
                <w:spacing w:val="-10"/>
                <w:sz w:val="26"/>
                <w:szCs w:val="26"/>
                <w:lang w:eastAsia="x-none"/>
              </w:rPr>
              <w:t xml:space="preserve">Tổng thời gian </w:t>
            </w:r>
            <w:r w:rsidR="001A3E4A">
              <w:rPr>
                <w:color w:val="000000" w:themeColor="text1"/>
                <w:spacing w:val="-10"/>
                <w:sz w:val="26"/>
                <w:szCs w:val="26"/>
                <w:lang w:eastAsia="x-none"/>
              </w:rPr>
              <w:t>Cơ quan Thuế</w:t>
            </w:r>
            <w:r>
              <w:rPr>
                <w:color w:val="000000" w:themeColor="text1"/>
                <w:spacing w:val="-10"/>
                <w:sz w:val="26"/>
                <w:szCs w:val="26"/>
                <w:lang w:eastAsia="x-none"/>
              </w:rPr>
              <w:t xml:space="preserve"> xác định nghĩa tài chính: </w:t>
            </w:r>
            <w:r w:rsidRPr="00B775FC">
              <w:rPr>
                <w:color w:val="000000" w:themeColor="text1"/>
                <w:spacing w:val="-10"/>
                <w:sz w:val="26"/>
                <w:szCs w:val="26"/>
                <w:lang w:val="vi-VN" w:eastAsia="x-none"/>
              </w:rPr>
              <w:t xml:space="preserve">07 ngày làm việc. </w:t>
            </w:r>
          </w:p>
          <w:p w14:paraId="74C87FCD" w14:textId="54580A49" w:rsidR="00287F41" w:rsidRPr="00B775FC" w:rsidRDefault="00287F41" w:rsidP="007D1C64">
            <w:pPr>
              <w:pStyle w:val="NormalWeb"/>
              <w:shd w:val="clear" w:color="auto" w:fill="FFFFFF"/>
              <w:spacing w:before="0" w:beforeAutospacing="0" w:after="0" w:afterAutospacing="0"/>
              <w:jc w:val="both"/>
              <w:rPr>
                <w:color w:val="000000" w:themeColor="text1"/>
                <w:spacing w:val="-10"/>
                <w:sz w:val="26"/>
                <w:szCs w:val="26"/>
                <w:lang w:val="vi-VN" w:eastAsia="x-none"/>
              </w:rPr>
            </w:pPr>
            <w:r w:rsidRPr="00B775FC">
              <w:rPr>
                <w:color w:val="000000" w:themeColor="text1"/>
                <w:spacing w:val="-10"/>
                <w:sz w:val="26"/>
                <w:szCs w:val="26"/>
                <w:lang w:val="vi-VN" w:eastAsia="x-none"/>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pacing w:val="-10"/>
                <w:sz w:val="26"/>
                <w:szCs w:val="26"/>
                <w:lang w:val="vi-VN" w:eastAsia="x-none"/>
              </w:rPr>
              <w:t>Cơ quan Thuế</w:t>
            </w:r>
            <w:r w:rsidRPr="00B775FC">
              <w:rPr>
                <w:color w:val="000000" w:themeColor="text1"/>
                <w:spacing w:val="-10"/>
                <w:sz w:val="26"/>
                <w:szCs w:val="26"/>
                <w:lang w:val="vi-VN" w:eastAsia="x-none"/>
              </w:rPr>
              <w:t xml:space="preserve"> phải thông báo bằng văn bản cho </w:t>
            </w:r>
            <w:r w:rsidR="00306B90">
              <w:rPr>
                <w:color w:val="000000" w:themeColor="text1"/>
                <w:spacing w:val="-10"/>
                <w:sz w:val="26"/>
                <w:szCs w:val="26"/>
                <w:lang w:val="vi-VN" w:eastAsia="x-none"/>
              </w:rPr>
              <w:t>cơ quan có chức năng quản lý đất đai</w:t>
            </w:r>
            <w:r w:rsidRPr="00B775FC">
              <w:rPr>
                <w:color w:val="000000" w:themeColor="text1"/>
                <w:spacing w:val="-10"/>
                <w:sz w:val="26"/>
                <w:szCs w:val="26"/>
                <w:lang w:val="vi-VN" w:eastAsia="x-none"/>
              </w:rPr>
              <w:t xml:space="preserve"> hoặc tổ chức đăng ký đất đai để bổ sung hồ sơ. </w:t>
            </w:r>
          </w:p>
          <w:p w14:paraId="4ADBD2D5" w14:textId="6113AD9A" w:rsidR="00287F41" w:rsidRPr="00B775FC" w:rsidRDefault="00287F41" w:rsidP="007D1C64">
            <w:pPr>
              <w:pStyle w:val="NormalWeb"/>
              <w:shd w:val="clear" w:color="auto" w:fill="FFFFFF"/>
              <w:spacing w:before="0" w:beforeAutospacing="0" w:after="0" w:afterAutospacing="0"/>
              <w:jc w:val="both"/>
              <w:rPr>
                <w:color w:val="000000" w:themeColor="text1"/>
                <w:spacing w:val="-10"/>
                <w:sz w:val="26"/>
                <w:szCs w:val="26"/>
                <w:lang w:val="vi-VN" w:eastAsia="x-none"/>
              </w:rPr>
            </w:pPr>
            <w:r w:rsidRPr="00B775FC">
              <w:rPr>
                <w:color w:val="000000" w:themeColor="text1"/>
                <w:spacing w:val="-10"/>
                <w:sz w:val="26"/>
                <w:szCs w:val="26"/>
                <w:lang w:val="vi-VN" w:eastAsia="x-none"/>
              </w:rPr>
              <w:t xml:space="preserve">Trường hợp trách nhiệm bổ sung hồ sơ thuộc </w:t>
            </w:r>
            <w:r w:rsidR="00306B90">
              <w:rPr>
                <w:color w:val="000000" w:themeColor="text1"/>
                <w:spacing w:val="-10"/>
                <w:sz w:val="26"/>
                <w:szCs w:val="26"/>
                <w:lang w:val="vi-VN" w:eastAsia="x-none"/>
              </w:rPr>
              <w:t>cơ quan có chức năng quản lý đất đai</w:t>
            </w:r>
            <w:r w:rsidRPr="00B775FC">
              <w:rPr>
                <w:color w:val="000000" w:themeColor="text1"/>
                <w:spacing w:val="-10"/>
                <w:sz w:val="26"/>
                <w:szCs w:val="26"/>
                <w:lang w:val="vi-VN" w:eastAsia="x-none"/>
              </w:rPr>
              <w:t xml:space="preserve"> hoặc tổ chức đăng ký đất đai thì trong thời hạn 02 ngày làm việc kể từ ngày nhận được văn bản của </w:t>
            </w:r>
            <w:r w:rsidR="001A3E4A">
              <w:rPr>
                <w:color w:val="000000" w:themeColor="text1"/>
                <w:spacing w:val="-10"/>
                <w:sz w:val="26"/>
                <w:szCs w:val="26"/>
                <w:lang w:val="vi-VN" w:eastAsia="x-none"/>
              </w:rPr>
              <w:t>Cơ quan Thuế</w:t>
            </w:r>
            <w:r w:rsidRPr="00B775FC">
              <w:rPr>
                <w:color w:val="000000" w:themeColor="text1"/>
                <w:spacing w:val="-10"/>
                <w:sz w:val="26"/>
                <w:szCs w:val="26"/>
                <w:lang w:val="vi-VN" w:eastAsia="x-none"/>
              </w:rPr>
              <w:t xml:space="preserve">, </w:t>
            </w:r>
            <w:r w:rsidR="00306B90">
              <w:rPr>
                <w:color w:val="000000" w:themeColor="text1"/>
                <w:spacing w:val="-10"/>
                <w:sz w:val="26"/>
                <w:szCs w:val="26"/>
                <w:lang w:val="vi-VN" w:eastAsia="x-none"/>
              </w:rPr>
              <w:t>cơ quan có chức năng quản lý đất đai</w:t>
            </w:r>
            <w:r w:rsidRPr="00B775FC">
              <w:rPr>
                <w:color w:val="000000" w:themeColor="text1"/>
                <w:spacing w:val="-10"/>
                <w:sz w:val="26"/>
                <w:szCs w:val="26"/>
                <w:lang w:val="vi-VN" w:eastAsia="x-none"/>
              </w:rPr>
              <w:t xml:space="preserve"> hoặc tổ chức đăng ký đất đai có trách nhiệm hoàn thiện và bổ sung hồ sơ để gửi </w:t>
            </w:r>
            <w:r w:rsidR="001A3E4A">
              <w:rPr>
                <w:color w:val="000000" w:themeColor="text1"/>
                <w:spacing w:val="-10"/>
                <w:sz w:val="26"/>
                <w:szCs w:val="26"/>
                <w:lang w:val="vi-VN" w:eastAsia="x-none"/>
              </w:rPr>
              <w:t>Cơ quan Thuế</w:t>
            </w:r>
            <w:r w:rsidRPr="00B775FC">
              <w:rPr>
                <w:color w:val="000000" w:themeColor="text1"/>
                <w:spacing w:val="-10"/>
                <w:sz w:val="26"/>
                <w:szCs w:val="26"/>
                <w:lang w:val="vi-VN" w:eastAsia="x-none"/>
              </w:rPr>
              <w:t xml:space="preserve">; trường hợp trách nhiệm bổ sung hồ sơ thuộc người sử dụng đất, trong thời hạn 02 ngày làm việc kể từ ngày nhận được văn bản của </w:t>
            </w:r>
            <w:r w:rsidR="001A3E4A">
              <w:rPr>
                <w:color w:val="000000" w:themeColor="text1"/>
                <w:spacing w:val="-10"/>
                <w:sz w:val="26"/>
                <w:szCs w:val="26"/>
                <w:lang w:val="vi-VN" w:eastAsia="x-none"/>
              </w:rPr>
              <w:t>Cơ quan Thuế</w:t>
            </w:r>
            <w:r w:rsidRPr="00B775FC">
              <w:rPr>
                <w:color w:val="000000" w:themeColor="text1"/>
                <w:spacing w:val="-10"/>
                <w:sz w:val="26"/>
                <w:szCs w:val="26"/>
                <w:lang w:val="vi-VN" w:eastAsia="x-none"/>
              </w:rPr>
              <w:t xml:space="preserve">, </w:t>
            </w:r>
            <w:r w:rsidR="00306B90">
              <w:rPr>
                <w:color w:val="000000" w:themeColor="text1"/>
                <w:spacing w:val="-10"/>
                <w:sz w:val="26"/>
                <w:szCs w:val="26"/>
                <w:lang w:val="vi-VN" w:eastAsia="x-none"/>
              </w:rPr>
              <w:t>cơ quan có chức năng quản lý đất đai</w:t>
            </w:r>
            <w:r w:rsidRPr="00B775FC">
              <w:rPr>
                <w:color w:val="000000" w:themeColor="text1"/>
                <w:spacing w:val="-10"/>
                <w:sz w:val="26"/>
                <w:szCs w:val="26"/>
                <w:lang w:val="vi-VN" w:eastAsia="x-none"/>
              </w:rPr>
              <w:t xml:space="preserve"> hoặc tổ chức đăng ký đất đai có trách nhiệm thông báo cho người sử dụng đất biết và bổ sung hồ sơ. </w:t>
            </w:r>
          </w:p>
          <w:p w14:paraId="6E341CDA" w14:textId="2097476A" w:rsidR="00287F41" w:rsidRPr="00B775FC" w:rsidRDefault="00287F41" w:rsidP="007D1C64">
            <w:pPr>
              <w:pStyle w:val="NormalWeb"/>
              <w:shd w:val="clear" w:color="auto" w:fill="FFFFFF"/>
              <w:spacing w:before="0" w:beforeAutospacing="0" w:after="0" w:afterAutospacing="0"/>
              <w:jc w:val="both"/>
              <w:rPr>
                <w:color w:val="000000" w:themeColor="text1"/>
                <w:spacing w:val="-10"/>
                <w:sz w:val="26"/>
                <w:szCs w:val="26"/>
                <w:lang w:val="vi-VN" w:eastAsia="x-none"/>
              </w:rPr>
            </w:pPr>
            <w:r w:rsidRPr="00B775FC">
              <w:rPr>
                <w:color w:val="000000" w:themeColor="text1"/>
                <w:spacing w:val="-10"/>
                <w:sz w:val="26"/>
                <w:szCs w:val="26"/>
                <w:lang w:val="vi-VN" w:eastAsia="x-none"/>
              </w:rPr>
              <w:lastRenderedPageBreak/>
              <w:t xml:space="preserve">Trong thời hạn 02 ngày làm việc kể từ ngày nhận đủ hồ sơ bổ sung, </w:t>
            </w:r>
            <w:r w:rsidR="00306B90">
              <w:rPr>
                <w:color w:val="000000" w:themeColor="text1"/>
                <w:spacing w:val="-10"/>
                <w:sz w:val="26"/>
                <w:szCs w:val="26"/>
                <w:lang w:val="vi-VN" w:eastAsia="x-none"/>
              </w:rPr>
              <w:t>cơ quan có chức năng quản lý đất đai</w:t>
            </w:r>
            <w:r w:rsidRPr="00B775FC">
              <w:rPr>
                <w:color w:val="000000" w:themeColor="text1"/>
                <w:spacing w:val="-10"/>
                <w:sz w:val="26"/>
                <w:szCs w:val="26"/>
                <w:lang w:val="vi-VN" w:eastAsia="x-none"/>
              </w:rPr>
              <w:t xml:space="preserve"> hoặc tổ chức đăng ký đất đai có trách nhiệm chuyển cho </w:t>
            </w:r>
            <w:r w:rsidR="001A3E4A">
              <w:rPr>
                <w:color w:val="000000" w:themeColor="text1"/>
                <w:spacing w:val="-10"/>
                <w:sz w:val="26"/>
                <w:szCs w:val="26"/>
                <w:lang w:val="vi-VN" w:eastAsia="x-none"/>
              </w:rPr>
              <w:t>Cơ quan Thuế</w:t>
            </w:r>
            <w:r w:rsidRPr="00B775FC">
              <w:rPr>
                <w:color w:val="000000" w:themeColor="text1"/>
                <w:spacing w:val="-10"/>
                <w:sz w:val="26"/>
                <w:szCs w:val="26"/>
                <w:lang w:val="vi-VN" w:eastAsia="x-none"/>
              </w:rPr>
              <w:t>.</w:t>
            </w:r>
          </w:p>
          <w:p w14:paraId="6C2FD19C" w14:textId="75A48A05" w:rsidR="00287F41" w:rsidRPr="00462D39" w:rsidRDefault="00287F41" w:rsidP="007D1C64">
            <w:pPr>
              <w:jc w:val="both"/>
              <w:rPr>
                <w:rFonts w:ascii="Times New Roman" w:hAnsi="Times New Roman" w:cs="Times New Roman"/>
                <w:color w:val="000000" w:themeColor="text1"/>
                <w:sz w:val="26"/>
                <w:szCs w:val="26"/>
                <w:lang w:val="en-US"/>
              </w:rPr>
            </w:pPr>
            <w:r w:rsidRPr="00A3755D">
              <w:rPr>
                <w:rFonts w:ascii="Times New Roman" w:eastAsia="Times New Roman" w:hAnsi="Times New Roman" w:cs="Times New Roman"/>
                <w:color w:val="000000" w:themeColor="text1"/>
                <w:spacing w:val="-10"/>
                <w:sz w:val="26"/>
                <w:szCs w:val="26"/>
                <w:lang w:eastAsia="x-none"/>
              </w:rPr>
              <w:t xml:space="preserve">Sau khi người sử dụng đất hoàn thành nghĩa vụ tài chính, trong thời hạn 01 ngày làm việc kể từ ngày người sử dụng đất hoàn thành nghĩa vụ tài chính, </w:t>
            </w:r>
            <w:r w:rsidR="001A3E4A">
              <w:rPr>
                <w:rFonts w:ascii="Times New Roman" w:eastAsia="Times New Roman" w:hAnsi="Times New Roman" w:cs="Times New Roman"/>
                <w:color w:val="000000" w:themeColor="text1"/>
                <w:spacing w:val="-10"/>
                <w:sz w:val="26"/>
                <w:szCs w:val="26"/>
                <w:lang w:eastAsia="x-none"/>
              </w:rPr>
              <w:t>Cơ quan Thuế</w:t>
            </w:r>
            <w:r w:rsidRPr="00A3755D">
              <w:rPr>
                <w:rFonts w:ascii="Times New Roman" w:eastAsia="Times New Roman" w:hAnsi="Times New Roman" w:cs="Times New Roman"/>
                <w:color w:val="000000" w:themeColor="text1"/>
                <w:spacing w:val="-10"/>
                <w:sz w:val="26"/>
                <w:szCs w:val="26"/>
                <w:lang w:eastAsia="x-none"/>
              </w:rPr>
              <w:t xml:space="preserve"> ban hành văn bản xác nhận hoàn thành việc nộp tiền sử dụng đất, tiền thuê đất và các khoản phải nộp khác (nếu có) và gửi thông báo kết quả cho </w:t>
            </w:r>
            <w:r w:rsidR="00306B90">
              <w:rPr>
                <w:rFonts w:ascii="Times New Roman" w:eastAsia="Times New Roman" w:hAnsi="Times New Roman" w:cs="Times New Roman"/>
                <w:color w:val="000000" w:themeColor="text1"/>
                <w:spacing w:val="-10"/>
                <w:sz w:val="26"/>
                <w:szCs w:val="26"/>
                <w:lang w:eastAsia="x-none"/>
              </w:rPr>
              <w:t>cơ quan có chức năng quản lý đất đai</w:t>
            </w:r>
            <w:r w:rsidRPr="00A3755D">
              <w:rPr>
                <w:rFonts w:ascii="Times New Roman" w:eastAsia="Times New Roman" w:hAnsi="Times New Roman" w:cs="Times New Roman"/>
                <w:color w:val="000000" w:themeColor="text1"/>
                <w:spacing w:val="-10"/>
                <w:sz w:val="26"/>
                <w:szCs w:val="26"/>
                <w:lang w:eastAsia="x-none"/>
              </w:rPr>
              <w:t xml:space="preserve"> hoặc tổ chức đăng ký đất đai để thực hiện các thủ tục tiếp theo, chuyển hồ sơ đến bước tiếp theo.</w:t>
            </w:r>
          </w:p>
        </w:tc>
        <w:tc>
          <w:tcPr>
            <w:tcW w:w="1417" w:type="dxa"/>
            <w:vAlign w:val="center"/>
          </w:tcPr>
          <w:p w14:paraId="6BC2D7E6" w14:textId="14FB153C" w:rsidR="00287F41" w:rsidRPr="00462D39" w:rsidRDefault="00287F41" w:rsidP="005E40AD">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0C7A95" w:rsidRPr="00462D39" w14:paraId="44C05FC8" w14:textId="77777777" w:rsidTr="00306B90">
        <w:trPr>
          <w:trHeight w:val="1947"/>
        </w:trPr>
        <w:tc>
          <w:tcPr>
            <w:tcW w:w="1276" w:type="dxa"/>
            <w:vAlign w:val="center"/>
          </w:tcPr>
          <w:p w14:paraId="6526C9E1" w14:textId="1FA1E6CE" w:rsidR="000C7A95" w:rsidRPr="00462D39" w:rsidRDefault="004243C8" w:rsidP="005E40A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1C1BA797" w14:textId="77777777" w:rsidR="000C7A95" w:rsidRPr="00462D39" w:rsidRDefault="000C7A95" w:rsidP="005E40AD">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 xml:space="preserve">Sở Nông nghiệp và Môi trường (Chi cục Quản lý Đất đai/Văn phòng đăng ký đất đai Khánh Hoà, </w:t>
            </w:r>
            <w:r w:rsidRPr="00462D39">
              <w:rPr>
                <w:rFonts w:ascii="Times New Roman" w:eastAsia="MS Mincho" w:hAnsi="Times New Roman" w:cs="Times New Roman"/>
                <w:color w:val="000000" w:themeColor="text1"/>
                <w:spacing w:val="-8"/>
                <w:sz w:val="26"/>
                <w:szCs w:val="26"/>
                <w:lang w:val="en-US" w:eastAsia="ja-JP"/>
              </w:rPr>
              <w:t>lãnh đạo Sở, lãnh đạo đơn vị chuyên môn, chuyên viên thụ lý, văn thư Sở).</w:t>
            </w:r>
          </w:p>
        </w:tc>
        <w:tc>
          <w:tcPr>
            <w:tcW w:w="8222" w:type="dxa"/>
            <w:vAlign w:val="center"/>
          </w:tcPr>
          <w:p w14:paraId="6BF90014" w14:textId="77777777" w:rsidR="000C7A95" w:rsidRPr="00462D39" w:rsidRDefault="000C7A95" w:rsidP="007D1C64">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Chi cục Quản lý Đất đai tham mưu lãnh đạo Sở Nông nghiệp và Môi trường c</w:t>
            </w:r>
            <w:r w:rsidRPr="00462D39">
              <w:rPr>
                <w:rFonts w:ascii="Times New Roman" w:hAnsi="Times New Roman" w:cs="Times New Roman"/>
                <w:color w:val="000000" w:themeColor="text1"/>
                <w:sz w:val="26"/>
                <w:szCs w:val="26"/>
              </w:rPr>
              <w:t>ấp GCNQSDĐ</w:t>
            </w:r>
            <w:r w:rsidRPr="00462D39">
              <w:rPr>
                <w:rFonts w:ascii="Times New Roman" w:hAnsi="Times New Roman" w:cs="Times New Roman"/>
                <w:color w:val="000000" w:themeColor="text1"/>
                <w:sz w:val="26"/>
                <w:szCs w:val="26"/>
                <w:lang w:val="en-US"/>
              </w:rPr>
              <w:t xml:space="preserve">; Lãnh đạo Sở Nông nghiệp và Môi trường ký GCNQSDĐ, chuyển văn thư đóng dấu; Chuyển hồ sơ về Chi cục Quản lý Đất đai vào số vào sổ cấp GCN; Chi cục Quản lý Đất đai chuyển hồ sơ đến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w:t>
            </w:r>
            <w:r w:rsidRPr="00462D39">
              <w:rPr>
                <w:rFonts w:ascii="Times New Roman" w:hAnsi="Times New Roman" w:cs="Times New Roman"/>
                <w:color w:val="000000" w:themeColor="text1"/>
                <w:sz w:val="26"/>
                <w:szCs w:val="26"/>
              </w:rPr>
              <w:t xml:space="preserve">huyển </w:t>
            </w:r>
            <w:r w:rsidRPr="00462D39">
              <w:rPr>
                <w:rFonts w:ascii="Times New Roman" w:hAnsi="Times New Roman" w:cs="Times New Roman"/>
                <w:color w:val="000000" w:themeColor="text1"/>
                <w:sz w:val="26"/>
                <w:szCs w:val="26"/>
                <w:lang w:val="en-US"/>
              </w:rPr>
              <w:t>trả kết quả.</w:t>
            </w:r>
          </w:p>
        </w:tc>
        <w:tc>
          <w:tcPr>
            <w:tcW w:w="1417" w:type="dxa"/>
            <w:vAlign w:val="center"/>
          </w:tcPr>
          <w:p w14:paraId="098EC24B" w14:textId="5EFD5D45" w:rsidR="000C7A95" w:rsidRPr="00462D39" w:rsidRDefault="000C7A95" w:rsidP="00306B90">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0C7A95" w:rsidRPr="00462D39" w14:paraId="0A4A75F0" w14:textId="77777777" w:rsidTr="004243C8">
        <w:trPr>
          <w:trHeight w:val="476"/>
        </w:trPr>
        <w:tc>
          <w:tcPr>
            <w:tcW w:w="1276" w:type="dxa"/>
            <w:vAlign w:val="center"/>
          </w:tcPr>
          <w:p w14:paraId="23275FC3" w14:textId="533FBB84" w:rsidR="000C7A95" w:rsidRPr="00462D39" w:rsidRDefault="004243C8"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969" w:type="dxa"/>
            <w:vAlign w:val="center"/>
          </w:tcPr>
          <w:p w14:paraId="38918917" w14:textId="0F304336" w:rsidR="000C7A95" w:rsidRPr="00462D39" w:rsidRDefault="007923A6" w:rsidP="00F26E23">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42451B9C" w14:textId="77777777" w:rsidR="000C7A95" w:rsidRPr="00462D39" w:rsidRDefault="000C7A95" w:rsidP="007D1C64">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(gồm Giấy chứng nhận QSDĐ + Quyết định giao đất)</w:t>
            </w:r>
          </w:p>
        </w:tc>
        <w:tc>
          <w:tcPr>
            <w:tcW w:w="1417" w:type="dxa"/>
            <w:vAlign w:val="center"/>
          </w:tcPr>
          <w:p w14:paraId="70410ADB" w14:textId="77777777" w:rsidR="000C7A95" w:rsidRPr="00462D39" w:rsidRDefault="000C7A95" w:rsidP="005E40A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4F0ABD9D" w14:textId="77777777" w:rsidR="00CB2078" w:rsidRDefault="00CB2078" w:rsidP="00E3044F">
      <w:pPr>
        <w:pStyle w:val="Header"/>
        <w:ind w:left="-142" w:firstLine="709"/>
        <w:outlineLvl w:val="1"/>
        <w:rPr>
          <w:b/>
          <w:color w:val="000000" w:themeColor="text1"/>
          <w:sz w:val="28"/>
          <w:szCs w:val="28"/>
          <w:shd w:val="clear" w:color="auto" w:fill="FFFFFF"/>
          <w:lang w:val="en-US"/>
        </w:rPr>
      </w:pPr>
    </w:p>
    <w:p w14:paraId="55CC02C1" w14:textId="25AC8EAA" w:rsidR="00BC3B43" w:rsidRPr="00462D39" w:rsidRDefault="00842C29" w:rsidP="00463947">
      <w:pPr>
        <w:pStyle w:val="Header"/>
        <w:ind w:left="-142" w:firstLine="709"/>
        <w:outlineLvl w:val="1"/>
        <w:rPr>
          <w:b/>
          <w:bCs/>
          <w:color w:val="000000" w:themeColor="text1"/>
          <w:sz w:val="28"/>
          <w:szCs w:val="28"/>
          <w:lang w:val="en-US"/>
        </w:rPr>
      </w:pPr>
      <w:r w:rsidRPr="00462D39">
        <w:rPr>
          <w:b/>
          <w:color w:val="000000" w:themeColor="text1"/>
          <w:sz w:val="28"/>
          <w:szCs w:val="28"/>
          <w:shd w:val="clear" w:color="auto" w:fill="FFFFFF"/>
          <w:lang w:val="en-US"/>
        </w:rPr>
        <w:t>2</w:t>
      </w:r>
      <w:r w:rsidR="00BC3B43" w:rsidRPr="00462D39">
        <w:rPr>
          <w:b/>
          <w:color w:val="000000" w:themeColor="text1"/>
          <w:sz w:val="28"/>
          <w:szCs w:val="28"/>
          <w:shd w:val="clear" w:color="auto" w:fill="FFFFFF"/>
        </w:rPr>
        <w:t xml:space="preserve">. </w:t>
      </w:r>
      <w:r w:rsidR="00BC3B43" w:rsidRPr="00462D39">
        <w:rPr>
          <w:b/>
          <w:bCs/>
          <w:color w:val="000000" w:themeColor="text1"/>
          <w:sz w:val="28"/>
          <w:szCs w:val="28"/>
          <w:lang w:val="en-US"/>
        </w:rPr>
        <w:t>Chuyển hình thức giao đất, cho thuê đất</w:t>
      </w:r>
    </w:p>
    <w:p w14:paraId="06002D2F" w14:textId="78AC4C70" w:rsidR="00BC3B43" w:rsidRDefault="00BC3B43" w:rsidP="00463947">
      <w:pPr>
        <w:ind w:firstLine="567"/>
        <w:jc w:val="both"/>
        <w:rPr>
          <w:rFonts w:ascii="Times New Roman" w:hAnsi="Times New Roman" w:cs="Times New Roman"/>
          <w:color w:val="000000" w:themeColor="text1"/>
          <w:sz w:val="28"/>
          <w:szCs w:val="28"/>
          <w:shd w:val="clear" w:color="auto" w:fill="FFFFFF"/>
          <w:lang w:val="en-US"/>
        </w:rPr>
      </w:pPr>
      <w:r w:rsidRPr="00462D39">
        <w:rPr>
          <w:rFonts w:ascii="Times New Roman" w:hAnsi="Times New Roman" w:cs="Times New Roman"/>
          <w:color w:val="000000" w:themeColor="text1"/>
          <w:sz w:val="28"/>
          <w:szCs w:val="28"/>
        </w:rPr>
        <w:t xml:space="preserve">Mã số TTHC trên Cổng Dịch vụ công quốc gia: </w:t>
      </w:r>
      <w:r w:rsidR="007C06CF" w:rsidRPr="00462D39">
        <w:rPr>
          <w:rFonts w:ascii="Times New Roman" w:hAnsi="Times New Roman" w:cs="Times New Roman"/>
          <w:color w:val="000000" w:themeColor="text1"/>
          <w:sz w:val="28"/>
          <w:szCs w:val="28"/>
        </w:rPr>
        <w:t>1.013825</w:t>
      </w:r>
      <w:r w:rsidRPr="00462D39">
        <w:rPr>
          <w:rFonts w:ascii="Times New Roman" w:hAnsi="Times New Roman" w:cs="Times New Roman"/>
          <w:color w:val="000000" w:themeColor="text1"/>
          <w:sz w:val="28"/>
          <w:szCs w:val="28"/>
          <w:shd w:val="clear" w:color="auto" w:fill="FFFFFF"/>
        </w:rPr>
        <w:t>, có 0</w:t>
      </w:r>
      <w:r w:rsidR="00A01469">
        <w:rPr>
          <w:rFonts w:ascii="Times New Roman" w:hAnsi="Times New Roman" w:cs="Times New Roman"/>
          <w:color w:val="000000" w:themeColor="text1"/>
          <w:sz w:val="28"/>
          <w:szCs w:val="28"/>
          <w:shd w:val="clear" w:color="auto" w:fill="FFFFFF"/>
          <w:lang w:val="en-US"/>
        </w:rPr>
        <w:t>2</w:t>
      </w:r>
      <w:r w:rsidRPr="00462D39">
        <w:rPr>
          <w:rFonts w:ascii="Times New Roman" w:hAnsi="Times New Roman" w:cs="Times New Roman"/>
          <w:color w:val="000000" w:themeColor="text1"/>
          <w:sz w:val="28"/>
          <w:szCs w:val="28"/>
          <w:shd w:val="clear" w:color="auto" w:fill="FFFFFF"/>
        </w:rPr>
        <w:t xml:space="preserve"> quy trình.</w:t>
      </w:r>
    </w:p>
    <w:p w14:paraId="4FD21813" w14:textId="1607C51B" w:rsidR="00BC3B43" w:rsidRPr="00462D39" w:rsidRDefault="00306B90" w:rsidP="00463947">
      <w:pPr>
        <w:pStyle w:val="ListParagraph"/>
        <w:spacing w:after="0" w:line="240" w:lineRule="auto"/>
        <w:ind w:left="0" w:firstLine="567"/>
        <w:jc w:val="both"/>
        <w:rPr>
          <w:rFonts w:ascii="Times New Roman" w:hAnsi="Times New Roman" w:cs="Times New Roman"/>
          <w:color w:val="000000" w:themeColor="text1"/>
          <w:sz w:val="28"/>
          <w:szCs w:val="28"/>
        </w:rPr>
      </w:pPr>
      <w:r w:rsidRPr="00306B90">
        <w:rPr>
          <w:rFonts w:ascii="Times New Roman" w:hAnsi="Times New Roman" w:cs="Times New Roman"/>
          <w:b/>
          <w:bCs/>
          <w:color w:val="000000" w:themeColor="text1"/>
          <w:sz w:val="28"/>
          <w:szCs w:val="28"/>
          <w:shd w:val="clear" w:color="auto" w:fill="FFFFFF"/>
        </w:rPr>
        <w:t xml:space="preserve">a) </w:t>
      </w:r>
      <w:r w:rsidR="00A01469" w:rsidRPr="00306B90">
        <w:rPr>
          <w:rFonts w:ascii="Times New Roman" w:hAnsi="Times New Roman" w:cs="Times New Roman"/>
          <w:b/>
          <w:bCs/>
          <w:color w:val="000000" w:themeColor="text1"/>
          <w:sz w:val="28"/>
          <w:szCs w:val="28"/>
          <w:shd w:val="clear" w:color="auto" w:fill="FFFFFF"/>
        </w:rPr>
        <w:t>T</w:t>
      </w:r>
      <w:r w:rsidR="00A01469" w:rsidRPr="00306B90">
        <w:rPr>
          <w:rFonts w:ascii="Times New Roman" w:hAnsi="Times New Roman" w:cs="Times New Roman"/>
          <w:b/>
          <w:bCs/>
          <w:color w:val="000000" w:themeColor="text1"/>
          <w:sz w:val="28"/>
          <w:szCs w:val="28"/>
        </w:rPr>
        <w:t>rường hợp không thuộc vùng có điều kiện kinh tế-xã hội khó khăn, vùng có điều kiện kinh tế-xã hội đặc biệt khó khăn, xã miền núi, hải đảo</w:t>
      </w:r>
      <w:r>
        <w:rPr>
          <w:rFonts w:ascii="Times New Roman" w:hAnsi="Times New Roman" w:cs="Times New Roman"/>
          <w:color w:val="000000" w:themeColor="text1"/>
          <w:sz w:val="28"/>
          <w:szCs w:val="28"/>
        </w:rPr>
        <w:t>:</w:t>
      </w:r>
      <w:r w:rsidR="00A014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w:t>
      </w:r>
      <w:r w:rsidR="00A01469">
        <w:rPr>
          <w:rFonts w:ascii="Times New Roman" w:hAnsi="Times New Roman" w:cs="Times New Roman"/>
          <w:color w:val="000000" w:themeColor="text1"/>
          <w:sz w:val="28"/>
          <w:szCs w:val="28"/>
        </w:rPr>
        <w:t>hời gian giải quyết 1</w:t>
      </w:r>
      <w:r w:rsidR="00A01469" w:rsidRPr="00462D39">
        <w:rPr>
          <w:rFonts w:ascii="Times New Roman" w:hAnsi="Times New Roman" w:cs="Times New Roman"/>
          <w:color w:val="000000" w:themeColor="text1"/>
          <w:sz w:val="28"/>
          <w:szCs w:val="28"/>
        </w:rPr>
        <w:t>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462D39" w:rsidRPr="00462D39" w14:paraId="0F7E0B75" w14:textId="77777777" w:rsidTr="005B5AA1">
        <w:trPr>
          <w:trHeight w:val="960"/>
        </w:trPr>
        <w:tc>
          <w:tcPr>
            <w:tcW w:w="1276" w:type="dxa"/>
            <w:vAlign w:val="center"/>
          </w:tcPr>
          <w:p w14:paraId="5FAF66F3" w14:textId="77777777" w:rsidR="00B35728" w:rsidRPr="00246E1F" w:rsidRDefault="00B35728" w:rsidP="00246E1F">
            <w:pPr>
              <w:jc w:val="center"/>
              <w:rPr>
                <w:rFonts w:ascii="Times New Roman" w:hAnsi="Times New Roman" w:cs="Times New Roman"/>
                <w:b/>
                <w:color w:val="000000" w:themeColor="text1"/>
                <w:sz w:val="26"/>
                <w:szCs w:val="26"/>
                <w:lang w:val="en-US"/>
              </w:rPr>
            </w:pPr>
            <w:r w:rsidRPr="00246E1F">
              <w:rPr>
                <w:rFonts w:ascii="Times New Roman" w:hAnsi="Times New Roman" w:cs="Times New Roman"/>
                <w:b/>
                <w:color w:val="000000" w:themeColor="text1"/>
                <w:sz w:val="26"/>
                <w:szCs w:val="26"/>
                <w:lang w:val="en-US"/>
              </w:rPr>
              <w:t>Trình tự công việc</w:t>
            </w:r>
          </w:p>
        </w:tc>
        <w:tc>
          <w:tcPr>
            <w:tcW w:w="3969" w:type="dxa"/>
            <w:vAlign w:val="center"/>
          </w:tcPr>
          <w:p w14:paraId="670D7448" w14:textId="77777777" w:rsidR="00B35728" w:rsidRPr="00246E1F" w:rsidRDefault="00B35728" w:rsidP="00246E1F">
            <w:pPr>
              <w:jc w:val="center"/>
              <w:rPr>
                <w:rFonts w:ascii="Times New Roman" w:hAnsi="Times New Roman" w:cs="Times New Roman"/>
                <w:b/>
                <w:color w:val="000000" w:themeColor="text1"/>
                <w:sz w:val="26"/>
                <w:szCs w:val="26"/>
                <w:lang w:val="en-US"/>
              </w:rPr>
            </w:pPr>
            <w:r w:rsidRPr="00246E1F">
              <w:rPr>
                <w:rFonts w:ascii="Times New Roman" w:hAnsi="Times New Roman" w:cs="Times New Roman"/>
                <w:b/>
                <w:color w:val="000000" w:themeColor="text1"/>
                <w:sz w:val="26"/>
                <w:szCs w:val="26"/>
                <w:lang w:val="en-US"/>
              </w:rPr>
              <w:t>Chức danh vị trí</w:t>
            </w:r>
          </w:p>
        </w:tc>
        <w:tc>
          <w:tcPr>
            <w:tcW w:w="8222" w:type="dxa"/>
            <w:vAlign w:val="center"/>
          </w:tcPr>
          <w:p w14:paraId="5CB8CA92" w14:textId="77777777" w:rsidR="00B35728" w:rsidRPr="00246E1F" w:rsidRDefault="00B35728" w:rsidP="00246E1F">
            <w:pPr>
              <w:jc w:val="center"/>
              <w:rPr>
                <w:rFonts w:ascii="Times New Roman" w:hAnsi="Times New Roman" w:cs="Times New Roman"/>
                <w:b/>
                <w:color w:val="000000" w:themeColor="text1"/>
                <w:sz w:val="26"/>
                <w:szCs w:val="26"/>
                <w:lang w:val="en-US"/>
              </w:rPr>
            </w:pPr>
            <w:r w:rsidRPr="00246E1F">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384022A6" w14:textId="48A6000E" w:rsidR="00B35728" w:rsidRPr="00246E1F" w:rsidRDefault="00B35728" w:rsidP="00246E1F">
            <w:pPr>
              <w:jc w:val="center"/>
              <w:rPr>
                <w:rFonts w:ascii="Times New Roman" w:hAnsi="Times New Roman" w:cs="Times New Roman"/>
                <w:b/>
                <w:color w:val="000000" w:themeColor="text1"/>
                <w:sz w:val="26"/>
                <w:szCs w:val="26"/>
                <w:lang w:val="en-US"/>
              </w:rPr>
            </w:pPr>
            <w:r w:rsidRPr="00246E1F">
              <w:rPr>
                <w:rFonts w:ascii="Times New Roman" w:hAnsi="Times New Roman" w:cs="Times New Roman"/>
                <w:b/>
                <w:color w:val="000000" w:themeColor="text1"/>
                <w:sz w:val="26"/>
                <w:szCs w:val="26"/>
              </w:rPr>
              <w:t>Thời gian thực hiện</w:t>
            </w:r>
            <w:r w:rsidRPr="00246E1F">
              <w:rPr>
                <w:rFonts w:ascii="Times New Roman" w:hAnsi="Times New Roman" w:cs="Times New Roman"/>
                <w:b/>
                <w:color w:val="000000" w:themeColor="text1"/>
                <w:sz w:val="26"/>
                <w:szCs w:val="26"/>
                <w:lang w:val="en-US"/>
              </w:rPr>
              <w:t xml:space="preserve"> </w:t>
            </w:r>
          </w:p>
        </w:tc>
      </w:tr>
      <w:tr w:rsidR="00462D39" w:rsidRPr="00462D39" w14:paraId="6F2566F1" w14:textId="77777777" w:rsidTr="00306B90">
        <w:trPr>
          <w:trHeight w:val="1692"/>
        </w:trPr>
        <w:tc>
          <w:tcPr>
            <w:tcW w:w="1276" w:type="dxa"/>
            <w:vAlign w:val="center"/>
          </w:tcPr>
          <w:p w14:paraId="718A301D" w14:textId="316C9FF4" w:rsidR="00B35728" w:rsidRPr="00462D39" w:rsidRDefault="005A6E8D" w:rsidP="00246E1F">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5D64B39B" w14:textId="38A6636A" w:rsidR="00B35728" w:rsidRPr="00462D39" w:rsidRDefault="007923A6" w:rsidP="00246E1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7B4B30E0" w14:textId="77777777" w:rsidR="00B35728" w:rsidRPr="00462D39" w:rsidRDefault="00B35728" w:rsidP="00246E1F">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0E9EECFA" w14:textId="77777777" w:rsidR="00B35728" w:rsidRPr="00462D39" w:rsidRDefault="00B35728" w:rsidP="00246E1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01F5E002" w14:textId="77777777" w:rsidR="00B35728" w:rsidRPr="00462D39" w:rsidRDefault="00B35728" w:rsidP="00246E1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0A85BBBC" w14:textId="5D9BD33C" w:rsidR="00B35728" w:rsidRPr="00462D39" w:rsidRDefault="00B35728" w:rsidP="00246E1F">
            <w:pPr>
              <w:autoSpaceDE w:val="0"/>
              <w:autoSpaceDN w:val="0"/>
              <w:adjustRightInd w:val="0"/>
              <w:jc w:val="both"/>
              <w:rPr>
                <w:rFonts w:ascii="Times New Roman" w:hAnsi="Times New Roman" w:cs="Times New Roman"/>
                <w:color w:val="000000" w:themeColor="text1"/>
                <w:sz w:val="28"/>
                <w:szCs w:val="28"/>
              </w:rPr>
            </w:pPr>
            <w:r w:rsidRPr="00462D39">
              <w:rPr>
                <w:color w:val="000000" w:themeColor="text1"/>
                <w:sz w:val="26"/>
                <w:szCs w:val="26"/>
              </w:rPr>
              <w:lastRenderedPageBreak/>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77FE10E" w14:textId="1D005D6C" w:rsidR="00192F44" w:rsidRPr="00462D39" w:rsidRDefault="00B35728" w:rsidP="00246E1F">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lastRenderedPageBreak/>
              <w:t>0,25</w:t>
            </w:r>
          </w:p>
          <w:p w14:paraId="13AD01A9" w14:textId="6BE1E801" w:rsidR="00B35728" w:rsidRPr="00462D39" w:rsidRDefault="00B35728" w:rsidP="00246E1F">
            <w:pPr>
              <w:jc w:val="both"/>
              <w:rPr>
                <w:rFonts w:ascii="Times New Roman" w:hAnsi="Times New Roman" w:cs="Times New Roman"/>
                <w:color w:val="000000" w:themeColor="text1"/>
                <w:sz w:val="28"/>
                <w:szCs w:val="28"/>
                <w:lang w:val="en-US"/>
              </w:rPr>
            </w:pPr>
          </w:p>
        </w:tc>
      </w:tr>
      <w:tr w:rsidR="00462D39" w:rsidRPr="00462D39" w14:paraId="549035D2" w14:textId="77777777" w:rsidTr="00246E1F">
        <w:trPr>
          <w:trHeight w:val="556"/>
        </w:trPr>
        <w:tc>
          <w:tcPr>
            <w:tcW w:w="1276" w:type="dxa"/>
            <w:vAlign w:val="center"/>
          </w:tcPr>
          <w:p w14:paraId="08EB0E63" w14:textId="1DEDB40A" w:rsidR="00B35728" w:rsidRPr="00462D39" w:rsidRDefault="005A6E8D" w:rsidP="00246E1F">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3C938F8E" w14:textId="52CF28F3" w:rsidR="00B35728" w:rsidRPr="00462D39" w:rsidRDefault="00443663" w:rsidP="00246E1F">
            <w:pPr>
              <w:pStyle w:val="Normal14pt"/>
              <w:spacing w:before="0" w:after="0"/>
              <w:suppressOverlap/>
              <w:jc w:val="both"/>
              <w:rPr>
                <w:b w:val="0"/>
                <w:bCs w:val="0"/>
                <w:noProof/>
                <w:color w:val="000000" w:themeColor="text1"/>
              </w:rPr>
            </w:pPr>
            <w:r w:rsidRPr="00462D39">
              <w:rPr>
                <w:b w:val="0"/>
                <w:bCs w:val="0"/>
                <w:noProof/>
                <w:color w:val="000000" w:themeColor="text1"/>
                <w:sz w:val="26"/>
                <w:szCs w:val="26"/>
              </w:rPr>
              <w:t xml:space="preserve">Chi cục Quản lý Đất đai </w:t>
            </w:r>
            <w:r w:rsidRPr="00462D39">
              <w:rPr>
                <w:b w:val="0"/>
                <w:color w:val="000000" w:themeColor="text1"/>
                <w:sz w:val="26"/>
                <w:szCs w:val="26"/>
              </w:rPr>
              <w:t>(lãnh đạo đơn vị, chuyên viên thụ lý).</w:t>
            </w:r>
          </w:p>
        </w:tc>
        <w:tc>
          <w:tcPr>
            <w:tcW w:w="8222" w:type="dxa"/>
            <w:vAlign w:val="center"/>
          </w:tcPr>
          <w:p w14:paraId="03F71F25" w14:textId="77777777" w:rsidR="00B35728" w:rsidRPr="00462D39" w:rsidRDefault="00B35728" w:rsidP="00246E1F">
            <w:pPr>
              <w:rPr>
                <w:rFonts w:ascii="Times New Roman" w:hAnsi="Times New Roman" w:cs="Times New Roman"/>
                <w:iCs/>
                <w:color w:val="000000" w:themeColor="text1"/>
                <w:sz w:val="28"/>
                <w:szCs w:val="28"/>
                <w:lang w:val="en-US"/>
              </w:rPr>
            </w:pPr>
            <w:r w:rsidRPr="00462D39">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p>
        </w:tc>
        <w:tc>
          <w:tcPr>
            <w:tcW w:w="1417" w:type="dxa"/>
            <w:vAlign w:val="center"/>
          </w:tcPr>
          <w:p w14:paraId="3A7278C7" w14:textId="4E7CF826" w:rsidR="00B35728" w:rsidRPr="00462D39" w:rsidRDefault="00B35728" w:rsidP="00246E1F">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0,25</w:t>
            </w:r>
          </w:p>
        </w:tc>
      </w:tr>
      <w:tr w:rsidR="00462D39" w:rsidRPr="00462D39" w14:paraId="3CBD3BD4" w14:textId="77777777" w:rsidTr="009D17A3">
        <w:trPr>
          <w:trHeight w:val="792"/>
        </w:trPr>
        <w:tc>
          <w:tcPr>
            <w:tcW w:w="1276" w:type="dxa"/>
            <w:vAlign w:val="center"/>
          </w:tcPr>
          <w:p w14:paraId="3B6D96BA" w14:textId="0A696E71" w:rsidR="00B35728" w:rsidRPr="00462D39" w:rsidRDefault="005A6E8D" w:rsidP="00246E1F">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7C4F4988" w14:textId="7271F01C" w:rsidR="00B35728" w:rsidRPr="00462D39" w:rsidRDefault="00443663" w:rsidP="00246E1F">
            <w:pPr>
              <w:autoSpaceDE w:val="0"/>
              <w:autoSpaceDN w:val="0"/>
              <w:adjustRightInd w:val="0"/>
              <w:jc w:val="both"/>
              <w:rPr>
                <w:rFonts w:ascii="Times New Roman" w:hAnsi="Times New Roman" w:cs="Times New Roman"/>
                <w:b/>
                <w:noProof/>
                <w:color w:val="000000" w:themeColor="text1"/>
                <w:sz w:val="28"/>
                <w:szCs w:val="28"/>
              </w:rPr>
            </w:pPr>
            <w:r w:rsidRPr="00462D39">
              <w:rPr>
                <w:rFonts w:ascii="Times New Roman" w:eastAsia="MS Mincho" w:hAnsi="Times New Roman" w:cs="Times New Roman"/>
                <w:bCs/>
                <w:color w:val="000000" w:themeColor="text1"/>
                <w:spacing w:val="-8"/>
                <w:sz w:val="26"/>
                <w:szCs w:val="26"/>
                <w:lang w:val="en-US" w:eastAsia="ja-JP"/>
              </w:rPr>
              <w:t>Văn phòng đăng ký Đất đai Khánh Hoà (lãnh đạo đơn vị, chuyên viên thụ lý).</w:t>
            </w:r>
          </w:p>
        </w:tc>
        <w:tc>
          <w:tcPr>
            <w:tcW w:w="8222" w:type="dxa"/>
            <w:vAlign w:val="center"/>
          </w:tcPr>
          <w:p w14:paraId="507BB1BF" w14:textId="77777777" w:rsidR="00B35728" w:rsidRPr="00462D39" w:rsidRDefault="00B35728" w:rsidP="00246E1F">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r w:rsidR="00222207" w:rsidRPr="00462D39">
              <w:rPr>
                <w:rFonts w:ascii="Times New Roman" w:eastAsia="MS Mincho" w:hAnsi="Times New Roman" w:cs="Times New Roman"/>
                <w:color w:val="000000" w:themeColor="text1"/>
                <w:spacing w:val="-8"/>
                <w:sz w:val="26"/>
                <w:szCs w:val="26"/>
                <w:lang w:val="en-US" w:eastAsia="ja-JP"/>
              </w:rPr>
              <w:t>.</w:t>
            </w:r>
          </w:p>
          <w:p w14:paraId="08C4ED0E" w14:textId="30B3F3BD" w:rsidR="00222207" w:rsidRPr="00462D39" w:rsidRDefault="00222207" w:rsidP="00246E1F">
            <w:pPr>
              <w:autoSpaceDE w:val="0"/>
              <w:autoSpaceDN w:val="0"/>
              <w:adjustRightInd w:val="0"/>
              <w:rPr>
                <w:rFonts w:ascii="Times New Roman" w:hAnsi="Times New Roman" w:cs="Times New Roman"/>
                <w:color w:val="000000" w:themeColor="text1"/>
                <w:sz w:val="28"/>
                <w:szCs w:val="28"/>
                <w:lang w:val="en-US"/>
              </w:rPr>
            </w:pPr>
            <w:r w:rsidRPr="00462D39">
              <w:rPr>
                <w:rFonts w:ascii="Times New Roman" w:eastAsia="MS Mincho" w:hAnsi="Times New Roman" w:cs="Times New Roman"/>
                <w:color w:val="000000" w:themeColor="text1"/>
                <w:spacing w:val="-8"/>
                <w:sz w:val="26"/>
                <w:szCs w:val="26"/>
                <w:lang w:val="en-US" w:eastAsia="ja-JP"/>
              </w:rPr>
              <w:t>Chuyển hồ sơ đến bước tiếp theo (lãnh đạo Chi cục Quản lý Đất đai).</w:t>
            </w:r>
          </w:p>
        </w:tc>
        <w:tc>
          <w:tcPr>
            <w:tcW w:w="1417" w:type="dxa"/>
            <w:vAlign w:val="center"/>
          </w:tcPr>
          <w:p w14:paraId="05C6F54D" w14:textId="7A0D5484" w:rsidR="00B35728" w:rsidRPr="00462D39" w:rsidRDefault="00B35728" w:rsidP="00246E1F">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01</w:t>
            </w:r>
          </w:p>
        </w:tc>
      </w:tr>
      <w:tr w:rsidR="00462D39" w:rsidRPr="00462D39" w14:paraId="7D91FD98" w14:textId="77777777" w:rsidTr="005B5AA1">
        <w:trPr>
          <w:trHeight w:val="416"/>
        </w:trPr>
        <w:tc>
          <w:tcPr>
            <w:tcW w:w="1276" w:type="dxa"/>
            <w:vAlign w:val="center"/>
          </w:tcPr>
          <w:p w14:paraId="42ACF7FA" w14:textId="4916EAA2" w:rsidR="00B35728" w:rsidRPr="00462D39" w:rsidRDefault="005A6E8D" w:rsidP="009D17A3">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00B201FF" w14:textId="7F6DD238" w:rsidR="00B35728" w:rsidRPr="00462D39" w:rsidRDefault="00B35728" w:rsidP="009D17A3">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00167590" w:rsidRPr="00462D39">
              <w:rPr>
                <w:rFonts w:ascii="Times New Roman" w:eastAsia="MS Mincho" w:hAnsi="Times New Roman" w:cs="Times New Roman"/>
                <w:color w:val="000000" w:themeColor="text1"/>
                <w:spacing w:val="-8"/>
                <w:sz w:val="26"/>
                <w:szCs w:val="26"/>
                <w:lang w:val="en-US" w:eastAsia="ja-JP"/>
              </w:rPr>
              <w:t xml:space="preserve">lãnh đạo đơn vị chuyên môn, chuyên viên thụ lý, </w:t>
            </w:r>
            <w:r w:rsidRPr="00462D39">
              <w:rPr>
                <w:rFonts w:ascii="Times New Roman" w:eastAsia="MS Mincho" w:hAnsi="Times New Roman" w:cs="Times New Roman"/>
                <w:color w:val="000000" w:themeColor="text1"/>
                <w:spacing w:val="-8"/>
                <w:sz w:val="26"/>
                <w:szCs w:val="26"/>
                <w:lang w:val="en-US" w:eastAsia="ja-JP"/>
              </w:rPr>
              <w:t>văn thư Sở).</w:t>
            </w:r>
          </w:p>
        </w:tc>
        <w:tc>
          <w:tcPr>
            <w:tcW w:w="8222" w:type="dxa"/>
            <w:vAlign w:val="center"/>
          </w:tcPr>
          <w:p w14:paraId="480354C0" w14:textId="77777777" w:rsidR="00B35728" w:rsidRPr="00462D39" w:rsidRDefault="00B35728" w:rsidP="009D17A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Thẩm tra, ký duyệt hồ sơ.</w:t>
            </w:r>
          </w:p>
          <w:p w14:paraId="42D71DAC" w14:textId="0A3670AE" w:rsidR="00B35728" w:rsidRPr="00462D39" w:rsidRDefault="00B35728" w:rsidP="009D17A3">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519A1F35" w14:textId="78B329DC" w:rsidR="00B35728" w:rsidRPr="00462D39" w:rsidRDefault="00B35728" w:rsidP="009D17A3">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052C6ECE" w14:textId="77777777" w:rsidR="00B35728" w:rsidRPr="00462D39" w:rsidRDefault="00B35728" w:rsidP="00306B90">
            <w:pPr>
              <w:jc w:val="both"/>
              <w:rPr>
                <w:rFonts w:ascii="Times New Roman" w:hAnsi="Times New Roman" w:cs="Times New Roman"/>
                <w:iCs/>
                <w:color w:val="000000" w:themeColor="text1"/>
                <w:sz w:val="28"/>
                <w:szCs w:val="28"/>
                <w:lang w:val="en-US"/>
              </w:rPr>
            </w:pPr>
            <w:r w:rsidRPr="00462D39">
              <w:rPr>
                <w:rFonts w:ascii="Times New Roman" w:eastAsia="MS Mincho" w:hAnsi="Times New Roman" w:cs="Times New Roman"/>
                <w:bCs/>
                <w:color w:val="000000" w:themeColor="text1"/>
                <w:sz w:val="26"/>
                <w:szCs w:val="26"/>
                <w:lang w:val="pt-BR" w:eastAsia="ja-JP"/>
              </w:rPr>
              <w:t>- Sau khi lãnh đạo Sở ký Tờ trình, văn thư Sở trình hồ sơ đến UBND tỉnh theo quy định, gửi liên thông trên phần mềm một cửa điện tử.</w:t>
            </w:r>
          </w:p>
        </w:tc>
        <w:tc>
          <w:tcPr>
            <w:tcW w:w="1417" w:type="dxa"/>
            <w:vAlign w:val="center"/>
          </w:tcPr>
          <w:p w14:paraId="19A22C81" w14:textId="2968D16C" w:rsidR="00B35728" w:rsidRPr="00462D39" w:rsidRDefault="00A76521" w:rsidP="009D17A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w:t>
            </w:r>
            <w:r w:rsidR="00424535" w:rsidRPr="00462D39">
              <w:rPr>
                <w:rFonts w:ascii="Times New Roman" w:hAnsi="Times New Roman" w:cs="Times New Roman"/>
                <w:color w:val="000000" w:themeColor="text1"/>
                <w:sz w:val="28"/>
                <w:szCs w:val="28"/>
                <w:lang w:val="en-US"/>
              </w:rPr>
              <w:t>6</w:t>
            </w:r>
          </w:p>
        </w:tc>
      </w:tr>
      <w:tr w:rsidR="00462D39" w:rsidRPr="00462D39" w14:paraId="6EE857F7" w14:textId="77777777" w:rsidTr="005B5AA1">
        <w:trPr>
          <w:trHeight w:val="416"/>
        </w:trPr>
        <w:tc>
          <w:tcPr>
            <w:tcW w:w="1276" w:type="dxa"/>
            <w:vAlign w:val="center"/>
          </w:tcPr>
          <w:p w14:paraId="64BA9AEA" w14:textId="32C42080" w:rsidR="00343C50" w:rsidRPr="00462D39" w:rsidRDefault="005A6E8D" w:rsidP="009D17A3">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65D5F605" w14:textId="31C62CCB" w:rsidR="00343C50" w:rsidRPr="00306B90" w:rsidRDefault="00343C50" w:rsidP="009D17A3">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306B90">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7447A449" w14:textId="77777777" w:rsidR="00343C50" w:rsidRPr="00462D39" w:rsidRDefault="00343C50" w:rsidP="009D17A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5C4C170D" w14:textId="7B767D4D" w:rsidR="00343C50" w:rsidRPr="00462D39" w:rsidRDefault="00343C50" w:rsidP="00306B90">
            <w:pPr>
              <w:jc w:val="both"/>
              <w:rPr>
                <w:rFonts w:ascii="Times New Roman" w:hAnsi="Times New Roman" w:cs="Times New Roman"/>
                <w:color w:val="000000" w:themeColor="text1"/>
                <w:sz w:val="28"/>
                <w:szCs w:val="28"/>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6E1D2383" w14:textId="362000DB" w:rsidR="00343C50" w:rsidRPr="00462D39" w:rsidRDefault="00343C50" w:rsidP="009D17A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03</w:t>
            </w:r>
          </w:p>
        </w:tc>
      </w:tr>
      <w:tr w:rsidR="00462D39" w:rsidRPr="00462D39" w14:paraId="2256C8E5" w14:textId="77777777" w:rsidTr="005B5AA1">
        <w:trPr>
          <w:trHeight w:val="416"/>
        </w:trPr>
        <w:tc>
          <w:tcPr>
            <w:tcW w:w="1276" w:type="dxa"/>
            <w:vAlign w:val="center"/>
          </w:tcPr>
          <w:p w14:paraId="47690D85" w14:textId="3FB3ADC8" w:rsidR="00343C50" w:rsidRPr="00462D39" w:rsidRDefault="005A6E8D" w:rsidP="009D17A3">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2438904B" w14:textId="29FD1549" w:rsidR="00343C50" w:rsidRPr="00462D39" w:rsidRDefault="00343C50" w:rsidP="009D17A3">
            <w:pPr>
              <w:jc w:val="both"/>
              <w:rPr>
                <w:rFonts w:ascii="Times New Roman" w:hAnsi="Times New Roman" w:cs="Times New Roman"/>
                <w:noProof/>
                <w:color w:val="000000" w:themeColor="text1"/>
                <w:sz w:val="28"/>
                <w:szCs w:val="28"/>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73E091E3" w14:textId="77777777" w:rsidR="00343C50" w:rsidRPr="00462D39" w:rsidRDefault="00343C50" w:rsidP="009D17A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0949A861" w14:textId="403673B2" w:rsidR="00343C50" w:rsidRPr="00462D39" w:rsidRDefault="00343C50" w:rsidP="009D17A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Sau khi có Quyết định phê duyệt giá đất phối hợp cơ quan có liên quan xác định trường hợp được miễn tiền sử dụng đất, tiền thuê đất theo quy định (nếu có). Trường hợp phải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bằng văn bản (đối với trường hợp lấy ý kiến bằng Văn bản) theo thời gian do cơ quan có chức năng quản lý đất đai đề xuất.</w:t>
            </w:r>
          </w:p>
          <w:p w14:paraId="25F40B32" w14:textId="483FA452" w:rsidR="00343C50" w:rsidRPr="00462D39" w:rsidRDefault="00343C50" w:rsidP="009D17A3">
            <w:pP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6"/>
                <w:szCs w:val="26"/>
                <w:lang w:val="en-US"/>
              </w:rPr>
              <w:t>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sidR="0065220D">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1E5E4A58" w14:textId="37E7AFAD" w:rsidR="00343C50" w:rsidRPr="00462D39" w:rsidRDefault="006B6F16" w:rsidP="009D17A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lastRenderedPageBreak/>
              <w:t>2,25</w:t>
            </w:r>
          </w:p>
        </w:tc>
      </w:tr>
      <w:tr w:rsidR="00462D39" w:rsidRPr="00462D39" w14:paraId="77044E04" w14:textId="77777777" w:rsidTr="005B5AA1">
        <w:trPr>
          <w:trHeight w:val="421"/>
        </w:trPr>
        <w:tc>
          <w:tcPr>
            <w:tcW w:w="1276" w:type="dxa"/>
            <w:vAlign w:val="center"/>
          </w:tcPr>
          <w:p w14:paraId="7665B222" w14:textId="269546C9" w:rsidR="009032CC" w:rsidRPr="00462D39" w:rsidRDefault="005A6E8D" w:rsidP="009D17A3">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366FC45A" w14:textId="3FC20C21" w:rsidR="009032CC" w:rsidRPr="00462D39" w:rsidRDefault="001A3E4A" w:rsidP="00306B90">
            <w:pPr>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6"/>
                <w:szCs w:val="26"/>
                <w:lang w:val="en-US"/>
              </w:rPr>
              <w:t>Cơ quan Thuế</w:t>
            </w:r>
            <w:r w:rsidR="00306B90">
              <w:rPr>
                <w:rFonts w:ascii="Times New Roman" w:hAnsi="Times New Roman" w:cs="Times New Roman"/>
                <w:noProof/>
                <w:color w:val="000000" w:themeColor="text1"/>
                <w:sz w:val="26"/>
                <w:szCs w:val="26"/>
                <w:lang w:val="en-US"/>
              </w:rPr>
              <w:t xml:space="preserve"> </w:t>
            </w:r>
            <w:r w:rsidR="009032CC"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1F66E55E" w14:textId="7103B368" w:rsidR="00192F44" w:rsidRPr="00192F44" w:rsidRDefault="00192F44" w:rsidP="009D17A3">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192F44">
              <w:rPr>
                <w:rFonts w:ascii="Times New Roman" w:eastAsia="Times New Roman" w:hAnsi="Times New Roman" w:cs="Times New Roman"/>
                <w:color w:val="000000" w:themeColor="text1"/>
                <w:spacing w:val="-2"/>
                <w:sz w:val="26"/>
                <w:szCs w:val="26"/>
                <w:lang w:eastAsia="x-none"/>
              </w:rPr>
              <w:t>Thực hiện tạm dừng hồ sơ trên phần mềm một cửa điện tử.</w:t>
            </w:r>
          </w:p>
          <w:p w14:paraId="1FCEEE61" w14:textId="3EC4CFDB" w:rsidR="009032CC" w:rsidRPr="00192F44" w:rsidRDefault="009032CC" w:rsidP="009D17A3">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192F44">
              <w:rPr>
                <w:rFonts w:ascii="Times New Roman" w:eastAsia="Times New Roman" w:hAnsi="Times New Roman" w:cs="Times New Roman"/>
                <w:color w:val="000000" w:themeColor="text1"/>
                <w:spacing w:val="-2"/>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192F44">
              <w:rPr>
                <w:rFonts w:ascii="Times New Roman" w:eastAsia="Times New Roman" w:hAnsi="Times New Roman" w:cs="Times New Roman"/>
                <w:color w:val="000000" w:themeColor="text1"/>
                <w:spacing w:val="-2"/>
                <w:sz w:val="26"/>
                <w:szCs w:val="26"/>
                <w:lang w:eastAsia="x-none"/>
              </w:rPr>
              <w:t>thời gian xây dựng cơ bản.</w:t>
            </w:r>
          </w:p>
          <w:p w14:paraId="609BBDCD" w14:textId="77777777" w:rsidR="009032CC" w:rsidRPr="00192F44" w:rsidRDefault="009032CC" w:rsidP="009D17A3">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192F44">
              <w:rPr>
                <w:rFonts w:ascii="Times New Roman" w:eastAsia="Times New Roman" w:hAnsi="Times New Roman" w:cs="Times New Roman"/>
                <w:color w:val="000000" w:themeColor="text1"/>
                <w:spacing w:val="-2"/>
                <w:sz w:val="26"/>
                <w:szCs w:val="26"/>
                <w:lang w:eastAsia="x-none"/>
              </w:rPr>
              <w:t>.</w:t>
            </w:r>
          </w:p>
          <w:p w14:paraId="320A20B5" w14:textId="5D164981" w:rsidR="00192F44" w:rsidRPr="00192F44" w:rsidRDefault="00192F44" w:rsidP="009D17A3">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Tổng thời gian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xác định nghĩa vụ tài chính 07 ngày làm việc. </w:t>
            </w:r>
          </w:p>
          <w:p w14:paraId="499595FF" w14:textId="3D7E38A9" w:rsidR="00192F44" w:rsidRPr="00192F44" w:rsidRDefault="00192F44" w:rsidP="009D17A3">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phải thông báo bằng văn bản cho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để bổ sung hồ sơ. </w:t>
            </w:r>
          </w:p>
          <w:p w14:paraId="12C58846" w14:textId="41E92E6B" w:rsidR="007923A6" w:rsidRDefault="00192F44" w:rsidP="009D17A3">
            <w:pPr>
              <w:pStyle w:val="NormalWeb"/>
              <w:shd w:val="clear" w:color="auto" w:fill="FFFFFF"/>
              <w:spacing w:before="0" w:beforeAutospacing="0" w:after="0" w:afterAutospacing="0"/>
              <w:jc w:val="both"/>
              <w:rPr>
                <w:color w:val="000000" w:themeColor="text1"/>
                <w:spacing w:val="-2"/>
                <w:sz w:val="26"/>
                <w:szCs w:val="26"/>
                <w:lang w:eastAsia="x-none"/>
              </w:rPr>
            </w:pPr>
            <w:r w:rsidRPr="00192F44">
              <w:rPr>
                <w:color w:val="000000" w:themeColor="text1"/>
                <w:spacing w:val="-2"/>
                <w:sz w:val="26"/>
                <w:szCs w:val="26"/>
                <w:lang w:val="vi-VN" w:eastAsia="x-none"/>
              </w:rPr>
              <w:t xml:space="preserve">Trường hợp trách nhiệm bổ sung hồ sơ thuộc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thì trong thời hạn 02 ngày làm việc kể từ ngày nhận được văn bản của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có trách nhiệm hoàn thiện và bổ sung hồ sơ để gửi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w:t>
            </w:r>
          </w:p>
          <w:p w14:paraId="0AA8341A" w14:textId="757A0417" w:rsidR="00192F44" w:rsidRPr="00192F44" w:rsidRDefault="007923A6" w:rsidP="009D17A3">
            <w:pPr>
              <w:pStyle w:val="NormalWeb"/>
              <w:shd w:val="clear" w:color="auto" w:fill="FFFFFF"/>
              <w:spacing w:before="0" w:beforeAutospacing="0" w:after="0" w:afterAutospacing="0"/>
              <w:jc w:val="both"/>
              <w:rPr>
                <w:color w:val="000000" w:themeColor="text1"/>
                <w:spacing w:val="-2"/>
                <w:sz w:val="26"/>
                <w:szCs w:val="26"/>
                <w:lang w:val="vi-VN" w:eastAsia="x-none"/>
              </w:rPr>
            </w:pPr>
            <w:r>
              <w:rPr>
                <w:color w:val="000000" w:themeColor="text1"/>
                <w:spacing w:val="-2"/>
                <w:sz w:val="26"/>
                <w:szCs w:val="26"/>
                <w:lang w:eastAsia="x-none"/>
              </w:rPr>
              <w:t>T</w:t>
            </w:r>
            <w:r w:rsidR="00192F44" w:rsidRPr="00192F44">
              <w:rPr>
                <w:color w:val="000000" w:themeColor="text1"/>
                <w:spacing w:val="-2"/>
                <w:sz w:val="26"/>
                <w:szCs w:val="26"/>
                <w:lang w:val="vi-VN" w:eastAsia="x-none"/>
              </w:rPr>
              <w:t xml:space="preserve">rường hợp trách nhiệm bổ sung hồ sơ thuộc người sử dụng đất, trong thời hạn 02 ngày làm việc kể từ ngày nhận được văn bản của </w:t>
            </w:r>
            <w:r w:rsidR="001A3E4A">
              <w:rPr>
                <w:color w:val="000000" w:themeColor="text1"/>
                <w:spacing w:val="-2"/>
                <w:sz w:val="26"/>
                <w:szCs w:val="26"/>
                <w:lang w:val="vi-VN" w:eastAsia="x-none"/>
              </w:rPr>
              <w:t>Cơ quan Thuế</w:t>
            </w:r>
            <w:r w:rsidR="00192F44" w:rsidRPr="00192F44">
              <w:rPr>
                <w:color w:val="000000" w:themeColor="text1"/>
                <w:spacing w:val="-2"/>
                <w:sz w:val="26"/>
                <w:szCs w:val="26"/>
                <w:lang w:val="vi-VN" w:eastAsia="x-none"/>
              </w:rPr>
              <w:t xml:space="preserve">, </w:t>
            </w:r>
            <w:r w:rsidR="00306B90">
              <w:rPr>
                <w:color w:val="000000" w:themeColor="text1"/>
                <w:spacing w:val="-2"/>
                <w:sz w:val="26"/>
                <w:szCs w:val="26"/>
                <w:lang w:val="vi-VN" w:eastAsia="x-none"/>
              </w:rPr>
              <w:t>cơ quan có chức năng quản lý đất đai</w:t>
            </w:r>
            <w:r w:rsidR="00192F44" w:rsidRPr="00192F44">
              <w:rPr>
                <w:color w:val="000000" w:themeColor="text1"/>
                <w:spacing w:val="-2"/>
                <w:sz w:val="26"/>
                <w:szCs w:val="26"/>
                <w:lang w:val="vi-VN" w:eastAsia="x-none"/>
              </w:rPr>
              <w:t xml:space="preserve"> hoặc tổ chức đăng ký đất đai có trách nhiệm thông báo cho người sử dụng đất biết và bổ sung hồ sơ. </w:t>
            </w:r>
          </w:p>
          <w:p w14:paraId="71E38277" w14:textId="2DF13752" w:rsidR="00192F44" w:rsidRPr="00192F44" w:rsidRDefault="00192F44" w:rsidP="009D17A3">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lastRenderedPageBreak/>
              <w:t xml:space="preserve">Trong thời hạn 02 ngày làm việc kể từ ngày nhận đủ hồ sơ bổ sung,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có trách nhiệm chuyển cho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w:t>
            </w:r>
          </w:p>
          <w:p w14:paraId="4010F1D6" w14:textId="5FB9F52F" w:rsidR="00192F44" w:rsidRPr="00192F44" w:rsidRDefault="00192F44" w:rsidP="009D17A3">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để thực hiện các thủ tục tiếp theo, chuyển hồ sơ đến bước tiếp theo.</w:t>
            </w:r>
          </w:p>
          <w:p w14:paraId="78CC903A" w14:textId="261DD169" w:rsidR="00192F44" w:rsidRPr="00192F44" w:rsidRDefault="009032CC" w:rsidP="009D17A3">
            <w:pPr>
              <w:tabs>
                <w:tab w:val="left" w:pos="0"/>
              </w:tabs>
              <w:jc w:val="both"/>
              <w:rPr>
                <w:rFonts w:ascii="Times New Roman" w:eastAsia="Times New Roman" w:hAnsi="Times New Roman" w:cs="Times New Roman"/>
                <w:color w:val="000000" w:themeColor="text1"/>
                <w:spacing w:val="-2"/>
                <w:sz w:val="26"/>
                <w:szCs w:val="26"/>
                <w:lang w:eastAsia="x-none"/>
              </w:rPr>
            </w:pPr>
            <w:r w:rsidRPr="00192F44">
              <w:rPr>
                <w:rFonts w:ascii="Times New Roman" w:eastAsia="Times New Roman" w:hAnsi="Times New Roman" w:cs="Times New Roman"/>
                <w:color w:val="000000" w:themeColor="text1"/>
                <w:spacing w:val="-2"/>
                <w:sz w:val="26"/>
                <w:szCs w:val="26"/>
                <w:lang w:eastAsia="x-none"/>
              </w:rPr>
              <w:t xml:space="preserve">Sau khi người sử dụng đất hoàn tất việc thực hiện nghĩa vụ tài chính </w:t>
            </w:r>
            <w:r w:rsidR="001A3E4A">
              <w:rPr>
                <w:rFonts w:ascii="Times New Roman" w:eastAsia="Times New Roman" w:hAnsi="Times New Roman" w:cs="Times New Roman"/>
                <w:color w:val="000000" w:themeColor="text1"/>
                <w:spacing w:val="-2"/>
                <w:sz w:val="26"/>
                <w:szCs w:val="26"/>
                <w:lang w:eastAsia="x-none"/>
              </w:rPr>
              <w:t>Cơ quan Thuế</w:t>
            </w:r>
            <w:r w:rsidRPr="00192F44">
              <w:rPr>
                <w:rFonts w:ascii="Times New Roman" w:eastAsia="Times New Roman" w:hAnsi="Times New Roman" w:cs="Times New Roman"/>
                <w:color w:val="000000" w:themeColor="text1"/>
                <w:spacing w:val="-2"/>
                <w:sz w:val="26"/>
                <w:szCs w:val="26"/>
                <w:lang w:eastAsia="x-none"/>
              </w:rPr>
              <w:t xml:space="preserve"> xác nhận hoàn thành việc nộp tiền sử dụng đất, tiền thuê đất gửi thông báo kết quả cho cơ quan chuyên môn về nông nghiệp và môi trường cấp tỉnh</w:t>
            </w:r>
            <w:r w:rsidR="0065220D" w:rsidRPr="00192F44">
              <w:rPr>
                <w:rFonts w:ascii="Times New Roman" w:eastAsia="Times New Roman" w:hAnsi="Times New Roman" w:cs="Times New Roman"/>
                <w:color w:val="000000" w:themeColor="text1"/>
                <w:spacing w:val="-2"/>
                <w:sz w:val="26"/>
                <w:szCs w:val="26"/>
                <w:lang w:eastAsia="x-none"/>
              </w:rPr>
              <w:t xml:space="preserve"> (chuyển trực tiếp cho Chuyên viên thụ lý).</w:t>
            </w:r>
          </w:p>
        </w:tc>
        <w:tc>
          <w:tcPr>
            <w:tcW w:w="1417" w:type="dxa"/>
            <w:vAlign w:val="center"/>
          </w:tcPr>
          <w:p w14:paraId="41806DE2" w14:textId="5BF6A6F0" w:rsidR="009032CC" w:rsidRPr="00462D39" w:rsidRDefault="009032CC" w:rsidP="009D17A3">
            <w:pPr>
              <w:pStyle w:val="NormalWeb"/>
              <w:shd w:val="clear" w:color="auto" w:fill="FFFFFF"/>
              <w:spacing w:before="0" w:beforeAutospacing="0" w:after="0" w:afterAutospacing="0"/>
              <w:jc w:val="center"/>
              <w:rPr>
                <w:color w:val="000000" w:themeColor="text1"/>
                <w:sz w:val="28"/>
                <w:szCs w:val="28"/>
              </w:rPr>
            </w:pPr>
            <w:r w:rsidRPr="00462D39">
              <w:rPr>
                <w:color w:val="000000" w:themeColor="text1"/>
                <w:sz w:val="28"/>
                <w:szCs w:val="28"/>
              </w:rPr>
              <w:lastRenderedPageBreak/>
              <w:t>0,25</w:t>
            </w:r>
          </w:p>
        </w:tc>
      </w:tr>
      <w:tr w:rsidR="00462D39" w:rsidRPr="002138B6" w14:paraId="0C4E169D" w14:textId="77777777" w:rsidTr="009D17A3">
        <w:trPr>
          <w:trHeight w:val="713"/>
        </w:trPr>
        <w:tc>
          <w:tcPr>
            <w:tcW w:w="1276" w:type="dxa"/>
            <w:vAlign w:val="center"/>
          </w:tcPr>
          <w:p w14:paraId="2416E816" w14:textId="711AA32E" w:rsidR="00B35728" w:rsidRPr="002138B6" w:rsidRDefault="005A6E8D" w:rsidP="009D17A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1DD262E2" w14:textId="3660EB83" w:rsidR="00C6555A" w:rsidRPr="002138B6" w:rsidRDefault="00B35728" w:rsidP="009D17A3">
            <w:pPr>
              <w:jc w:val="both"/>
              <w:rPr>
                <w:rFonts w:ascii="Times New Roman" w:hAnsi="Times New Roman" w:cs="Times New Roman"/>
                <w:noProof/>
                <w:color w:val="000000" w:themeColor="text1"/>
                <w:sz w:val="26"/>
                <w:szCs w:val="26"/>
                <w:lang w:val="en-US"/>
              </w:rPr>
            </w:pPr>
            <w:r w:rsidRPr="002138B6">
              <w:rPr>
                <w:rFonts w:ascii="Times New Roman" w:hAnsi="Times New Roman" w:cs="Times New Roman"/>
                <w:noProof/>
                <w:color w:val="000000" w:themeColor="text1"/>
                <w:sz w:val="26"/>
                <w:szCs w:val="26"/>
                <w:lang w:val="en-US"/>
              </w:rPr>
              <w:t>Văn phòng đăng ký đất đai Khánh Hoà</w:t>
            </w:r>
            <w:r w:rsidR="00C6555A" w:rsidRPr="002138B6">
              <w:rPr>
                <w:rFonts w:ascii="Times New Roman" w:hAnsi="Times New Roman" w:cs="Times New Roman"/>
                <w:noProof/>
                <w:color w:val="000000" w:themeColor="text1"/>
                <w:sz w:val="26"/>
                <w:szCs w:val="26"/>
                <w:lang w:val="en-US"/>
              </w:rPr>
              <w:t xml:space="preserve"> (lãnh đạo đơn vị, chuyên viên thụ lý).</w:t>
            </w:r>
          </w:p>
        </w:tc>
        <w:tc>
          <w:tcPr>
            <w:tcW w:w="8222" w:type="dxa"/>
            <w:vAlign w:val="center"/>
          </w:tcPr>
          <w:p w14:paraId="2F804E5E" w14:textId="14779A7D" w:rsidR="00B35728" w:rsidRPr="002138B6" w:rsidRDefault="00B35728" w:rsidP="009D17A3">
            <w:pPr>
              <w:rPr>
                <w:rFonts w:ascii="Times New Roman" w:hAnsi="Times New Roman" w:cs="Times New Roman"/>
                <w:color w:val="000000" w:themeColor="text1"/>
                <w:sz w:val="26"/>
                <w:szCs w:val="26"/>
                <w:lang w:val="en-US"/>
              </w:rPr>
            </w:pPr>
            <w:r w:rsidRPr="002138B6">
              <w:rPr>
                <w:rFonts w:ascii="Times New Roman" w:hAnsi="Times New Roman" w:cs="Times New Roman"/>
                <w:color w:val="000000" w:themeColor="text1"/>
                <w:sz w:val="26"/>
                <w:szCs w:val="26"/>
              </w:rPr>
              <w:t>Cấp GCNQSDĐ</w:t>
            </w:r>
            <w:r w:rsidR="00ED6C34" w:rsidRPr="002138B6">
              <w:rPr>
                <w:rFonts w:ascii="Times New Roman" w:hAnsi="Times New Roman" w:cs="Times New Roman"/>
                <w:color w:val="000000" w:themeColor="text1"/>
                <w:sz w:val="26"/>
                <w:szCs w:val="26"/>
                <w:lang w:val="en-US"/>
              </w:rPr>
              <w:t xml:space="preserve"> theo quy định Luật Đất đai</w:t>
            </w:r>
            <w:r w:rsidRPr="002138B6">
              <w:rPr>
                <w:rFonts w:ascii="Times New Roman" w:hAnsi="Times New Roman" w:cs="Times New Roman"/>
                <w:color w:val="000000" w:themeColor="text1"/>
                <w:sz w:val="26"/>
                <w:szCs w:val="26"/>
                <w:lang w:val="en-US"/>
              </w:rPr>
              <w:t xml:space="preserve">; </w:t>
            </w:r>
            <w:r w:rsidR="00DB4C25" w:rsidRPr="002138B6">
              <w:rPr>
                <w:rFonts w:ascii="Times New Roman" w:hAnsi="Times New Roman" w:cs="Times New Roman"/>
                <w:color w:val="000000" w:themeColor="text1"/>
                <w:sz w:val="26"/>
                <w:szCs w:val="26"/>
                <w:lang w:val="en-US"/>
              </w:rPr>
              <w:t>C</w:t>
            </w:r>
            <w:r w:rsidRPr="002138B6">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Pr="002138B6">
              <w:rPr>
                <w:rFonts w:ascii="Times New Roman" w:hAnsi="Times New Roman" w:cs="Times New Roman"/>
                <w:color w:val="000000" w:themeColor="text1"/>
                <w:sz w:val="26"/>
                <w:szCs w:val="26"/>
              </w:rPr>
              <w:t>Chuyển</w:t>
            </w:r>
            <w:r w:rsidR="0042484D" w:rsidRPr="002138B6">
              <w:rPr>
                <w:rFonts w:ascii="Times New Roman" w:hAnsi="Times New Roman" w:cs="Times New Roman"/>
                <w:color w:val="000000" w:themeColor="text1"/>
                <w:sz w:val="26"/>
                <w:szCs w:val="26"/>
                <w:lang w:val="en-US"/>
              </w:rPr>
              <w:t xml:space="preserve"> trả</w:t>
            </w:r>
            <w:r w:rsidRPr="002138B6">
              <w:rPr>
                <w:rFonts w:ascii="Times New Roman" w:hAnsi="Times New Roman" w:cs="Times New Roman"/>
                <w:color w:val="000000" w:themeColor="text1"/>
                <w:sz w:val="26"/>
                <w:szCs w:val="26"/>
              </w:rPr>
              <w:t xml:space="preserve"> kết quả </w:t>
            </w:r>
          </w:p>
        </w:tc>
        <w:tc>
          <w:tcPr>
            <w:tcW w:w="1417" w:type="dxa"/>
            <w:vAlign w:val="center"/>
          </w:tcPr>
          <w:p w14:paraId="393DA0C9" w14:textId="78454136" w:rsidR="00B35728" w:rsidRPr="002138B6" w:rsidRDefault="00B35728" w:rsidP="009D17A3">
            <w:pPr>
              <w:jc w:val="center"/>
              <w:rPr>
                <w:rFonts w:ascii="Times New Roman" w:hAnsi="Times New Roman" w:cs="Times New Roman"/>
                <w:color w:val="000000" w:themeColor="text1"/>
                <w:sz w:val="26"/>
                <w:szCs w:val="26"/>
                <w:lang w:val="en-US"/>
              </w:rPr>
            </w:pPr>
            <w:r w:rsidRPr="002138B6">
              <w:rPr>
                <w:rFonts w:ascii="Times New Roman" w:hAnsi="Times New Roman" w:cs="Times New Roman"/>
                <w:color w:val="000000" w:themeColor="text1"/>
                <w:sz w:val="26"/>
                <w:szCs w:val="26"/>
                <w:lang w:val="en-US"/>
              </w:rPr>
              <w:t>0</w:t>
            </w:r>
            <w:r w:rsidR="006B6F16" w:rsidRPr="002138B6">
              <w:rPr>
                <w:rFonts w:ascii="Times New Roman" w:hAnsi="Times New Roman" w:cs="Times New Roman"/>
                <w:color w:val="000000" w:themeColor="text1"/>
                <w:sz w:val="26"/>
                <w:szCs w:val="26"/>
                <w:lang w:val="en-US"/>
              </w:rPr>
              <w:t>2</w:t>
            </w:r>
          </w:p>
        </w:tc>
      </w:tr>
      <w:tr w:rsidR="00462D39" w:rsidRPr="00462D39" w14:paraId="55E883D8" w14:textId="77777777" w:rsidTr="005B5AA1">
        <w:trPr>
          <w:trHeight w:val="612"/>
        </w:trPr>
        <w:tc>
          <w:tcPr>
            <w:tcW w:w="1276" w:type="dxa"/>
            <w:vAlign w:val="center"/>
          </w:tcPr>
          <w:p w14:paraId="2AC6457A" w14:textId="5DF5A6DF" w:rsidR="00B35728" w:rsidRPr="00462D39" w:rsidRDefault="005A6E8D" w:rsidP="009D17A3">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969" w:type="dxa"/>
            <w:vAlign w:val="center"/>
          </w:tcPr>
          <w:p w14:paraId="7ABDE13C" w14:textId="64D18A29" w:rsidR="00B35728" w:rsidRPr="00462D39" w:rsidRDefault="007923A6" w:rsidP="009D17A3">
            <w:pPr>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176B17C" w14:textId="27ACA15C" w:rsidR="00B35728" w:rsidRPr="00462D39" w:rsidRDefault="006C0FF8" w:rsidP="009D17A3">
            <w:pP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6"/>
                <w:szCs w:val="26"/>
                <w:lang w:val="en-US"/>
              </w:rPr>
              <w:t>Trả kết quả (gồm Giấy chứng nhận QSDĐ + Quyết định giao đất)</w:t>
            </w:r>
          </w:p>
        </w:tc>
        <w:tc>
          <w:tcPr>
            <w:tcW w:w="1417" w:type="dxa"/>
            <w:vAlign w:val="center"/>
          </w:tcPr>
          <w:p w14:paraId="2183BCA3" w14:textId="77777777" w:rsidR="00B35728" w:rsidRPr="00462D39" w:rsidRDefault="00B35728" w:rsidP="009D17A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rPr>
              <w:t>Không tính thời gian</w:t>
            </w:r>
          </w:p>
        </w:tc>
      </w:tr>
    </w:tbl>
    <w:p w14:paraId="0E4A101B" w14:textId="48C735D9" w:rsidR="00722C1C" w:rsidRDefault="000C03B5" w:rsidP="007923A6">
      <w:pPr>
        <w:pStyle w:val="Header"/>
        <w:spacing w:before="120" w:after="120"/>
        <w:ind w:firstLine="567"/>
        <w:jc w:val="both"/>
        <w:outlineLvl w:val="1"/>
        <w:rPr>
          <w:b/>
          <w:bCs/>
          <w:color w:val="000000" w:themeColor="text1"/>
          <w:sz w:val="28"/>
          <w:szCs w:val="28"/>
          <w:lang w:val="en-US"/>
        </w:rPr>
      </w:pPr>
      <w:r>
        <w:rPr>
          <w:color w:val="000000" w:themeColor="text1"/>
          <w:sz w:val="28"/>
          <w:szCs w:val="28"/>
          <w:shd w:val="clear" w:color="auto" w:fill="FFFFFF"/>
        </w:rPr>
        <w:tab/>
      </w:r>
      <w:r w:rsidR="007923A6" w:rsidRPr="007923A6">
        <w:rPr>
          <w:b/>
          <w:bCs/>
          <w:color w:val="000000" w:themeColor="text1"/>
          <w:sz w:val="28"/>
          <w:szCs w:val="28"/>
          <w:shd w:val="clear" w:color="auto" w:fill="FFFFFF"/>
        </w:rPr>
        <w:t>b) T</w:t>
      </w:r>
      <w:r w:rsidR="00722C1C" w:rsidRPr="007923A6">
        <w:rPr>
          <w:b/>
          <w:bCs/>
          <w:color w:val="000000" w:themeColor="text1"/>
          <w:sz w:val="28"/>
          <w:szCs w:val="28"/>
        </w:rPr>
        <w:t>rường hợp thuộc xã miền núi, hải đảo, vùng có điều kiện kinh tế-xã hội khó khăn, vùng có điều kiện kinh tế-xã hội đặc biệt khó khăn</w:t>
      </w:r>
      <w:r w:rsidR="007923A6">
        <w:rPr>
          <w:color w:val="000000" w:themeColor="text1"/>
          <w:sz w:val="28"/>
          <w:szCs w:val="28"/>
        </w:rPr>
        <w:t>:</w:t>
      </w:r>
      <w:r w:rsidR="00722C1C">
        <w:rPr>
          <w:color w:val="000000" w:themeColor="text1"/>
          <w:sz w:val="28"/>
          <w:szCs w:val="28"/>
        </w:rPr>
        <w:t xml:space="preserve"> </w:t>
      </w:r>
      <w:r w:rsidR="007923A6">
        <w:rPr>
          <w:color w:val="000000" w:themeColor="text1"/>
          <w:sz w:val="28"/>
          <w:szCs w:val="28"/>
        </w:rPr>
        <w:t>T</w:t>
      </w:r>
      <w:r w:rsidR="00722C1C">
        <w:rPr>
          <w:color w:val="000000" w:themeColor="text1"/>
          <w:sz w:val="28"/>
          <w:szCs w:val="28"/>
        </w:rPr>
        <w:t>hời gian giải quyết</w:t>
      </w:r>
      <w:r w:rsidR="00722C1C" w:rsidRPr="00462D39">
        <w:rPr>
          <w:color w:val="000000" w:themeColor="text1"/>
          <w:sz w:val="28"/>
          <w:szCs w:val="28"/>
        </w:rPr>
        <w:t xml:space="preserve"> là 25 ngày làm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958"/>
        <w:gridCol w:w="8200"/>
        <w:gridCol w:w="1413"/>
      </w:tblGrid>
      <w:tr w:rsidR="00776663" w:rsidRPr="00462D39" w14:paraId="48F067CC" w14:textId="77777777" w:rsidTr="007923A6">
        <w:trPr>
          <w:trHeight w:val="960"/>
        </w:trPr>
        <w:tc>
          <w:tcPr>
            <w:tcW w:w="1274" w:type="dxa"/>
            <w:vAlign w:val="center"/>
          </w:tcPr>
          <w:p w14:paraId="39210D80" w14:textId="77777777" w:rsidR="00776663" w:rsidRPr="00991784" w:rsidRDefault="00776663" w:rsidP="00F26E23">
            <w:pPr>
              <w:jc w:val="center"/>
              <w:rPr>
                <w:rFonts w:ascii="Times New Roman" w:hAnsi="Times New Roman" w:cs="Times New Roman"/>
                <w:b/>
                <w:color w:val="000000" w:themeColor="text1"/>
                <w:sz w:val="26"/>
                <w:szCs w:val="26"/>
                <w:lang w:val="en-US"/>
              </w:rPr>
            </w:pPr>
            <w:r w:rsidRPr="00991784">
              <w:rPr>
                <w:rFonts w:ascii="Times New Roman" w:hAnsi="Times New Roman" w:cs="Times New Roman"/>
                <w:b/>
                <w:color w:val="000000" w:themeColor="text1"/>
                <w:sz w:val="26"/>
                <w:szCs w:val="26"/>
                <w:lang w:val="en-US"/>
              </w:rPr>
              <w:t>Trình tự công việc</w:t>
            </w:r>
          </w:p>
        </w:tc>
        <w:tc>
          <w:tcPr>
            <w:tcW w:w="3958" w:type="dxa"/>
            <w:vAlign w:val="center"/>
          </w:tcPr>
          <w:p w14:paraId="440FAF48" w14:textId="77777777" w:rsidR="00776663" w:rsidRPr="00991784" w:rsidRDefault="00776663" w:rsidP="00F26E23">
            <w:pPr>
              <w:jc w:val="center"/>
              <w:rPr>
                <w:rFonts w:ascii="Times New Roman" w:hAnsi="Times New Roman" w:cs="Times New Roman"/>
                <w:b/>
                <w:color w:val="000000" w:themeColor="text1"/>
                <w:sz w:val="26"/>
                <w:szCs w:val="26"/>
                <w:lang w:val="en-US"/>
              </w:rPr>
            </w:pPr>
            <w:r w:rsidRPr="00991784">
              <w:rPr>
                <w:rFonts w:ascii="Times New Roman" w:hAnsi="Times New Roman" w:cs="Times New Roman"/>
                <w:b/>
                <w:color w:val="000000" w:themeColor="text1"/>
                <w:sz w:val="26"/>
                <w:szCs w:val="26"/>
                <w:lang w:val="en-US"/>
              </w:rPr>
              <w:t>Chức danh vị trí</w:t>
            </w:r>
          </w:p>
        </w:tc>
        <w:tc>
          <w:tcPr>
            <w:tcW w:w="8200" w:type="dxa"/>
            <w:vAlign w:val="center"/>
          </w:tcPr>
          <w:p w14:paraId="0A8FE589" w14:textId="77777777" w:rsidR="00776663" w:rsidRPr="00991784" w:rsidRDefault="00776663" w:rsidP="00F26E23">
            <w:pPr>
              <w:jc w:val="center"/>
              <w:rPr>
                <w:rFonts w:ascii="Times New Roman" w:hAnsi="Times New Roman" w:cs="Times New Roman"/>
                <w:b/>
                <w:color w:val="000000" w:themeColor="text1"/>
                <w:sz w:val="26"/>
                <w:szCs w:val="26"/>
                <w:lang w:val="en-US"/>
              </w:rPr>
            </w:pPr>
            <w:r w:rsidRPr="00991784">
              <w:rPr>
                <w:rFonts w:ascii="Times New Roman" w:hAnsi="Times New Roman" w:cs="Times New Roman"/>
                <w:b/>
                <w:color w:val="000000" w:themeColor="text1"/>
                <w:sz w:val="26"/>
                <w:szCs w:val="26"/>
                <w:lang w:val="en-US"/>
              </w:rPr>
              <w:t xml:space="preserve">Nội dung công việc </w:t>
            </w:r>
          </w:p>
        </w:tc>
        <w:tc>
          <w:tcPr>
            <w:tcW w:w="1413" w:type="dxa"/>
            <w:vAlign w:val="center"/>
          </w:tcPr>
          <w:p w14:paraId="4D65796F" w14:textId="092491C7" w:rsidR="00776663" w:rsidRPr="00991784" w:rsidRDefault="00776663" w:rsidP="00F26E23">
            <w:pPr>
              <w:jc w:val="center"/>
              <w:rPr>
                <w:rFonts w:ascii="Times New Roman" w:hAnsi="Times New Roman" w:cs="Times New Roman"/>
                <w:b/>
                <w:color w:val="000000" w:themeColor="text1"/>
                <w:sz w:val="26"/>
                <w:szCs w:val="26"/>
                <w:lang w:val="en-US"/>
              </w:rPr>
            </w:pPr>
            <w:r w:rsidRPr="00991784">
              <w:rPr>
                <w:rFonts w:ascii="Times New Roman" w:hAnsi="Times New Roman" w:cs="Times New Roman"/>
                <w:b/>
                <w:color w:val="000000" w:themeColor="text1"/>
                <w:sz w:val="26"/>
                <w:szCs w:val="26"/>
              </w:rPr>
              <w:t>Thời gian thực hiện</w:t>
            </w:r>
            <w:r w:rsidRPr="00991784">
              <w:rPr>
                <w:rFonts w:ascii="Times New Roman" w:hAnsi="Times New Roman" w:cs="Times New Roman"/>
                <w:b/>
                <w:color w:val="000000" w:themeColor="text1"/>
                <w:sz w:val="26"/>
                <w:szCs w:val="26"/>
                <w:lang w:val="en-US"/>
              </w:rPr>
              <w:t xml:space="preserve"> </w:t>
            </w:r>
          </w:p>
        </w:tc>
      </w:tr>
      <w:tr w:rsidR="00776663" w:rsidRPr="00462D39" w14:paraId="6E92B7C3" w14:textId="77777777" w:rsidTr="007923A6">
        <w:trPr>
          <w:trHeight w:val="2130"/>
        </w:trPr>
        <w:tc>
          <w:tcPr>
            <w:tcW w:w="1274" w:type="dxa"/>
            <w:vAlign w:val="center"/>
          </w:tcPr>
          <w:p w14:paraId="49CADA18" w14:textId="22606136" w:rsidR="00776663" w:rsidRPr="00462D39" w:rsidRDefault="00991784" w:rsidP="001C12B4">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58" w:type="dxa"/>
            <w:vAlign w:val="center"/>
          </w:tcPr>
          <w:p w14:paraId="061DB485" w14:textId="174F79C3" w:rsidR="00776663" w:rsidRPr="00462D39" w:rsidRDefault="007923A6" w:rsidP="001C12B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00" w:type="dxa"/>
            <w:vAlign w:val="center"/>
          </w:tcPr>
          <w:p w14:paraId="3CA31813" w14:textId="77777777" w:rsidR="00776663" w:rsidRPr="00462D39" w:rsidRDefault="00776663" w:rsidP="001C12B4">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57DF6EDC" w14:textId="77777777" w:rsidR="00776663" w:rsidRPr="00462D39" w:rsidRDefault="00776663" w:rsidP="001C12B4">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31ACE595" w14:textId="77777777" w:rsidR="00776663" w:rsidRPr="00462D39" w:rsidRDefault="00776663" w:rsidP="001C12B4">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30EDFC77" w14:textId="55E2EA5F" w:rsidR="00776663" w:rsidRPr="00462D39" w:rsidRDefault="001947A2" w:rsidP="001C12B4">
            <w:pPr>
              <w:autoSpaceDE w:val="0"/>
              <w:autoSpaceDN w:val="0"/>
              <w:adjustRightInd w:val="0"/>
              <w:jc w:val="both"/>
              <w:rPr>
                <w:rFonts w:ascii="Times New Roman" w:hAnsi="Times New Roman" w:cs="Times New Roman"/>
                <w:color w:val="000000" w:themeColor="text1"/>
                <w:sz w:val="28"/>
                <w:szCs w:val="28"/>
              </w:rPr>
            </w:pPr>
            <w:r w:rsidRPr="001947A2">
              <w:rPr>
                <w:rFonts w:ascii="Times New Roman" w:hAnsi="Times New Roman" w:cs="Times New Roman"/>
                <w:color w:val="000000" w:themeColor="text1"/>
                <w:sz w:val="26"/>
                <w:szCs w:val="26"/>
                <w:lang w:val="en-US"/>
              </w:rPr>
              <w:t xml:space="preserve">- </w:t>
            </w:r>
            <w:r w:rsidR="00776663"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3" w:type="dxa"/>
            <w:vAlign w:val="center"/>
          </w:tcPr>
          <w:p w14:paraId="158A1D4C" w14:textId="0B7DBAEE" w:rsidR="00776663" w:rsidRPr="00462D39" w:rsidRDefault="00082AB8" w:rsidP="001C12B4">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01</w:t>
            </w:r>
          </w:p>
        </w:tc>
      </w:tr>
      <w:tr w:rsidR="00776663" w:rsidRPr="00462D39" w14:paraId="32718837" w14:textId="77777777" w:rsidTr="007923A6">
        <w:trPr>
          <w:trHeight w:val="415"/>
        </w:trPr>
        <w:tc>
          <w:tcPr>
            <w:tcW w:w="1274" w:type="dxa"/>
            <w:vAlign w:val="center"/>
          </w:tcPr>
          <w:p w14:paraId="0DA094CD" w14:textId="554DC3E3" w:rsidR="00776663" w:rsidRPr="00462D39" w:rsidRDefault="00991784" w:rsidP="00FE2895">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2</w:t>
            </w:r>
          </w:p>
        </w:tc>
        <w:tc>
          <w:tcPr>
            <w:tcW w:w="3958" w:type="dxa"/>
            <w:vAlign w:val="center"/>
          </w:tcPr>
          <w:p w14:paraId="647931BF" w14:textId="77777777" w:rsidR="00776663" w:rsidRPr="00462D39" w:rsidRDefault="00776663" w:rsidP="00FE2895">
            <w:pPr>
              <w:pStyle w:val="Normal14pt"/>
              <w:spacing w:before="0" w:after="0"/>
              <w:suppressOverlap/>
              <w:jc w:val="both"/>
              <w:rPr>
                <w:b w:val="0"/>
                <w:bCs w:val="0"/>
                <w:noProof/>
                <w:color w:val="000000" w:themeColor="text1"/>
              </w:rPr>
            </w:pPr>
            <w:r w:rsidRPr="00462D39">
              <w:rPr>
                <w:b w:val="0"/>
                <w:bCs w:val="0"/>
                <w:noProof/>
                <w:color w:val="000000" w:themeColor="text1"/>
                <w:sz w:val="26"/>
                <w:szCs w:val="26"/>
              </w:rPr>
              <w:t xml:space="preserve">Chi cục Quản lý Đất đai </w:t>
            </w:r>
            <w:r w:rsidRPr="00462D39">
              <w:rPr>
                <w:b w:val="0"/>
                <w:color w:val="000000" w:themeColor="text1"/>
                <w:sz w:val="26"/>
                <w:szCs w:val="26"/>
              </w:rPr>
              <w:t>(lãnh đạo đơn vị, chuyên viên thụ lý).</w:t>
            </w:r>
          </w:p>
        </w:tc>
        <w:tc>
          <w:tcPr>
            <w:tcW w:w="8200" w:type="dxa"/>
            <w:vAlign w:val="center"/>
          </w:tcPr>
          <w:p w14:paraId="18764BD9" w14:textId="77777777" w:rsidR="00776663" w:rsidRPr="00462D39" w:rsidRDefault="00776663" w:rsidP="00FE2895">
            <w:pPr>
              <w:rPr>
                <w:rFonts w:ascii="Times New Roman" w:hAnsi="Times New Roman" w:cs="Times New Roman"/>
                <w:iCs/>
                <w:color w:val="000000" w:themeColor="text1"/>
                <w:sz w:val="28"/>
                <w:szCs w:val="28"/>
                <w:lang w:val="en-US"/>
              </w:rPr>
            </w:pPr>
            <w:r w:rsidRPr="00462D39">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p>
        </w:tc>
        <w:tc>
          <w:tcPr>
            <w:tcW w:w="1413" w:type="dxa"/>
            <w:vAlign w:val="center"/>
          </w:tcPr>
          <w:p w14:paraId="0D48870C" w14:textId="65F70306" w:rsidR="00776663" w:rsidRPr="00462D39" w:rsidRDefault="00776663" w:rsidP="00D51BF3">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0,25</w:t>
            </w:r>
          </w:p>
        </w:tc>
      </w:tr>
      <w:tr w:rsidR="00776663" w:rsidRPr="00462D39" w14:paraId="784046DA" w14:textId="77777777" w:rsidTr="007923A6">
        <w:trPr>
          <w:trHeight w:val="982"/>
        </w:trPr>
        <w:tc>
          <w:tcPr>
            <w:tcW w:w="1274" w:type="dxa"/>
            <w:vAlign w:val="center"/>
          </w:tcPr>
          <w:p w14:paraId="488369F1" w14:textId="275FA9A9" w:rsidR="00776663" w:rsidRPr="00462D39" w:rsidRDefault="00991784" w:rsidP="00F26E23">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58" w:type="dxa"/>
            <w:vAlign w:val="center"/>
          </w:tcPr>
          <w:p w14:paraId="09CF2AB0" w14:textId="77777777" w:rsidR="00776663" w:rsidRPr="00462D39" w:rsidRDefault="00776663" w:rsidP="00F26E23">
            <w:pPr>
              <w:autoSpaceDE w:val="0"/>
              <w:autoSpaceDN w:val="0"/>
              <w:adjustRightInd w:val="0"/>
              <w:jc w:val="both"/>
              <w:rPr>
                <w:rFonts w:ascii="Times New Roman" w:hAnsi="Times New Roman" w:cs="Times New Roman"/>
                <w:b/>
                <w:noProof/>
                <w:color w:val="000000" w:themeColor="text1"/>
                <w:sz w:val="28"/>
                <w:szCs w:val="28"/>
              </w:rPr>
            </w:pPr>
            <w:r w:rsidRPr="00462D39">
              <w:rPr>
                <w:rFonts w:ascii="Times New Roman" w:eastAsia="MS Mincho" w:hAnsi="Times New Roman" w:cs="Times New Roman"/>
                <w:bCs/>
                <w:color w:val="000000" w:themeColor="text1"/>
                <w:spacing w:val="-8"/>
                <w:sz w:val="26"/>
                <w:szCs w:val="26"/>
                <w:lang w:val="en-US" w:eastAsia="ja-JP"/>
              </w:rPr>
              <w:t>Văn phòng đăng ký Đất đai Khánh Hoà (lãnh đạo đơn vị, chuyên viên thụ lý).</w:t>
            </w:r>
          </w:p>
        </w:tc>
        <w:tc>
          <w:tcPr>
            <w:tcW w:w="8200" w:type="dxa"/>
            <w:vAlign w:val="center"/>
          </w:tcPr>
          <w:p w14:paraId="6BA54F91" w14:textId="77777777" w:rsidR="00776663" w:rsidRPr="00462D39" w:rsidRDefault="00776663" w:rsidP="00F26E23">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p>
          <w:p w14:paraId="3FEA5F44" w14:textId="77777777" w:rsidR="00776663" w:rsidRPr="00462D39" w:rsidRDefault="00776663" w:rsidP="00F26E23">
            <w:pPr>
              <w:autoSpaceDE w:val="0"/>
              <w:autoSpaceDN w:val="0"/>
              <w:adjustRightInd w:val="0"/>
              <w:rPr>
                <w:rFonts w:ascii="Times New Roman" w:hAnsi="Times New Roman" w:cs="Times New Roman"/>
                <w:color w:val="000000" w:themeColor="text1"/>
                <w:sz w:val="28"/>
                <w:szCs w:val="28"/>
                <w:lang w:val="en-US"/>
              </w:rPr>
            </w:pPr>
            <w:r w:rsidRPr="00462D39">
              <w:rPr>
                <w:rFonts w:ascii="Times New Roman" w:eastAsia="MS Mincho" w:hAnsi="Times New Roman" w:cs="Times New Roman"/>
                <w:color w:val="000000" w:themeColor="text1"/>
                <w:spacing w:val="-8"/>
                <w:sz w:val="26"/>
                <w:szCs w:val="26"/>
                <w:lang w:val="en-US" w:eastAsia="ja-JP"/>
              </w:rPr>
              <w:t>Chuyển hồ sơ đến bước tiếp theo (lãnh đạo Chi cục Quản lý Đất đai).</w:t>
            </w:r>
          </w:p>
        </w:tc>
        <w:tc>
          <w:tcPr>
            <w:tcW w:w="1413" w:type="dxa"/>
            <w:vAlign w:val="center"/>
          </w:tcPr>
          <w:p w14:paraId="1D559BA2" w14:textId="56F43355" w:rsidR="00776663" w:rsidRPr="00462D39" w:rsidRDefault="00776663" w:rsidP="00B75A87">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01</w:t>
            </w:r>
          </w:p>
        </w:tc>
      </w:tr>
      <w:tr w:rsidR="00776663" w:rsidRPr="00462D39" w14:paraId="5221FF4F" w14:textId="77777777" w:rsidTr="007923A6">
        <w:trPr>
          <w:trHeight w:val="416"/>
        </w:trPr>
        <w:tc>
          <w:tcPr>
            <w:tcW w:w="1274" w:type="dxa"/>
            <w:vAlign w:val="center"/>
          </w:tcPr>
          <w:p w14:paraId="54EB1174" w14:textId="1572C1B5" w:rsidR="00776663" w:rsidRPr="00462D39" w:rsidRDefault="002A2C7F" w:rsidP="00C27D44">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58" w:type="dxa"/>
            <w:vAlign w:val="center"/>
          </w:tcPr>
          <w:p w14:paraId="59097D82" w14:textId="77777777" w:rsidR="00776663" w:rsidRPr="00462D39" w:rsidRDefault="00776663" w:rsidP="00C27D44">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Sở Nông nghiệp và Môi trường (Chi cục quản lý Đất đai, lãnh đạo Sở, lãnh đạo đơn vị chuyên môn, chuyên viên thụ lý, văn thư Sở).</w:t>
            </w:r>
          </w:p>
        </w:tc>
        <w:tc>
          <w:tcPr>
            <w:tcW w:w="8200" w:type="dxa"/>
            <w:vAlign w:val="center"/>
          </w:tcPr>
          <w:p w14:paraId="5C20D36B" w14:textId="77777777" w:rsidR="00776663" w:rsidRPr="00462D39" w:rsidRDefault="00776663" w:rsidP="00C27D44">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Thẩm tra, ký duyệt hồ sơ.</w:t>
            </w:r>
          </w:p>
          <w:p w14:paraId="725B9EFD" w14:textId="77777777" w:rsidR="00776663" w:rsidRPr="00462D39" w:rsidRDefault="00776663" w:rsidP="00C27D44">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3FEF3810" w14:textId="77777777" w:rsidR="00776663" w:rsidRPr="00462D39" w:rsidRDefault="00776663" w:rsidP="00C27D44">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574683DF" w14:textId="77777777" w:rsidR="00776663" w:rsidRPr="00462D39" w:rsidRDefault="00776663" w:rsidP="00C27D44">
            <w:pPr>
              <w:rPr>
                <w:rFonts w:ascii="Times New Roman" w:hAnsi="Times New Roman" w:cs="Times New Roman"/>
                <w:iCs/>
                <w:color w:val="000000" w:themeColor="text1"/>
                <w:sz w:val="28"/>
                <w:szCs w:val="28"/>
                <w:lang w:val="en-US"/>
              </w:rPr>
            </w:pPr>
            <w:r w:rsidRPr="00462D39">
              <w:rPr>
                <w:rFonts w:ascii="Times New Roman" w:eastAsia="MS Mincho" w:hAnsi="Times New Roman" w:cs="Times New Roman"/>
                <w:bCs/>
                <w:color w:val="000000" w:themeColor="text1"/>
                <w:sz w:val="26"/>
                <w:szCs w:val="26"/>
                <w:lang w:val="pt-BR" w:eastAsia="ja-JP"/>
              </w:rPr>
              <w:t>- Sau khi lãnh đạo Sở ký Tờ trình, văn thư Sở trình hồ sơ đến UBND tỉnh theo quy định, gửi liên thông trên phần mềm một cửa điện tử.</w:t>
            </w:r>
          </w:p>
        </w:tc>
        <w:tc>
          <w:tcPr>
            <w:tcW w:w="1413" w:type="dxa"/>
            <w:vAlign w:val="center"/>
          </w:tcPr>
          <w:p w14:paraId="627C359F" w14:textId="1CCE3718" w:rsidR="00776663" w:rsidRPr="00462D39" w:rsidRDefault="00776663" w:rsidP="00C27D44">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15,25</w:t>
            </w:r>
          </w:p>
        </w:tc>
      </w:tr>
      <w:tr w:rsidR="00776663" w:rsidRPr="00462D39" w14:paraId="6C4E3817" w14:textId="77777777" w:rsidTr="007923A6">
        <w:trPr>
          <w:trHeight w:val="416"/>
        </w:trPr>
        <w:tc>
          <w:tcPr>
            <w:tcW w:w="1274" w:type="dxa"/>
            <w:vAlign w:val="center"/>
          </w:tcPr>
          <w:p w14:paraId="7D4C5EC6" w14:textId="37038A84" w:rsidR="00776663" w:rsidRPr="00462D39" w:rsidRDefault="002A2C7F" w:rsidP="00F26E23">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58" w:type="dxa"/>
            <w:vAlign w:val="center"/>
          </w:tcPr>
          <w:p w14:paraId="33A711D3" w14:textId="6ACD881C" w:rsidR="00776663" w:rsidRPr="00462D39" w:rsidRDefault="00776663" w:rsidP="001A3E4A">
            <w:pPr>
              <w:jc w:val="both"/>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UBND tỉnh</w:t>
            </w:r>
            <w:r w:rsidR="001A3E4A">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00" w:type="dxa"/>
            <w:vAlign w:val="center"/>
          </w:tcPr>
          <w:p w14:paraId="2B63ABC9" w14:textId="77777777" w:rsidR="00776663" w:rsidRPr="00462D39" w:rsidRDefault="00776663" w:rsidP="00F26E2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29C21995" w14:textId="77777777" w:rsidR="00776663" w:rsidRPr="00462D39" w:rsidRDefault="00776663" w:rsidP="00F26E23">
            <w:pPr>
              <w:rPr>
                <w:rFonts w:ascii="Times New Roman" w:hAnsi="Times New Roman" w:cs="Times New Roman"/>
                <w:color w:val="000000" w:themeColor="text1"/>
                <w:sz w:val="28"/>
                <w:szCs w:val="28"/>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3" w:type="dxa"/>
            <w:vAlign w:val="center"/>
          </w:tcPr>
          <w:p w14:paraId="165C419F" w14:textId="167C50EE" w:rsidR="00776663" w:rsidRPr="00462D39" w:rsidRDefault="00776663" w:rsidP="00C27D44">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03</w:t>
            </w:r>
          </w:p>
        </w:tc>
      </w:tr>
      <w:tr w:rsidR="00776663" w:rsidRPr="00462D39" w14:paraId="3F40DD58" w14:textId="77777777" w:rsidTr="007923A6">
        <w:trPr>
          <w:trHeight w:val="416"/>
        </w:trPr>
        <w:tc>
          <w:tcPr>
            <w:tcW w:w="1274" w:type="dxa"/>
            <w:vAlign w:val="center"/>
          </w:tcPr>
          <w:p w14:paraId="0FCAC790" w14:textId="5F5BDB6B" w:rsidR="00776663" w:rsidRPr="00462D39" w:rsidRDefault="002A2C7F" w:rsidP="00F26E23">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58" w:type="dxa"/>
            <w:vAlign w:val="center"/>
          </w:tcPr>
          <w:p w14:paraId="7156A6DE" w14:textId="77777777" w:rsidR="00776663" w:rsidRPr="00462D39" w:rsidRDefault="00776663" w:rsidP="00F26E23">
            <w:pPr>
              <w:jc w:val="both"/>
              <w:rPr>
                <w:rFonts w:ascii="Times New Roman" w:hAnsi="Times New Roman" w:cs="Times New Roman"/>
                <w:noProof/>
                <w:color w:val="000000" w:themeColor="text1"/>
                <w:sz w:val="28"/>
                <w:szCs w:val="28"/>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00" w:type="dxa"/>
            <w:vAlign w:val="center"/>
          </w:tcPr>
          <w:p w14:paraId="244C7E66" w14:textId="77777777" w:rsidR="00776663" w:rsidRPr="00462D39" w:rsidRDefault="00776663"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2599CA53" w14:textId="77777777" w:rsidR="00776663" w:rsidRPr="00462D39" w:rsidRDefault="00776663"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Sau khi có Quyết định phê duyệt giá đất phối hợp cơ quan có liên quan xác định trường hợp được miễn tiền sử dụng đất, tiền thuê đất theo quy định (nếu có). Trường hợp phải lấy ý kiến các cơ quan liên quan hoặc phải báo cáo các nội dung theo chỉ đạo của cơ quan cấp trên có thẩm quyền thì tạm dừng giải quyết hồ sơ (đính kèm văn bản đã được phê duyệt theo quy định); Các cơ </w:t>
            </w:r>
            <w:r w:rsidRPr="00462D39">
              <w:rPr>
                <w:rFonts w:ascii="Times New Roman" w:hAnsi="Times New Roman" w:cs="Times New Roman"/>
                <w:color w:val="000000" w:themeColor="text1"/>
                <w:sz w:val="26"/>
                <w:szCs w:val="26"/>
                <w:lang w:val="en-US"/>
              </w:rPr>
              <w:lastRenderedPageBreak/>
              <w:t>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17F39FA2" w14:textId="0FAB6EC7" w:rsidR="00776663" w:rsidRPr="00462D39" w:rsidRDefault="00776663" w:rsidP="00F26E23">
            <w:pP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6"/>
                <w:szCs w:val="26"/>
                <w:lang w:val="en-US"/>
              </w:rPr>
              <w:t>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3" w:type="dxa"/>
            <w:vAlign w:val="center"/>
          </w:tcPr>
          <w:p w14:paraId="783FB648" w14:textId="21E996EE" w:rsidR="00776663" w:rsidRPr="00462D39" w:rsidRDefault="00776663" w:rsidP="00307B97">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lastRenderedPageBreak/>
              <w:t>2,25</w:t>
            </w:r>
          </w:p>
        </w:tc>
      </w:tr>
      <w:tr w:rsidR="00A85EDE" w:rsidRPr="00462D39" w14:paraId="68A1FA3A" w14:textId="77777777" w:rsidTr="007923A6">
        <w:trPr>
          <w:trHeight w:val="421"/>
        </w:trPr>
        <w:tc>
          <w:tcPr>
            <w:tcW w:w="1274" w:type="dxa"/>
            <w:vAlign w:val="center"/>
          </w:tcPr>
          <w:p w14:paraId="3678561B" w14:textId="098AD4EE" w:rsidR="00A85EDE" w:rsidRPr="00462D39" w:rsidRDefault="002A2C7F" w:rsidP="00307B97">
            <w:pPr>
              <w:jc w:val="center"/>
              <w:rPr>
                <w:rFonts w:ascii="Times New Roman" w:hAnsi="Times New Roman" w:cs="Times New Roman"/>
                <w:b/>
                <w:color w:val="000000" w:themeColor="text1"/>
                <w:sz w:val="28"/>
                <w:szCs w:val="28"/>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58" w:type="dxa"/>
            <w:vAlign w:val="center"/>
          </w:tcPr>
          <w:p w14:paraId="36FB9797" w14:textId="3A4F390C" w:rsidR="00A85EDE" w:rsidRPr="00462D39" w:rsidRDefault="001A3E4A" w:rsidP="001A3E4A">
            <w:pPr>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6"/>
                <w:szCs w:val="26"/>
                <w:lang w:val="en-US"/>
              </w:rPr>
              <w:t xml:space="preserve">Cơ quan Thuế </w:t>
            </w:r>
            <w:r w:rsidR="00A85EDE" w:rsidRPr="00462D39">
              <w:rPr>
                <w:rFonts w:ascii="Times New Roman" w:hAnsi="Times New Roman" w:cs="Times New Roman"/>
                <w:noProof/>
                <w:color w:val="000000" w:themeColor="text1"/>
                <w:sz w:val="26"/>
                <w:szCs w:val="26"/>
                <w:lang w:val="en-US"/>
              </w:rPr>
              <w:t>(lãnh đạo đơn vị, chuyên viên thụ lý).</w:t>
            </w:r>
          </w:p>
        </w:tc>
        <w:tc>
          <w:tcPr>
            <w:tcW w:w="8200" w:type="dxa"/>
            <w:vAlign w:val="center"/>
          </w:tcPr>
          <w:p w14:paraId="2F73D5EC" w14:textId="77777777" w:rsidR="00A85EDE" w:rsidRPr="00192F44" w:rsidRDefault="00A85EDE" w:rsidP="00307B97">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192F44">
              <w:rPr>
                <w:rFonts w:ascii="Times New Roman" w:eastAsia="Times New Roman" w:hAnsi="Times New Roman" w:cs="Times New Roman"/>
                <w:color w:val="000000" w:themeColor="text1"/>
                <w:spacing w:val="-2"/>
                <w:sz w:val="26"/>
                <w:szCs w:val="26"/>
                <w:lang w:eastAsia="x-none"/>
              </w:rPr>
              <w:t>Thực hiện tạm dừng hồ sơ trên phần mềm một cửa điện tử.</w:t>
            </w:r>
          </w:p>
          <w:p w14:paraId="09E28EFC" w14:textId="77777777" w:rsidR="00A85EDE" w:rsidRPr="00192F44" w:rsidRDefault="00A85EDE" w:rsidP="00307B97">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192F44">
              <w:rPr>
                <w:rFonts w:ascii="Times New Roman" w:eastAsia="Times New Roman" w:hAnsi="Times New Roman" w:cs="Times New Roman"/>
                <w:color w:val="000000" w:themeColor="text1"/>
                <w:spacing w:val="-2"/>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192F44">
              <w:rPr>
                <w:rFonts w:ascii="Times New Roman" w:eastAsia="Times New Roman" w:hAnsi="Times New Roman" w:cs="Times New Roman"/>
                <w:color w:val="000000" w:themeColor="text1"/>
                <w:spacing w:val="-2"/>
                <w:sz w:val="26"/>
                <w:szCs w:val="26"/>
                <w:lang w:eastAsia="x-none"/>
              </w:rPr>
              <w:t>thời gian xây dựng cơ bản.</w:t>
            </w:r>
          </w:p>
          <w:p w14:paraId="539421A1" w14:textId="77777777" w:rsidR="00A85EDE" w:rsidRPr="00192F44" w:rsidRDefault="00A85EDE" w:rsidP="00307B97">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192F44">
              <w:rPr>
                <w:rFonts w:ascii="Times New Roman" w:eastAsia="Times New Roman" w:hAnsi="Times New Roman" w:cs="Times New Roman"/>
                <w:color w:val="000000" w:themeColor="text1"/>
                <w:spacing w:val="-2"/>
                <w:sz w:val="26"/>
                <w:szCs w:val="26"/>
                <w:lang w:eastAsia="x-none"/>
              </w:rPr>
              <w:t>.</w:t>
            </w:r>
          </w:p>
          <w:p w14:paraId="74DAED49" w14:textId="68818321" w:rsidR="00A85EDE" w:rsidRPr="00192F44" w:rsidRDefault="00A85EDE" w:rsidP="00307B97">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Tổng thời gian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xác định nghĩa vụ tài chính 07 ngày làm việc. </w:t>
            </w:r>
          </w:p>
          <w:p w14:paraId="0DCDF485" w14:textId="7EB8DED6" w:rsidR="00A85EDE" w:rsidRPr="00192F44" w:rsidRDefault="00A85EDE" w:rsidP="00307B97">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phải thông báo bằng văn bản cho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để bổ sung hồ sơ. </w:t>
            </w:r>
          </w:p>
          <w:p w14:paraId="5C3C4E1B" w14:textId="50199E40" w:rsidR="007923A6" w:rsidRDefault="00A85EDE" w:rsidP="00307B97">
            <w:pPr>
              <w:pStyle w:val="NormalWeb"/>
              <w:shd w:val="clear" w:color="auto" w:fill="FFFFFF"/>
              <w:spacing w:before="0" w:beforeAutospacing="0" w:after="0" w:afterAutospacing="0"/>
              <w:jc w:val="both"/>
              <w:rPr>
                <w:color w:val="000000" w:themeColor="text1"/>
                <w:spacing w:val="-2"/>
                <w:sz w:val="26"/>
                <w:szCs w:val="26"/>
                <w:lang w:eastAsia="x-none"/>
              </w:rPr>
            </w:pPr>
            <w:r w:rsidRPr="00192F44">
              <w:rPr>
                <w:color w:val="000000" w:themeColor="text1"/>
                <w:spacing w:val="-2"/>
                <w:sz w:val="26"/>
                <w:szCs w:val="26"/>
                <w:lang w:val="vi-VN" w:eastAsia="x-none"/>
              </w:rPr>
              <w:t xml:space="preserve">Trường hợp trách nhiệm bổ sung hồ sơ thuộc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thì trong thời hạn 02 ngày làm việc kể từ ngày nhận được văn bản của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có trách nhiệm hoàn thiện và bổ sung hồ sơ để gửi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w:t>
            </w:r>
          </w:p>
          <w:p w14:paraId="312A547B" w14:textId="765BC38D" w:rsidR="00A85EDE" w:rsidRPr="00192F44" w:rsidRDefault="007923A6" w:rsidP="00307B97">
            <w:pPr>
              <w:pStyle w:val="NormalWeb"/>
              <w:shd w:val="clear" w:color="auto" w:fill="FFFFFF"/>
              <w:spacing w:before="0" w:beforeAutospacing="0" w:after="0" w:afterAutospacing="0"/>
              <w:jc w:val="both"/>
              <w:rPr>
                <w:color w:val="000000" w:themeColor="text1"/>
                <w:spacing w:val="-2"/>
                <w:sz w:val="26"/>
                <w:szCs w:val="26"/>
                <w:lang w:val="vi-VN" w:eastAsia="x-none"/>
              </w:rPr>
            </w:pPr>
            <w:r>
              <w:rPr>
                <w:color w:val="000000" w:themeColor="text1"/>
                <w:spacing w:val="-2"/>
                <w:sz w:val="26"/>
                <w:szCs w:val="26"/>
                <w:lang w:eastAsia="x-none"/>
              </w:rPr>
              <w:t>T</w:t>
            </w:r>
            <w:r w:rsidR="00A85EDE" w:rsidRPr="00192F44">
              <w:rPr>
                <w:color w:val="000000" w:themeColor="text1"/>
                <w:spacing w:val="-2"/>
                <w:sz w:val="26"/>
                <w:szCs w:val="26"/>
                <w:lang w:val="vi-VN" w:eastAsia="x-none"/>
              </w:rPr>
              <w:t xml:space="preserve">rường hợp trách nhiệm bổ sung hồ sơ thuộc người sử dụng đất, trong thời hạn 02 ngày làm việc kể từ ngày nhận được văn bản của </w:t>
            </w:r>
            <w:r w:rsidR="001A3E4A">
              <w:rPr>
                <w:color w:val="000000" w:themeColor="text1"/>
                <w:spacing w:val="-2"/>
                <w:sz w:val="26"/>
                <w:szCs w:val="26"/>
                <w:lang w:val="vi-VN" w:eastAsia="x-none"/>
              </w:rPr>
              <w:t>Cơ quan Thuế</w:t>
            </w:r>
            <w:r w:rsidR="00A85EDE" w:rsidRPr="00192F44">
              <w:rPr>
                <w:color w:val="000000" w:themeColor="text1"/>
                <w:spacing w:val="-2"/>
                <w:sz w:val="26"/>
                <w:szCs w:val="26"/>
                <w:lang w:val="vi-VN" w:eastAsia="x-none"/>
              </w:rPr>
              <w:t xml:space="preserve">, </w:t>
            </w:r>
            <w:r w:rsidR="00306B90">
              <w:rPr>
                <w:color w:val="000000" w:themeColor="text1"/>
                <w:spacing w:val="-2"/>
                <w:sz w:val="26"/>
                <w:szCs w:val="26"/>
                <w:lang w:val="vi-VN" w:eastAsia="x-none"/>
              </w:rPr>
              <w:t>cơ quan có chức năng quản lý đất đai</w:t>
            </w:r>
            <w:r w:rsidR="00A85EDE" w:rsidRPr="00192F44">
              <w:rPr>
                <w:color w:val="000000" w:themeColor="text1"/>
                <w:spacing w:val="-2"/>
                <w:sz w:val="26"/>
                <w:szCs w:val="26"/>
                <w:lang w:val="vi-VN" w:eastAsia="x-none"/>
              </w:rPr>
              <w:t xml:space="preserve"> hoặc tổ chức đăng ký đất đai có trách nhiệm thông báo cho người sử dụng đất biết và bổ sung hồ sơ. </w:t>
            </w:r>
          </w:p>
          <w:p w14:paraId="3FF7B512" w14:textId="2FF98708" w:rsidR="00A85EDE" w:rsidRPr="00192F44" w:rsidRDefault="00A85EDE" w:rsidP="00307B97">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Trong thời hạn 02 ngày làm việc kể từ ngày nhận đủ hồ sơ bổ sung, </w:t>
            </w:r>
            <w:r w:rsidR="00306B90">
              <w:rPr>
                <w:color w:val="000000" w:themeColor="text1"/>
                <w:spacing w:val="-2"/>
                <w:sz w:val="26"/>
                <w:szCs w:val="26"/>
                <w:lang w:val="vi-VN" w:eastAsia="x-none"/>
              </w:rPr>
              <w:t>cơ quan có chức năng quản lý đất đai</w:t>
            </w:r>
            <w:r w:rsidRPr="00192F44">
              <w:rPr>
                <w:color w:val="000000" w:themeColor="text1"/>
                <w:spacing w:val="-2"/>
                <w:sz w:val="26"/>
                <w:szCs w:val="26"/>
                <w:lang w:val="vi-VN" w:eastAsia="x-none"/>
              </w:rPr>
              <w:t xml:space="preserve"> hoặc tổ chức đăng ký đất đai có trách nhiệm chuyển cho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w:t>
            </w:r>
          </w:p>
          <w:p w14:paraId="1CEA4AD5" w14:textId="206E39E6" w:rsidR="00A85EDE" w:rsidRPr="00192F44" w:rsidRDefault="00A85EDE" w:rsidP="00307B97">
            <w:pPr>
              <w:pStyle w:val="NormalWeb"/>
              <w:shd w:val="clear" w:color="auto" w:fill="FFFFFF"/>
              <w:spacing w:before="0" w:beforeAutospacing="0" w:after="0" w:afterAutospacing="0"/>
              <w:jc w:val="both"/>
              <w:rPr>
                <w:color w:val="000000" w:themeColor="text1"/>
                <w:spacing w:val="-2"/>
                <w:sz w:val="26"/>
                <w:szCs w:val="26"/>
                <w:lang w:val="vi-VN" w:eastAsia="x-none"/>
              </w:rPr>
            </w:pPr>
            <w:r w:rsidRPr="00192F44">
              <w:rPr>
                <w:color w:val="000000" w:themeColor="text1"/>
                <w:spacing w:val="-2"/>
                <w:sz w:val="26"/>
                <w:szCs w:val="26"/>
                <w:lang w:val="vi-VN" w:eastAsia="x-none"/>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pacing w:val="-2"/>
                <w:sz w:val="26"/>
                <w:szCs w:val="26"/>
                <w:lang w:val="vi-VN" w:eastAsia="x-none"/>
              </w:rPr>
              <w:t>Cơ quan Thuế</w:t>
            </w:r>
            <w:r w:rsidRPr="00192F44">
              <w:rPr>
                <w:color w:val="000000" w:themeColor="text1"/>
                <w:spacing w:val="-2"/>
                <w:sz w:val="26"/>
                <w:szCs w:val="26"/>
                <w:lang w:val="vi-VN" w:eastAsia="x-none"/>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pacing w:val="-2"/>
                <w:sz w:val="26"/>
                <w:szCs w:val="26"/>
                <w:lang w:val="vi-VN" w:eastAsia="x-none"/>
              </w:rPr>
              <w:lastRenderedPageBreak/>
              <w:t>cơ quan có chức năng quản lý đất đai</w:t>
            </w:r>
            <w:r w:rsidRPr="00192F44">
              <w:rPr>
                <w:color w:val="000000" w:themeColor="text1"/>
                <w:spacing w:val="-2"/>
                <w:sz w:val="26"/>
                <w:szCs w:val="26"/>
                <w:lang w:val="vi-VN" w:eastAsia="x-none"/>
              </w:rPr>
              <w:t xml:space="preserve"> hoặc tổ chức đăng ký đất đai để thực hiện các thủ tục tiếp theo, chuyển hồ sơ đến bước tiếp theo.</w:t>
            </w:r>
          </w:p>
          <w:p w14:paraId="70D62299" w14:textId="5BF864A2" w:rsidR="00A85EDE" w:rsidRPr="0065220D" w:rsidRDefault="00A85EDE" w:rsidP="00307B97">
            <w:pPr>
              <w:tabs>
                <w:tab w:val="left" w:pos="0"/>
              </w:tabs>
              <w:jc w:val="both"/>
              <w:rPr>
                <w:rFonts w:ascii="Times New Roman" w:hAnsi="Times New Roman" w:cs="Times New Roman"/>
                <w:color w:val="000000" w:themeColor="text1"/>
                <w:sz w:val="28"/>
                <w:szCs w:val="28"/>
                <w:lang w:val="en-US"/>
              </w:rPr>
            </w:pPr>
            <w:r w:rsidRPr="00192F44">
              <w:rPr>
                <w:rFonts w:ascii="Times New Roman" w:eastAsia="Times New Roman" w:hAnsi="Times New Roman" w:cs="Times New Roman"/>
                <w:color w:val="000000" w:themeColor="text1"/>
                <w:spacing w:val="-2"/>
                <w:sz w:val="26"/>
                <w:szCs w:val="26"/>
                <w:lang w:eastAsia="x-none"/>
              </w:rPr>
              <w:t xml:space="preserve">Sau khi người sử dụng đất hoàn tất việc thực hiện nghĩa vụ tài chính </w:t>
            </w:r>
            <w:r w:rsidR="001A3E4A">
              <w:rPr>
                <w:rFonts w:ascii="Times New Roman" w:eastAsia="Times New Roman" w:hAnsi="Times New Roman" w:cs="Times New Roman"/>
                <w:color w:val="000000" w:themeColor="text1"/>
                <w:spacing w:val="-2"/>
                <w:sz w:val="26"/>
                <w:szCs w:val="26"/>
                <w:lang w:eastAsia="x-none"/>
              </w:rPr>
              <w:t>Cơ quan Thuế</w:t>
            </w:r>
            <w:r w:rsidRPr="00192F44">
              <w:rPr>
                <w:rFonts w:ascii="Times New Roman" w:eastAsia="Times New Roman" w:hAnsi="Times New Roman" w:cs="Times New Roman"/>
                <w:color w:val="000000" w:themeColor="text1"/>
                <w:spacing w:val="-2"/>
                <w:sz w:val="26"/>
                <w:szCs w:val="26"/>
                <w:lang w:eastAsia="x-none"/>
              </w:rPr>
              <w:t xml:space="preserve"> xác nhận hoàn thành việc nộp tiền sử dụng đất, tiền thuê đất gửi thông báo kết quả cho cơ quan chuyên môn về nông nghiệp và môi trường cấp tỉnh (chuyển trực tiếp cho Chuyên viên thụ lý).</w:t>
            </w:r>
          </w:p>
        </w:tc>
        <w:tc>
          <w:tcPr>
            <w:tcW w:w="1413" w:type="dxa"/>
            <w:vAlign w:val="center"/>
          </w:tcPr>
          <w:p w14:paraId="5430A11F" w14:textId="5604DF99" w:rsidR="00A85EDE" w:rsidRPr="00462D39" w:rsidRDefault="00A85EDE" w:rsidP="00307B97">
            <w:pPr>
              <w:pStyle w:val="NormalWeb"/>
              <w:shd w:val="clear" w:color="auto" w:fill="FFFFFF"/>
              <w:spacing w:before="0" w:beforeAutospacing="0" w:after="0" w:afterAutospacing="0"/>
              <w:jc w:val="center"/>
              <w:rPr>
                <w:color w:val="000000" w:themeColor="text1"/>
                <w:sz w:val="28"/>
                <w:szCs w:val="28"/>
              </w:rPr>
            </w:pPr>
            <w:r w:rsidRPr="00462D39">
              <w:rPr>
                <w:color w:val="000000" w:themeColor="text1"/>
                <w:sz w:val="28"/>
                <w:szCs w:val="28"/>
              </w:rPr>
              <w:lastRenderedPageBreak/>
              <w:t>0,25</w:t>
            </w:r>
          </w:p>
        </w:tc>
      </w:tr>
      <w:tr w:rsidR="00776663" w:rsidRPr="00B21579" w14:paraId="5297CFD4" w14:textId="77777777" w:rsidTr="007923A6">
        <w:trPr>
          <w:trHeight w:val="879"/>
        </w:trPr>
        <w:tc>
          <w:tcPr>
            <w:tcW w:w="1274" w:type="dxa"/>
            <w:vAlign w:val="center"/>
          </w:tcPr>
          <w:p w14:paraId="2909665A" w14:textId="6AB7A800" w:rsidR="00776663" w:rsidRPr="00B21579" w:rsidRDefault="002A2C7F" w:rsidP="00307B97">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58" w:type="dxa"/>
            <w:vAlign w:val="center"/>
          </w:tcPr>
          <w:p w14:paraId="68A85805" w14:textId="77777777" w:rsidR="00776663" w:rsidRPr="00B21579" w:rsidRDefault="00776663" w:rsidP="00307B97">
            <w:pPr>
              <w:jc w:val="both"/>
              <w:rPr>
                <w:rFonts w:ascii="Times New Roman" w:hAnsi="Times New Roman" w:cs="Times New Roman"/>
                <w:noProof/>
                <w:color w:val="000000" w:themeColor="text1"/>
                <w:sz w:val="26"/>
                <w:szCs w:val="26"/>
                <w:lang w:val="en-US"/>
              </w:rPr>
            </w:pPr>
            <w:r w:rsidRPr="00B21579">
              <w:rPr>
                <w:rFonts w:ascii="Times New Roman" w:hAnsi="Times New Roman" w:cs="Times New Roman"/>
                <w:noProof/>
                <w:color w:val="000000" w:themeColor="text1"/>
                <w:sz w:val="26"/>
                <w:szCs w:val="26"/>
                <w:lang w:val="en-US"/>
              </w:rPr>
              <w:t>Văn phòng đăng ký đất đai Khánh Hoà (lãnh đạo đơn vị, chuyên viên thụ lý).</w:t>
            </w:r>
          </w:p>
        </w:tc>
        <w:tc>
          <w:tcPr>
            <w:tcW w:w="8200" w:type="dxa"/>
            <w:vAlign w:val="center"/>
          </w:tcPr>
          <w:p w14:paraId="1D45A30B" w14:textId="77777777" w:rsidR="00776663" w:rsidRPr="00B21579" w:rsidRDefault="00776663" w:rsidP="00307B97">
            <w:pPr>
              <w:rPr>
                <w:rFonts w:ascii="Times New Roman" w:hAnsi="Times New Roman" w:cs="Times New Roman"/>
                <w:color w:val="000000" w:themeColor="text1"/>
                <w:sz w:val="26"/>
                <w:szCs w:val="26"/>
                <w:lang w:val="en-US"/>
              </w:rPr>
            </w:pPr>
            <w:r w:rsidRPr="00B21579">
              <w:rPr>
                <w:rFonts w:ascii="Times New Roman" w:hAnsi="Times New Roman" w:cs="Times New Roman"/>
                <w:color w:val="000000" w:themeColor="text1"/>
                <w:sz w:val="26"/>
                <w:szCs w:val="26"/>
              </w:rPr>
              <w:t>Cấp GCNQSDĐ</w:t>
            </w:r>
            <w:r w:rsidRPr="00B21579">
              <w:rPr>
                <w:rFonts w:ascii="Times New Roman" w:hAnsi="Times New Roman" w:cs="Times New Roman"/>
                <w:color w:val="000000" w:themeColor="text1"/>
                <w:sz w:val="26"/>
                <w:szCs w:val="26"/>
                <w:lang w:val="en-US"/>
              </w:rPr>
              <w:t xml:space="preserve"> theo quy định Luật Đất đai; C</w:t>
            </w:r>
            <w:r w:rsidRPr="00B21579">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Pr="00B21579">
              <w:rPr>
                <w:rFonts w:ascii="Times New Roman" w:hAnsi="Times New Roman" w:cs="Times New Roman"/>
                <w:color w:val="000000" w:themeColor="text1"/>
                <w:sz w:val="26"/>
                <w:szCs w:val="26"/>
              </w:rPr>
              <w:t>Chuyển</w:t>
            </w:r>
            <w:r w:rsidRPr="00B21579">
              <w:rPr>
                <w:rFonts w:ascii="Times New Roman" w:hAnsi="Times New Roman" w:cs="Times New Roman"/>
                <w:color w:val="000000" w:themeColor="text1"/>
                <w:sz w:val="26"/>
                <w:szCs w:val="26"/>
                <w:lang w:val="en-US"/>
              </w:rPr>
              <w:t xml:space="preserve"> trả</w:t>
            </w:r>
            <w:r w:rsidRPr="00B21579">
              <w:rPr>
                <w:rFonts w:ascii="Times New Roman" w:hAnsi="Times New Roman" w:cs="Times New Roman"/>
                <w:color w:val="000000" w:themeColor="text1"/>
                <w:sz w:val="26"/>
                <w:szCs w:val="26"/>
              </w:rPr>
              <w:t xml:space="preserve"> kết quả </w:t>
            </w:r>
          </w:p>
        </w:tc>
        <w:tc>
          <w:tcPr>
            <w:tcW w:w="1413" w:type="dxa"/>
            <w:vAlign w:val="center"/>
          </w:tcPr>
          <w:p w14:paraId="138C8DB4" w14:textId="77777777" w:rsidR="00776663" w:rsidRPr="00B21579" w:rsidRDefault="00776663" w:rsidP="00307B97">
            <w:pPr>
              <w:rPr>
                <w:rFonts w:ascii="Times New Roman" w:hAnsi="Times New Roman" w:cs="Times New Roman"/>
                <w:color w:val="000000" w:themeColor="text1"/>
                <w:sz w:val="26"/>
                <w:szCs w:val="26"/>
                <w:lang w:val="en-US"/>
              </w:rPr>
            </w:pPr>
          </w:p>
          <w:p w14:paraId="1224E86B" w14:textId="1E4D4A63" w:rsidR="00776663" w:rsidRPr="00B21579" w:rsidRDefault="00776663" w:rsidP="00307B97">
            <w:pPr>
              <w:jc w:val="center"/>
              <w:rPr>
                <w:rFonts w:ascii="Times New Roman" w:hAnsi="Times New Roman" w:cs="Times New Roman"/>
                <w:color w:val="000000" w:themeColor="text1"/>
                <w:sz w:val="26"/>
                <w:szCs w:val="26"/>
                <w:lang w:val="en-US"/>
              </w:rPr>
            </w:pPr>
            <w:r w:rsidRPr="00B21579">
              <w:rPr>
                <w:rFonts w:ascii="Times New Roman" w:hAnsi="Times New Roman" w:cs="Times New Roman"/>
                <w:color w:val="000000" w:themeColor="text1"/>
                <w:sz w:val="26"/>
                <w:szCs w:val="26"/>
                <w:lang w:val="en-US"/>
              </w:rPr>
              <w:t>02</w:t>
            </w:r>
          </w:p>
          <w:p w14:paraId="2CF502ED" w14:textId="77777777" w:rsidR="00776663" w:rsidRPr="00B21579" w:rsidRDefault="00776663" w:rsidP="00307B97">
            <w:pPr>
              <w:rPr>
                <w:rFonts w:ascii="Times New Roman" w:hAnsi="Times New Roman" w:cs="Times New Roman"/>
                <w:color w:val="000000" w:themeColor="text1"/>
                <w:sz w:val="26"/>
                <w:szCs w:val="26"/>
                <w:lang w:val="en-US"/>
              </w:rPr>
            </w:pPr>
          </w:p>
          <w:p w14:paraId="4E7DFE76" w14:textId="77777777" w:rsidR="00776663" w:rsidRPr="00B21579" w:rsidRDefault="00776663" w:rsidP="00307B97">
            <w:pPr>
              <w:rPr>
                <w:rFonts w:ascii="Times New Roman" w:hAnsi="Times New Roman" w:cs="Times New Roman"/>
                <w:color w:val="000000" w:themeColor="text1"/>
                <w:sz w:val="26"/>
                <w:szCs w:val="26"/>
                <w:lang w:val="en-US"/>
              </w:rPr>
            </w:pPr>
          </w:p>
        </w:tc>
      </w:tr>
      <w:tr w:rsidR="00776663" w:rsidRPr="00462D39" w14:paraId="01BA0A0B" w14:textId="77777777" w:rsidTr="007923A6">
        <w:trPr>
          <w:trHeight w:val="612"/>
        </w:trPr>
        <w:tc>
          <w:tcPr>
            <w:tcW w:w="1274" w:type="dxa"/>
            <w:vAlign w:val="center"/>
          </w:tcPr>
          <w:p w14:paraId="250CE57D" w14:textId="4B29BF8B" w:rsidR="00776663" w:rsidRPr="00462D39" w:rsidRDefault="002A2C7F" w:rsidP="00F26E23">
            <w:pPr>
              <w:jc w:val="center"/>
              <w:rPr>
                <w:rFonts w:ascii="Times New Roman" w:hAnsi="Times New Roman" w:cs="Times New Roman"/>
                <w:b/>
                <w:color w:val="000000" w:themeColor="text1"/>
                <w:sz w:val="28"/>
                <w:szCs w:val="28"/>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958" w:type="dxa"/>
            <w:vAlign w:val="center"/>
          </w:tcPr>
          <w:p w14:paraId="7ACCAE58" w14:textId="7292780B" w:rsidR="00776663" w:rsidRPr="00462D39" w:rsidRDefault="007923A6" w:rsidP="00F26E23">
            <w:pPr>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00" w:type="dxa"/>
            <w:vAlign w:val="center"/>
          </w:tcPr>
          <w:p w14:paraId="1949602E" w14:textId="77777777" w:rsidR="00776663" w:rsidRPr="00462D39" w:rsidRDefault="00776663" w:rsidP="00F26E23">
            <w:pP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6"/>
                <w:szCs w:val="26"/>
                <w:lang w:val="en-US"/>
              </w:rPr>
              <w:t>Trả kết quả (gồm Giấy chứng nhận QSDĐ + Quyết định giao đất)</w:t>
            </w:r>
          </w:p>
        </w:tc>
        <w:tc>
          <w:tcPr>
            <w:tcW w:w="1413" w:type="dxa"/>
            <w:vAlign w:val="center"/>
          </w:tcPr>
          <w:p w14:paraId="2EFB8214" w14:textId="77777777" w:rsidR="00776663" w:rsidRPr="00462D39" w:rsidRDefault="00776663" w:rsidP="007923A6">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rPr>
              <w:t>Không tính thời gian</w:t>
            </w:r>
          </w:p>
        </w:tc>
      </w:tr>
    </w:tbl>
    <w:p w14:paraId="4097EB0C" w14:textId="77777777" w:rsidR="00722C1C" w:rsidRDefault="00722C1C" w:rsidP="00F26E23">
      <w:pPr>
        <w:pStyle w:val="Header"/>
        <w:ind w:left="-709"/>
        <w:outlineLvl w:val="1"/>
        <w:rPr>
          <w:b/>
          <w:bCs/>
          <w:color w:val="000000" w:themeColor="text1"/>
          <w:sz w:val="28"/>
          <w:szCs w:val="28"/>
          <w:lang w:val="en-US"/>
        </w:rPr>
      </w:pPr>
    </w:p>
    <w:p w14:paraId="1A7E030B" w14:textId="451CA5EB" w:rsidR="00743334" w:rsidRPr="0072268E" w:rsidRDefault="00475942" w:rsidP="0080099A">
      <w:pPr>
        <w:pStyle w:val="Header"/>
        <w:spacing w:before="120" w:after="120"/>
        <w:ind w:firstLine="567"/>
        <w:jc w:val="both"/>
        <w:outlineLvl w:val="1"/>
        <w:rPr>
          <w:b/>
          <w:bCs/>
          <w:color w:val="000000" w:themeColor="text1"/>
          <w:sz w:val="28"/>
          <w:szCs w:val="28"/>
          <w:lang w:val="en-US"/>
        </w:rPr>
      </w:pPr>
      <w:r>
        <w:rPr>
          <w:b/>
          <w:bCs/>
          <w:color w:val="000000" w:themeColor="text1"/>
          <w:sz w:val="28"/>
          <w:szCs w:val="28"/>
          <w:lang w:val="en-US"/>
        </w:rPr>
        <w:tab/>
      </w:r>
      <w:r w:rsidR="00743334" w:rsidRPr="00462D39">
        <w:rPr>
          <w:b/>
          <w:bCs/>
          <w:color w:val="000000" w:themeColor="text1"/>
          <w:sz w:val="28"/>
          <w:szCs w:val="28"/>
          <w:lang w:val="en-US"/>
        </w:rPr>
        <w:t xml:space="preserve">3. </w:t>
      </w:r>
      <w:r w:rsidR="00743334" w:rsidRPr="00462D39">
        <w:rPr>
          <w:b/>
          <w:bCs/>
          <w:color w:val="000000" w:themeColor="text1"/>
          <w:sz w:val="28"/>
          <w:szCs w:val="28"/>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r w:rsidR="00743334" w:rsidRPr="00462D39">
        <w:rPr>
          <w:b/>
          <w:bCs/>
          <w:color w:val="000000" w:themeColor="text1"/>
          <w:sz w:val="28"/>
          <w:szCs w:val="28"/>
          <w:lang w:val="en-US"/>
        </w:rPr>
        <w:t>.</w:t>
      </w:r>
      <w:r w:rsidR="0072268E">
        <w:rPr>
          <w:b/>
          <w:bCs/>
          <w:color w:val="000000" w:themeColor="text1"/>
          <w:sz w:val="28"/>
          <w:szCs w:val="28"/>
          <w:lang w:val="en-US"/>
        </w:rPr>
        <w:t xml:space="preserve"> </w:t>
      </w:r>
      <w:r w:rsidR="00743334" w:rsidRPr="00462D39">
        <w:rPr>
          <w:color w:val="000000" w:themeColor="text1"/>
          <w:sz w:val="28"/>
          <w:szCs w:val="28"/>
        </w:rPr>
        <w:t xml:space="preserve">Mã số TTHC trên Cổng Dịch vụ công quốc gia: </w:t>
      </w:r>
      <w:r w:rsidR="00C405CF" w:rsidRPr="00462D39">
        <w:rPr>
          <w:color w:val="000000" w:themeColor="text1"/>
          <w:sz w:val="28"/>
          <w:szCs w:val="28"/>
        </w:rPr>
        <w:t>1.013826</w:t>
      </w:r>
      <w:r w:rsidR="00743334" w:rsidRPr="00462D39">
        <w:rPr>
          <w:color w:val="000000" w:themeColor="text1"/>
          <w:sz w:val="28"/>
          <w:szCs w:val="28"/>
          <w:shd w:val="clear" w:color="auto" w:fill="FFFFFF"/>
        </w:rPr>
        <w:t>, có 0</w:t>
      </w:r>
      <w:r w:rsidR="0072268E">
        <w:rPr>
          <w:color w:val="000000" w:themeColor="text1"/>
          <w:sz w:val="28"/>
          <w:szCs w:val="28"/>
          <w:shd w:val="clear" w:color="auto" w:fill="FFFFFF"/>
          <w:lang w:val="en-US"/>
        </w:rPr>
        <w:t>4</w:t>
      </w:r>
      <w:r w:rsidR="00743334" w:rsidRPr="00462D39">
        <w:rPr>
          <w:color w:val="000000" w:themeColor="text1"/>
          <w:sz w:val="28"/>
          <w:szCs w:val="28"/>
          <w:shd w:val="clear" w:color="auto" w:fill="FFFFFF"/>
        </w:rPr>
        <w:t xml:space="preserve"> quy trình.</w:t>
      </w:r>
    </w:p>
    <w:p w14:paraId="2644BA81" w14:textId="38D3F9C1" w:rsidR="00743334" w:rsidRPr="00462D39" w:rsidRDefault="007923A6" w:rsidP="00006BD0">
      <w:pPr>
        <w:pStyle w:val="Header"/>
        <w:spacing w:before="120" w:after="120"/>
        <w:ind w:firstLine="567"/>
        <w:jc w:val="both"/>
        <w:outlineLvl w:val="1"/>
        <w:rPr>
          <w:b/>
          <w:bCs/>
          <w:i/>
          <w:iCs/>
          <w:color w:val="000000" w:themeColor="text1"/>
          <w:sz w:val="28"/>
          <w:szCs w:val="28"/>
          <w:shd w:val="clear" w:color="auto" w:fill="FFFFFF"/>
          <w:lang w:val="en-US"/>
        </w:rPr>
      </w:pPr>
      <w:r w:rsidRPr="007923A6">
        <w:rPr>
          <w:b/>
          <w:bCs/>
          <w:color w:val="000000" w:themeColor="text1"/>
          <w:sz w:val="28"/>
          <w:szCs w:val="28"/>
          <w:shd w:val="clear" w:color="auto" w:fill="FFFFFF"/>
          <w:lang w:val="en-US"/>
        </w:rPr>
        <w:t>a)</w:t>
      </w:r>
      <w:r w:rsidR="00743334" w:rsidRPr="007923A6">
        <w:rPr>
          <w:b/>
          <w:bCs/>
          <w:color w:val="000000" w:themeColor="text1"/>
          <w:sz w:val="28"/>
          <w:szCs w:val="28"/>
          <w:shd w:val="clear" w:color="auto" w:fill="FFFFFF"/>
          <w:lang w:val="en-US"/>
        </w:rPr>
        <w:t xml:space="preserve"> </w:t>
      </w:r>
      <w:r w:rsidR="00743334" w:rsidRPr="007923A6">
        <w:rPr>
          <w:b/>
          <w:bCs/>
          <w:color w:val="000000" w:themeColor="text1"/>
          <w:sz w:val="28"/>
          <w:szCs w:val="28"/>
        </w:rPr>
        <w:t>Trường hợp đề nghị điều chỉnh thời hạn sử dụng đất của dự án đầu tư</w:t>
      </w:r>
      <w:r w:rsidR="0052401E" w:rsidRPr="007923A6">
        <w:rPr>
          <w:b/>
          <w:bCs/>
          <w:color w:val="000000" w:themeColor="text1"/>
          <w:sz w:val="28"/>
          <w:szCs w:val="28"/>
          <w:lang w:val="en-US"/>
        </w:rPr>
        <w:t xml:space="preserve"> không thuộc </w:t>
      </w:r>
      <w:r w:rsidR="0052401E" w:rsidRPr="007923A6">
        <w:rPr>
          <w:b/>
          <w:bCs/>
          <w:color w:val="000000" w:themeColor="text1"/>
          <w:sz w:val="28"/>
          <w:szCs w:val="28"/>
        </w:rPr>
        <w:t>xã miền núi, hải đảo, vùng có điều kiện kinh tế-xã hội khó khăn, vùng có điều kiện kinh tế-xã hội đặc biệt khó khăn</w:t>
      </w:r>
      <w:r>
        <w:rPr>
          <w:color w:val="000000" w:themeColor="text1"/>
          <w:sz w:val="28"/>
          <w:szCs w:val="28"/>
        </w:rPr>
        <w:t>: Thời gian giải quyết</w:t>
      </w:r>
      <w:r w:rsidR="0052401E" w:rsidRPr="0072268E">
        <w:rPr>
          <w:color w:val="000000" w:themeColor="text1"/>
          <w:sz w:val="28"/>
          <w:szCs w:val="28"/>
        </w:rPr>
        <w:t xml:space="preserve"> </w:t>
      </w:r>
      <w:r w:rsidR="0052401E">
        <w:rPr>
          <w:color w:val="000000" w:themeColor="text1"/>
          <w:sz w:val="28"/>
          <w:szCs w:val="28"/>
        </w:rPr>
        <w:t>1</w:t>
      </w:r>
      <w:r w:rsidR="0052401E" w:rsidRPr="0072268E">
        <w:rPr>
          <w:color w:val="000000" w:themeColor="text1"/>
          <w:sz w:val="28"/>
          <w:szCs w:val="28"/>
        </w:rPr>
        <w:t>5 ngày làm việc</w:t>
      </w:r>
      <w:r w:rsidR="0052401E">
        <w:rPr>
          <w:color w:val="000000" w:themeColor="text1"/>
          <w:sz w:val="28"/>
          <w:szCs w:val="28"/>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462D39" w:rsidRPr="00462D39" w14:paraId="677C56E3" w14:textId="77777777" w:rsidTr="00FD5657">
        <w:trPr>
          <w:trHeight w:val="960"/>
        </w:trPr>
        <w:tc>
          <w:tcPr>
            <w:tcW w:w="1276" w:type="dxa"/>
            <w:vAlign w:val="center"/>
          </w:tcPr>
          <w:p w14:paraId="0FEDAFC6" w14:textId="77777777" w:rsidR="00925847" w:rsidRPr="00462D39" w:rsidRDefault="00925847"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2C7CF51B" w14:textId="356006DD" w:rsidR="00925847" w:rsidRPr="00462D39" w:rsidRDefault="00925847" w:rsidP="00FD5657">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68648C98" w14:textId="77777777" w:rsidR="00925847" w:rsidRPr="00462D39" w:rsidRDefault="00925847"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74727EEE" w14:textId="11B7B4EE" w:rsidR="00925847" w:rsidRPr="00462D39" w:rsidRDefault="00925847"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462D39" w:rsidRPr="00462D39" w14:paraId="59752DC9" w14:textId="77777777" w:rsidTr="00D96837">
        <w:trPr>
          <w:trHeight w:val="2116"/>
        </w:trPr>
        <w:tc>
          <w:tcPr>
            <w:tcW w:w="1276" w:type="dxa"/>
            <w:vAlign w:val="center"/>
          </w:tcPr>
          <w:p w14:paraId="281E27FF" w14:textId="14BDA76C" w:rsidR="00925847" w:rsidRPr="00462D39" w:rsidRDefault="00FD5657" w:rsidP="00D96837">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27F119D6" w14:textId="3B3B80EE" w:rsidR="00925847" w:rsidRPr="00462D39" w:rsidRDefault="007923A6" w:rsidP="00D96837">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778E30F" w14:textId="77777777" w:rsidR="00925847" w:rsidRPr="00462D39" w:rsidRDefault="00925847" w:rsidP="00D96837">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23AB98C2" w14:textId="77777777" w:rsidR="00925847" w:rsidRPr="00462D39" w:rsidRDefault="00925847" w:rsidP="00D96837">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091009F2" w14:textId="77777777" w:rsidR="00925847" w:rsidRPr="00462D39" w:rsidRDefault="00925847" w:rsidP="00D96837">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6AEE43F5" w14:textId="3F9B57A1" w:rsidR="00925847" w:rsidRPr="00462D39" w:rsidRDefault="00925847" w:rsidP="00D96837">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F6B10ED" w14:textId="6B803846" w:rsidR="00925847" w:rsidRPr="00462D39" w:rsidRDefault="00925847" w:rsidP="00D96837">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0,25</w:t>
            </w:r>
          </w:p>
        </w:tc>
      </w:tr>
      <w:tr w:rsidR="00462D39" w:rsidRPr="00462D39" w14:paraId="432DA045" w14:textId="77777777" w:rsidTr="00D96837">
        <w:trPr>
          <w:trHeight w:val="557"/>
        </w:trPr>
        <w:tc>
          <w:tcPr>
            <w:tcW w:w="1276" w:type="dxa"/>
            <w:vAlign w:val="center"/>
          </w:tcPr>
          <w:p w14:paraId="7F6A621D" w14:textId="04B34602" w:rsidR="00925847" w:rsidRPr="00462D39" w:rsidRDefault="00FD5657" w:rsidP="00D96837">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2</w:t>
            </w:r>
          </w:p>
        </w:tc>
        <w:tc>
          <w:tcPr>
            <w:tcW w:w="3969" w:type="dxa"/>
            <w:vAlign w:val="center"/>
          </w:tcPr>
          <w:p w14:paraId="2F42FA88" w14:textId="651ED93B" w:rsidR="00925847" w:rsidRPr="00462D39" w:rsidRDefault="00343BFE" w:rsidP="00D96837">
            <w:pPr>
              <w:pStyle w:val="Normal14pt"/>
              <w:spacing w:before="0" w:after="0"/>
              <w:suppressOverlap/>
              <w:jc w:val="left"/>
              <w:rPr>
                <w:b w:val="0"/>
                <w:bCs w:val="0"/>
                <w:noProof/>
                <w:color w:val="000000" w:themeColor="text1"/>
                <w:sz w:val="26"/>
                <w:szCs w:val="26"/>
              </w:rPr>
            </w:pPr>
            <w:r w:rsidRPr="00462D39">
              <w:rPr>
                <w:b w:val="0"/>
                <w:bCs w:val="0"/>
                <w:noProof/>
                <w:color w:val="000000" w:themeColor="text1"/>
                <w:sz w:val="26"/>
                <w:szCs w:val="26"/>
              </w:rPr>
              <w:t xml:space="preserve">Chi cục Quản lý Đất đai </w:t>
            </w:r>
            <w:r w:rsidRPr="00462D39">
              <w:rPr>
                <w:b w:val="0"/>
                <w:color w:val="000000" w:themeColor="text1"/>
                <w:sz w:val="26"/>
                <w:szCs w:val="26"/>
              </w:rPr>
              <w:t>(lãnh đạo đơn vị, chuyên viên thụ lý).</w:t>
            </w:r>
          </w:p>
        </w:tc>
        <w:tc>
          <w:tcPr>
            <w:tcW w:w="8222" w:type="dxa"/>
            <w:vAlign w:val="center"/>
          </w:tcPr>
          <w:p w14:paraId="379200F5" w14:textId="77777777" w:rsidR="00925847" w:rsidRPr="00462D39" w:rsidRDefault="00925847" w:rsidP="00D96837">
            <w:pPr>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p>
        </w:tc>
        <w:tc>
          <w:tcPr>
            <w:tcW w:w="1417" w:type="dxa"/>
            <w:vAlign w:val="center"/>
          </w:tcPr>
          <w:p w14:paraId="773B90C4" w14:textId="1D01A0B1" w:rsidR="00925847" w:rsidRPr="00462D39" w:rsidRDefault="00925847" w:rsidP="00D96837">
            <w:pPr>
              <w:jc w:val="cente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en-US"/>
              </w:rPr>
              <w:t>0,25</w:t>
            </w:r>
          </w:p>
        </w:tc>
      </w:tr>
      <w:tr w:rsidR="00462D39" w:rsidRPr="00462D39" w14:paraId="04DC4D1D" w14:textId="77777777" w:rsidTr="004E7FED">
        <w:trPr>
          <w:trHeight w:val="650"/>
        </w:trPr>
        <w:tc>
          <w:tcPr>
            <w:tcW w:w="1276" w:type="dxa"/>
            <w:vAlign w:val="center"/>
          </w:tcPr>
          <w:p w14:paraId="486A54A7" w14:textId="2CB42763" w:rsidR="00925847" w:rsidRPr="00462D39" w:rsidRDefault="00FD5657"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1DE20991" w14:textId="4964FEB3" w:rsidR="00925847" w:rsidRPr="00462D39" w:rsidRDefault="00925847" w:rsidP="00830BF9">
            <w:pPr>
              <w:autoSpaceDE w:val="0"/>
              <w:autoSpaceDN w:val="0"/>
              <w:adjustRightInd w:val="0"/>
              <w:jc w:val="both"/>
              <w:rPr>
                <w:rFonts w:ascii="Times New Roman" w:hAnsi="Times New Roman" w:cs="Times New Roman"/>
                <w:b/>
                <w:noProof/>
                <w:color w:val="000000" w:themeColor="text1"/>
                <w:sz w:val="26"/>
                <w:szCs w:val="26"/>
              </w:rPr>
            </w:pPr>
            <w:r w:rsidRPr="00462D39">
              <w:rPr>
                <w:rFonts w:ascii="Times New Roman" w:eastAsia="MS Mincho" w:hAnsi="Times New Roman" w:cs="Times New Roman"/>
                <w:bCs/>
                <w:color w:val="000000" w:themeColor="text1"/>
                <w:spacing w:val="-8"/>
                <w:sz w:val="26"/>
                <w:szCs w:val="26"/>
                <w:lang w:val="en-US" w:eastAsia="ja-JP"/>
              </w:rPr>
              <w:t>Văn phòng đăng ký Đất đai Khánh Hoà</w:t>
            </w:r>
            <w:r w:rsidR="00343BFE" w:rsidRPr="00462D39">
              <w:rPr>
                <w:rFonts w:ascii="Times New Roman" w:eastAsia="MS Mincho" w:hAnsi="Times New Roman" w:cs="Times New Roman"/>
                <w:bCs/>
                <w:color w:val="000000" w:themeColor="text1"/>
                <w:spacing w:val="-8"/>
                <w:sz w:val="26"/>
                <w:szCs w:val="26"/>
                <w:lang w:val="en-US" w:eastAsia="ja-JP"/>
              </w:rPr>
              <w:t xml:space="preserve"> </w:t>
            </w:r>
            <w:r w:rsidR="00343BFE" w:rsidRPr="00462D39">
              <w:rPr>
                <w:color w:val="000000" w:themeColor="text1"/>
                <w:sz w:val="26"/>
                <w:szCs w:val="26"/>
              </w:rPr>
              <w:t>(</w:t>
            </w:r>
            <w:r w:rsidR="00343BFE" w:rsidRPr="00462D39">
              <w:rPr>
                <w:rFonts w:ascii="Times New Roman" w:eastAsia="MS Mincho" w:hAnsi="Times New Roman" w:cs="Times New Roman"/>
                <w:bCs/>
                <w:color w:val="000000" w:themeColor="text1"/>
                <w:spacing w:val="-8"/>
                <w:sz w:val="26"/>
                <w:szCs w:val="26"/>
                <w:lang w:val="en-US" w:eastAsia="ja-JP"/>
              </w:rPr>
              <w:t xml:space="preserve">lãnh </w:t>
            </w:r>
            <w:r w:rsidR="00830BF9">
              <w:rPr>
                <w:rFonts w:ascii="Times New Roman" w:eastAsia="MS Mincho" w:hAnsi="Times New Roman" w:cs="Times New Roman"/>
                <w:bCs/>
                <w:color w:val="000000" w:themeColor="text1"/>
                <w:spacing w:val="-8"/>
                <w:sz w:val="26"/>
                <w:szCs w:val="26"/>
                <w:lang w:val="en-US" w:eastAsia="ja-JP"/>
              </w:rPr>
              <w:t>đ</w:t>
            </w:r>
            <w:r w:rsidR="00343BFE" w:rsidRPr="00462D39">
              <w:rPr>
                <w:rFonts w:ascii="Times New Roman" w:eastAsia="MS Mincho" w:hAnsi="Times New Roman" w:cs="Times New Roman"/>
                <w:bCs/>
                <w:color w:val="000000" w:themeColor="text1"/>
                <w:spacing w:val="-8"/>
                <w:sz w:val="26"/>
                <w:szCs w:val="26"/>
                <w:lang w:val="en-US" w:eastAsia="ja-JP"/>
              </w:rPr>
              <w:t>ạo đơn vị, chuyên viên thụ lý).</w:t>
            </w:r>
          </w:p>
        </w:tc>
        <w:tc>
          <w:tcPr>
            <w:tcW w:w="8222" w:type="dxa"/>
            <w:vAlign w:val="center"/>
          </w:tcPr>
          <w:p w14:paraId="0395BA46" w14:textId="77777777" w:rsidR="00925847" w:rsidRPr="00462D39" w:rsidRDefault="00925847" w:rsidP="00F26E2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p>
        </w:tc>
        <w:tc>
          <w:tcPr>
            <w:tcW w:w="1417" w:type="dxa"/>
            <w:vAlign w:val="center"/>
          </w:tcPr>
          <w:p w14:paraId="2217C48E" w14:textId="7B28D3C0" w:rsidR="00925847" w:rsidRPr="00462D39" w:rsidRDefault="00925847" w:rsidP="00D96837">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462D39" w:rsidRPr="00462D39" w14:paraId="450B5906" w14:textId="77777777" w:rsidTr="00FD5657">
        <w:trPr>
          <w:trHeight w:val="416"/>
        </w:trPr>
        <w:tc>
          <w:tcPr>
            <w:tcW w:w="1276" w:type="dxa"/>
            <w:vAlign w:val="center"/>
          </w:tcPr>
          <w:p w14:paraId="1286F6A1" w14:textId="68D712B3" w:rsidR="00925847" w:rsidRPr="00462D39" w:rsidRDefault="00FD5657" w:rsidP="004E7FE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5EB02E97" w14:textId="36FC39AE" w:rsidR="00925847" w:rsidRPr="00462D39" w:rsidRDefault="00925847" w:rsidP="004E7FED">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Chi cục Kiểm Lâm, Chi cục Trồng trọt và bảo vệ thực vật, lãnh đạo Sở, </w:t>
            </w:r>
            <w:r w:rsidR="00830BF9">
              <w:rPr>
                <w:rFonts w:ascii="Times New Roman" w:eastAsia="MS Mincho" w:hAnsi="Times New Roman" w:cs="Times New Roman"/>
                <w:color w:val="000000" w:themeColor="text1"/>
                <w:spacing w:val="-8"/>
                <w:sz w:val="26"/>
                <w:szCs w:val="26"/>
                <w:lang w:val="en-US" w:eastAsia="ja-JP"/>
              </w:rPr>
              <w:t xml:space="preserve">lãnh đạo đơn vị chuyên môn, chuyên viên thụ lý, </w:t>
            </w:r>
            <w:r w:rsidRPr="00462D39">
              <w:rPr>
                <w:rFonts w:ascii="Times New Roman" w:eastAsia="MS Mincho" w:hAnsi="Times New Roman" w:cs="Times New Roman"/>
                <w:color w:val="000000" w:themeColor="text1"/>
                <w:spacing w:val="-8"/>
                <w:sz w:val="26"/>
                <w:szCs w:val="26"/>
                <w:lang w:val="en-US" w:eastAsia="ja-JP"/>
              </w:rPr>
              <w:t>văn thư Sở).</w:t>
            </w:r>
          </w:p>
        </w:tc>
        <w:tc>
          <w:tcPr>
            <w:tcW w:w="8222" w:type="dxa"/>
            <w:vAlign w:val="center"/>
          </w:tcPr>
          <w:p w14:paraId="27F84839" w14:textId="77777777" w:rsidR="00925847" w:rsidRPr="00462D39" w:rsidRDefault="00925847" w:rsidP="004E7FED">
            <w:pPr>
              <w:rPr>
                <w:rFonts w:ascii="Times New Roman" w:eastAsia="MS Mincho" w:hAnsi="Times New Roman" w:cs="Times New Roman"/>
                <w:color w:val="000000" w:themeColor="text1"/>
                <w:spacing w:val="-8"/>
                <w:sz w:val="26"/>
                <w:szCs w:val="26"/>
                <w:lang w:val="pt-BR" w:eastAsia="ja-JP"/>
              </w:rPr>
            </w:pPr>
            <w:r w:rsidRPr="00462D39">
              <w:rPr>
                <w:rFonts w:ascii="Times New Roman" w:eastAsia="MS Mincho" w:hAnsi="Times New Roman" w:cs="Times New Roman"/>
                <w:color w:val="000000" w:themeColor="text1"/>
                <w:spacing w:val="-8"/>
                <w:sz w:val="26"/>
                <w:szCs w:val="26"/>
                <w:lang w:val="pt-BR" w:eastAsia="ja-JP"/>
              </w:rPr>
              <w:t>Thẩm tra, ký duyệt hồ sơ.</w:t>
            </w:r>
          </w:p>
          <w:p w14:paraId="7AF785B9" w14:textId="37B85ACA" w:rsidR="00925847" w:rsidRPr="00462D39" w:rsidRDefault="00925847" w:rsidP="004E7FED">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5E626235" w14:textId="77777777" w:rsidR="00BF2725" w:rsidRPr="00462D39" w:rsidRDefault="00BF2725" w:rsidP="004E7FED">
            <w:pPr>
              <w:tabs>
                <w:tab w:val="left" w:pos="0"/>
              </w:tabs>
              <w:jc w:val="both"/>
              <w:rPr>
                <w:rFonts w:ascii="Times New Roman" w:eastAsia="MS Mincho" w:hAnsi="Times New Roman" w:cs="Times New Roman"/>
                <w:color w:val="000000" w:themeColor="text1"/>
                <w:spacing w:val="-8"/>
                <w:sz w:val="26"/>
                <w:szCs w:val="26"/>
                <w:lang w:val="pt-BR" w:eastAsia="ja-JP"/>
              </w:rPr>
            </w:pPr>
            <w:r w:rsidRPr="00462D39">
              <w:rPr>
                <w:rFonts w:ascii="Times New Roman" w:eastAsia="MS Mincho" w:hAnsi="Times New Roman" w:cs="Times New Roman"/>
                <w:color w:val="000000" w:themeColor="text1"/>
                <w:spacing w:val="-8"/>
                <w:sz w:val="26"/>
                <w:szCs w:val="26"/>
                <w:lang w:val="pt-BR" w:eastAsia="ja-JP"/>
              </w:rPr>
              <w:t>- Rà soát, kiểm tra hồ sơ; kiểm tra thực địa.</w:t>
            </w:r>
          </w:p>
          <w:p w14:paraId="367FC2D6" w14:textId="66DFB2C8" w:rsidR="00BF2725" w:rsidRPr="00462D39" w:rsidRDefault="00BF2725" w:rsidP="004E7FED">
            <w:pPr>
              <w:widowControl/>
              <w:shd w:val="clear" w:color="auto" w:fill="FFFFFF"/>
              <w:jc w:val="both"/>
              <w:rPr>
                <w:b/>
                <w:bCs/>
                <w:color w:val="000000" w:themeColor="text1"/>
                <w:sz w:val="26"/>
                <w:szCs w:val="26"/>
                <w:lang w:val="pt-BR"/>
              </w:rPr>
            </w:pPr>
            <w:r w:rsidRPr="00462D39">
              <w:rPr>
                <w:rFonts w:ascii="Times New Roman" w:eastAsia="MS Mincho" w:hAnsi="Times New Roman" w:cs="Times New Roman"/>
                <w:color w:val="000000" w:themeColor="text1"/>
                <w:spacing w:val="-8"/>
                <w:sz w:val="26"/>
                <w:szCs w:val="26"/>
                <w:lang w:val="pt-BR" w:eastAsia="ja-JP"/>
              </w:rPr>
              <w:t>- Chủ trì, phối hợp các cơ quan có liên quan xác định trường hợp được miễn tiền sử dụng đất, tiền thuê đất (nếu có).</w:t>
            </w:r>
          </w:p>
          <w:p w14:paraId="04D2144E" w14:textId="77777777" w:rsidR="00925847" w:rsidRPr="00462D39" w:rsidRDefault="00925847" w:rsidP="004E7FED">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0A619ED3" w14:textId="4DB1938A" w:rsidR="00925847" w:rsidRPr="00462D39" w:rsidRDefault="00925847" w:rsidP="004E7FED">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Trường hợp có đất lúa, </w:t>
            </w:r>
            <w:r w:rsidR="00BF2725" w:rsidRPr="00462D39">
              <w:rPr>
                <w:b w:val="0"/>
                <w:bCs w:val="0"/>
                <w:color w:val="000000" w:themeColor="text1"/>
                <w:sz w:val="26"/>
                <w:szCs w:val="26"/>
                <w:lang w:val="pt-BR"/>
              </w:rPr>
              <w:t xml:space="preserve">hoặc dự án phải làm thủ tục giao rừng </w:t>
            </w:r>
            <w:r w:rsidRPr="00462D39">
              <w:rPr>
                <w:b w:val="0"/>
                <w:bCs w:val="0"/>
                <w:color w:val="000000" w:themeColor="text1"/>
                <w:sz w:val="26"/>
                <w:szCs w:val="26"/>
                <w:lang w:val="pt-BR"/>
              </w:rPr>
              <w:t>sau khi kết thúc kiểm tra thực địa, Chi cục Trồng trọt và Bảo vệ thực vật</w:t>
            </w:r>
            <w:r w:rsidR="00684061" w:rsidRPr="00462D39">
              <w:rPr>
                <w:b w:val="0"/>
                <w:bCs w:val="0"/>
                <w:color w:val="000000" w:themeColor="text1"/>
                <w:sz w:val="26"/>
                <w:szCs w:val="26"/>
                <w:lang w:val="pt-BR"/>
              </w:rPr>
              <w:t xml:space="preserve">, </w:t>
            </w:r>
            <w:r w:rsidR="00684061" w:rsidRPr="00462D39">
              <w:rPr>
                <w:b w:val="0"/>
                <w:bCs w:val="0"/>
                <w:color w:val="000000" w:themeColor="text1"/>
                <w:sz w:val="26"/>
                <w:szCs w:val="26"/>
              </w:rPr>
              <w:t>Chi cục Kiểm Lâm</w:t>
            </w:r>
            <w:r w:rsidRPr="00462D39">
              <w:rPr>
                <w:b w:val="0"/>
                <w:bCs w:val="0"/>
                <w:color w:val="000000" w:themeColor="text1"/>
                <w:sz w:val="26"/>
                <w:szCs w:val="26"/>
                <w:lang w:val="pt-BR"/>
              </w:rPr>
              <w:t xml:space="preserve"> có ý kiến bằng văn bản trong 01 ngày làm việc gửi về Chi cục Quản lý Đất đai tổng hợp theo quy định.</w:t>
            </w:r>
          </w:p>
          <w:p w14:paraId="5E16B7C0" w14:textId="77777777" w:rsidR="00925847" w:rsidRPr="00462D39" w:rsidRDefault="00925847" w:rsidP="004E7FED">
            <w:pPr>
              <w:rPr>
                <w:rFonts w:ascii="Times New Roman" w:eastAsia="MS Mincho" w:hAnsi="Times New Roman" w:cs="Times New Roman"/>
                <w:color w:val="000000" w:themeColor="text1"/>
                <w:spacing w:val="-8"/>
                <w:sz w:val="26"/>
                <w:szCs w:val="26"/>
                <w:lang w:val="pt-BR" w:eastAsia="ja-JP"/>
              </w:rPr>
            </w:pPr>
            <w:r w:rsidRPr="00462D39">
              <w:rPr>
                <w:rFonts w:ascii="Times New Roman" w:eastAsia="MS Mincho" w:hAnsi="Times New Roman" w:cs="Times New Roman"/>
                <w:color w:val="000000" w:themeColor="text1"/>
                <w:spacing w:val="-8"/>
                <w:sz w:val="26"/>
                <w:szCs w:val="26"/>
                <w:lang w:val="pt-BR" w:eastAsia="ja-JP"/>
              </w:rPr>
              <w:t>- Sau khi lãnh đạo Sở ký Tờ trình, văn thư Sở trình hồ sơ đến UBND tỉnh theo quy định, gửi liên thông trên phần mềm một cửa điện tử.</w:t>
            </w:r>
          </w:p>
        </w:tc>
        <w:tc>
          <w:tcPr>
            <w:tcW w:w="1417" w:type="dxa"/>
            <w:vAlign w:val="center"/>
          </w:tcPr>
          <w:p w14:paraId="2071B3CC" w14:textId="59AE3044" w:rsidR="00925847" w:rsidRPr="00462D39" w:rsidRDefault="00C32ED2" w:rsidP="004E7FED">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001E1A08" w:rsidRPr="00462D39">
              <w:rPr>
                <w:rFonts w:ascii="Times New Roman" w:hAnsi="Times New Roman" w:cs="Times New Roman"/>
                <w:color w:val="000000" w:themeColor="text1"/>
                <w:sz w:val="26"/>
                <w:szCs w:val="26"/>
                <w:lang w:val="en-US"/>
              </w:rPr>
              <w:t>6</w:t>
            </w:r>
          </w:p>
        </w:tc>
      </w:tr>
      <w:tr w:rsidR="00462D39" w:rsidRPr="00462D39" w14:paraId="2B592615" w14:textId="77777777" w:rsidTr="00FD5657">
        <w:trPr>
          <w:trHeight w:val="416"/>
        </w:trPr>
        <w:tc>
          <w:tcPr>
            <w:tcW w:w="1276" w:type="dxa"/>
            <w:vAlign w:val="center"/>
          </w:tcPr>
          <w:p w14:paraId="5F6312B2" w14:textId="11E6821C" w:rsidR="00343BFE" w:rsidRPr="00462D39" w:rsidRDefault="00FD5657" w:rsidP="00343BFE">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76D1167F" w14:textId="397A0551" w:rsidR="00343BFE" w:rsidRPr="00462D39" w:rsidRDefault="00343BFE" w:rsidP="001A3E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1A3E4A">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64A20A67" w14:textId="77777777" w:rsidR="00343BFE" w:rsidRPr="00462D39" w:rsidRDefault="00343BFE" w:rsidP="00343BFE">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4E58EC30" w14:textId="37760170" w:rsidR="00343BFE" w:rsidRPr="00462D39" w:rsidRDefault="00343BFE" w:rsidP="00343BFE">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4469D690" w14:textId="5A0E0FD3" w:rsidR="00343BFE" w:rsidRPr="00462D39" w:rsidRDefault="00343BFE" w:rsidP="004E7FE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462D39" w:rsidRPr="00462D39" w14:paraId="1B786962" w14:textId="77777777" w:rsidTr="00FD5657">
        <w:trPr>
          <w:trHeight w:val="416"/>
        </w:trPr>
        <w:tc>
          <w:tcPr>
            <w:tcW w:w="1276" w:type="dxa"/>
            <w:vAlign w:val="center"/>
          </w:tcPr>
          <w:p w14:paraId="6E1A3B8A" w14:textId="74B8EF77" w:rsidR="003E72E2" w:rsidRPr="00462D39" w:rsidRDefault="00FD5657" w:rsidP="003E72E2">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7F6B1ED5" w14:textId="0307DCC8" w:rsidR="003E72E2" w:rsidRPr="00462D39" w:rsidRDefault="003E72E2" w:rsidP="00110A8B">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22D19518" w14:textId="77777777" w:rsidR="003E72E2" w:rsidRPr="00462D39" w:rsidRDefault="003E72E2" w:rsidP="003E72E2">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w:t>
            </w:r>
            <w:r w:rsidRPr="00462D39">
              <w:rPr>
                <w:rFonts w:ascii="Times New Roman" w:hAnsi="Times New Roman" w:cs="Times New Roman"/>
                <w:color w:val="000000" w:themeColor="text1"/>
                <w:sz w:val="26"/>
                <w:szCs w:val="26"/>
                <w:lang w:val="en-US"/>
              </w:rPr>
              <w:lastRenderedPageBreak/>
              <w:t xml:space="preserve">theo quy định. </w:t>
            </w:r>
          </w:p>
          <w:p w14:paraId="24443928" w14:textId="30DC3DD7" w:rsidR="003E72E2" w:rsidRPr="00462D39" w:rsidRDefault="003E72E2" w:rsidP="003E72E2">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Sau khi có Quyết định phê duyệt giá đất 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sidR="0065220D">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68518C18" w14:textId="6881EF16" w:rsidR="003E72E2" w:rsidRPr="00462D39" w:rsidRDefault="003E72E2" w:rsidP="004E7FE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2,25</w:t>
            </w:r>
          </w:p>
        </w:tc>
      </w:tr>
      <w:tr w:rsidR="00462D39" w:rsidRPr="00462D39" w14:paraId="60D7B7A3" w14:textId="77777777" w:rsidTr="00FD5657">
        <w:trPr>
          <w:trHeight w:val="421"/>
        </w:trPr>
        <w:tc>
          <w:tcPr>
            <w:tcW w:w="1276" w:type="dxa"/>
            <w:vAlign w:val="center"/>
          </w:tcPr>
          <w:p w14:paraId="756FA752" w14:textId="17F664C7" w:rsidR="00D30BEA" w:rsidRPr="00462D39" w:rsidRDefault="00FD5657" w:rsidP="004E7FE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5772E302" w14:textId="23CECA4E" w:rsidR="00D30BEA" w:rsidRPr="00462D39" w:rsidRDefault="001A3E4A" w:rsidP="001A3E4A">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 xml:space="preserve">Cơ quan Thuế </w:t>
            </w:r>
            <w:r w:rsidR="00D30BEA"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18B846B5" w14:textId="0A547ABE" w:rsidR="00966EBF" w:rsidRDefault="00966EBF" w:rsidP="004E7FED">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Thực hiện tạm dừng hồ sơ trên phần mềm một cửa điện tử.</w:t>
            </w:r>
          </w:p>
          <w:p w14:paraId="75EC2F3E" w14:textId="6C9B311E" w:rsidR="00D30BEA" w:rsidRPr="00462D39" w:rsidRDefault="00D30BEA" w:rsidP="004E7FED">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462D39">
              <w:rPr>
                <w:rFonts w:ascii="Times New Roman" w:eastAsia="Times New Roman" w:hAnsi="Times New Roman" w:cs="Times New Roman"/>
                <w:color w:val="000000" w:themeColor="text1"/>
                <w:spacing w:val="-10"/>
                <w:sz w:val="26"/>
                <w:szCs w:val="26"/>
                <w:lang w:eastAsia="x-none"/>
              </w:rPr>
              <w:t>thời gian xây dựng cơ bản</w:t>
            </w:r>
            <w:r w:rsidRPr="00462D39">
              <w:rPr>
                <w:rFonts w:ascii="Times New Roman" w:eastAsia="Times New Roman" w:hAnsi="Times New Roman" w:cs="Times New Roman"/>
                <w:color w:val="000000" w:themeColor="text1"/>
                <w:spacing w:val="-10"/>
                <w:sz w:val="26"/>
                <w:szCs w:val="26"/>
                <w:lang w:val="en-US" w:eastAsia="x-none"/>
              </w:rPr>
              <w:t>.</w:t>
            </w:r>
          </w:p>
          <w:p w14:paraId="00DD5018" w14:textId="77777777" w:rsidR="00D30BEA" w:rsidRDefault="00D30BEA" w:rsidP="004E7FED">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7D548128" w14:textId="119FDE12" w:rsidR="0072268E" w:rsidRPr="00462D39" w:rsidRDefault="0072268E" w:rsidP="004E7FED">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Thời gian </w:t>
            </w:r>
            <w:r w:rsidR="001A3E4A">
              <w:rPr>
                <w:color w:val="000000" w:themeColor="text1"/>
                <w:sz w:val="26"/>
                <w:szCs w:val="26"/>
              </w:rPr>
              <w:t>Cơ quan Thuế</w:t>
            </w:r>
            <w:r>
              <w:rPr>
                <w:color w:val="000000" w:themeColor="text1"/>
                <w:sz w:val="26"/>
                <w:szCs w:val="26"/>
              </w:rPr>
              <w:t xml:space="preserve"> xác định nghĩa vụ tài chính </w:t>
            </w:r>
            <w:r w:rsidRPr="00462D39">
              <w:rPr>
                <w:color w:val="000000" w:themeColor="text1"/>
                <w:sz w:val="26"/>
                <w:szCs w:val="26"/>
              </w:rPr>
              <w:t xml:space="preserve">07 ngày làm việc. </w:t>
            </w:r>
          </w:p>
          <w:p w14:paraId="2DEBC76E" w14:textId="3B6DC202" w:rsidR="0072268E" w:rsidRPr="00462D39" w:rsidRDefault="0072268E" w:rsidP="004E7FED">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494E9004" w14:textId="496892DE" w:rsidR="0072268E" w:rsidRPr="00462D39" w:rsidRDefault="0072268E" w:rsidP="004E7FED">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thông báo cho người sử dụng đất biết và bổ sung hồ sơ. </w:t>
            </w:r>
          </w:p>
          <w:p w14:paraId="65F7C71D" w14:textId="187E11FB" w:rsidR="0072268E" w:rsidRPr="00462D39" w:rsidRDefault="0072268E" w:rsidP="004E7FED">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6D9E7F52" w14:textId="733132E8" w:rsidR="0072268E" w:rsidRPr="00462D39" w:rsidRDefault="0072268E" w:rsidP="004E7FED">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6D7BA50E" w14:textId="20D4828F" w:rsidR="00D30BEA" w:rsidRPr="0065220D" w:rsidRDefault="00D30BEA" w:rsidP="004E7FED">
            <w:pPr>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lastRenderedPageBreak/>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sidR="0065220D">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569D050D" w14:textId="27640C3D" w:rsidR="00D30BEA" w:rsidRPr="00462D39" w:rsidRDefault="00D30BEA" w:rsidP="004E7FED">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462D39" w:rsidRPr="00462D39" w14:paraId="5049127A" w14:textId="77777777" w:rsidTr="002E4067">
        <w:trPr>
          <w:trHeight w:val="879"/>
        </w:trPr>
        <w:tc>
          <w:tcPr>
            <w:tcW w:w="1276" w:type="dxa"/>
            <w:vAlign w:val="center"/>
          </w:tcPr>
          <w:p w14:paraId="483F10A0" w14:textId="1D7B952E" w:rsidR="00925847" w:rsidRPr="00462D39" w:rsidRDefault="00FD5657" w:rsidP="00C661F4">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366DA52A" w14:textId="20F9F928" w:rsidR="00925847" w:rsidRPr="00462D39" w:rsidRDefault="003E72E2" w:rsidP="00C661F4">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 xml:space="preserve">Văn phòng đăng ký Đất đai Khánh Hoà </w:t>
            </w:r>
            <w:r w:rsidR="00D30BEA" w:rsidRPr="00462D39">
              <w:rPr>
                <w:rFonts w:ascii="Times New Roman" w:eastAsia="MS Mincho" w:hAnsi="Times New Roman" w:cs="Times New Roman"/>
                <w:bCs/>
                <w:color w:val="000000" w:themeColor="text1"/>
                <w:spacing w:val="-8"/>
                <w:sz w:val="26"/>
                <w:szCs w:val="26"/>
                <w:lang w:val="en-US" w:eastAsia="ja-JP"/>
              </w:rPr>
              <w:t>(</w:t>
            </w:r>
            <w:r w:rsidR="003B3053">
              <w:rPr>
                <w:rFonts w:ascii="Times New Roman" w:eastAsia="MS Mincho" w:hAnsi="Times New Roman" w:cs="Times New Roman"/>
                <w:bCs/>
                <w:color w:val="000000" w:themeColor="text1"/>
                <w:spacing w:val="-8"/>
                <w:sz w:val="26"/>
                <w:szCs w:val="26"/>
                <w:lang w:val="en-US" w:eastAsia="ja-JP"/>
              </w:rPr>
              <w:t>lãnh đạo Sở</w:t>
            </w:r>
            <w:r w:rsidR="008D2ED3">
              <w:rPr>
                <w:rFonts w:ascii="Times New Roman" w:eastAsia="MS Mincho" w:hAnsi="Times New Roman" w:cs="Times New Roman"/>
                <w:bCs/>
                <w:color w:val="000000" w:themeColor="text1"/>
                <w:spacing w:val="-8"/>
                <w:sz w:val="26"/>
                <w:szCs w:val="26"/>
                <w:lang w:val="en-US" w:eastAsia="ja-JP"/>
              </w:rPr>
              <w:t xml:space="preserve">, </w:t>
            </w:r>
            <w:r w:rsidRPr="00462D39">
              <w:rPr>
                <w:rFonts w:ascii="Times New Roman" w:eastAsia="MS Mincho" w:hAnsi="Times New Roman" w:cs="Times New Roman"/>
                <w:bCs/>
                <w:color w:val="000000" w:themeColor="text1"/>
                <w:spacing w:val="-8"/>
                <w:sz w:val="26"/>
                <w:szCs w:val="26"/>
                <w:lang w:val="en-US" w:eastAsia="ja-JP"/>
              </w:rPr>
              <w:t>lãnh đạo đơn vị, chuyên viên thụ lý).</w:t>
            </w:r>
          </w:p>
        </w:tc>
        <w:tc>
          <w:tcPr>
            <w:tcW w:w="8222" w:type="dxa"/>
          </w:tcPr>
          <w:p w14:paraId="10A74310" w14:textId="12840831" w:rsidR="00925847" w:rsidRPr="00462D39" w:rsidRDefault="00925847" w:rsidP="002E4067">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Cấp GCNQSDĐ</w:t>
            </w:r>
            <w:r w:rsidR="00C91004" w:rsidRPr="00462D39">
              <w:rPr>
                <w:rFonts w:ascii="Times New Roman" w:hAnsi="Times New Roman" w:cs="Times New Roman"/>
                <w:color w:val="000000" w:themeColor="text1"/>
                <w:sz w:val="26"/>
                <w:szCs w:val="26"/>
                <w:lang w:val="en-US"/>
              </w:rPr>
              <w:t xml:space="preserve"> theo quy định</w:t>
            </w:r>
            <w:r w:rsidRPr="00462D39">
              <w:rPr>
                <w:rFonts w:ascii="Times New Roman" w:hAnsi="Times New Roman" w:cs="Times New Roman"/>
                <w:color w:val="000000" w:themeColor="text1"/>
                <w:sz w:val="26"/>
                <w:szCs w:val="26"/>
                <w:lang w:val="en-US"/>
              </w:rPr>
              <w:t xml:space="preserve">; </w:t>
            </w:r>
            <w:r w:rsidR="00205D41" w:rsidRPr="00462D39">
              <w:rPr>
                <w:rFonts w:ascii="Times New Roman" w:hAnsi="Times New Roman" w:cs="Times New Roman"/>
                <w:color w:val="000000" w:themeColor="text1"/>
                <w:sz w:val="26"/>
                <w:szCs w:val="26"/>
                <w:lang w:val="en-US"/>
              </w:rPr>
              <w:t>C</w:t>
            </w:r>
            <w:r w:rsidRPr="00462D39">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Pr="00462D39">
              <w:rPr>
                <w:rFonts w:ascii="Times New Roman" w:hAnsi="Times New Roman" w:cs="Times New Roman"/>
                <w:color w:val="000000" w:themeColor="text1"/>
                <w:sz w:val="26"/>
                <w:szCs w:val="26"/>
              </w:rPr>
              <w:t xml:space="preserve">Chuyển </w:t>
            </w:r>
            <w:r w:rsidR="003E72E2" w:rsidRPr="00462D39">
              <w:rPr>
                <w:rFonts w:ascii="Times New Roman" w:hAnsi="Times New Roman" w:cs="Times New Roman"/>
                <w:color w:val="000000" w:themeColor="text1"/>
                <w:sz w:val="26"/>
                <w:szCs w:val="26"/>
                <w:lang w:val="en-US"/>
              </w:rPr>
              <w:t>trả kết quả</w:t>
            </w:r>
            <w:r w:rsidRPr="00462D39">
              <w:rPr>
                <w:rFonts w:ascii="Times New Roman" w:hAnsi="Times New Roman" w:cs="Times New Roman"/>
                <w:color w:val="000000" w:themeColor="text1"/>
                <w:sz w:val="26"/>
                <w:szCs w:val="26"/>
                <w:lang w:val="en-US"/>
              </w:rPr>
              <w:t>.</w:t>
            </w:r>
          </w:p>
          <w:p w14:paraId="7BC46AAA" w14:textId="77777777" w:rsidR="00925847" w:rsidRPr="00462D39" w:rsidRDefault="00925847" w:rsidP="002E4067">
            <w:pPr>
              <w:rPr>
                <w:rFonts w:ascii="Times New Roman" w:hAnsi="Times New Roman" w:cs="Times New Roman"/>
                <w:color w:val="000000" w:themeColor="text1"/>
                <w:sz w:val="26"/>
                <w:szCs w:val="26"/>
                <w:lang w:val="en-US"/>
              </w:rPr>
            </w:pPr>
          </w:p>
        </w:tc>
        <w:tc>
          <w:tcPr>
            <w:tcW w:w="1417" w:type="dxa"/>
            <w:vAlign w:val="center"/>
          </w:tcPr>
          <w:p w14:paraId="393D0241" w14:textId="1EE7F04F" w:rsidR="00925847" w:rsidRPr="00462D39" w:rsidRDefault="00925847" w:rsidP="004E7FE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w:t>
            </w:r>
            <w:r w:rsidR="00C32ED2">
              <w:rPr>
                <w:rFonts w:ascii="Times New Roman" w:hAnsi="Times New Roman" w:cs="Times New Roman"/>
                <w:color w:val="000000" w:themeColor="text1"/>
                <w:sz w:val="26"/>
                <w:szCs w:val="26"/>
                <w:lang w:val="en-US"/>
              </w:rPr>
              <w:t>2</w:t>
            </w:r>
          </w:p>
          <w:p w14:paraId="46629DB5" w14:textId="34C06920" w:rsidR="00925847" w:rsidRPr="00462D39" w:rsidRDefault="00925847" w:rsidP="00C661F4">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 </w:t>
            </w:r>
          </w:p>
        </w:tc>
      </w:tr>
      <w:tr w:rsidR="00462D39" w:rsidRPr="00462D39" w14:paraId="32FBE977" w14:textId="77777777" w:rsidTr="002E4067">
        <w:trPr>
          <w:trHeight w:val="976"/>
        </w:trPr>
        <w:tc>
          <w:tcPr>
            <w:tcW w:w="1276" w:type="dxa"/>
            <w:vAlign w:val="center"/>
          </w:tcPr>
          <w:p w14:paraId="1E56B77A" w14:textId="0227ABF9" w:rsidR="00925847" w:rsidRPr="00462D39" w:rsidRDefault="00FD5657" w:rsidP="00C661F4">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969" w:type="dxa"/>
            <w:vAlign w:val="center"/>
          </w:tcPr>
          <w:p w14:paraId="682CEF04" w14:textId="525C4F5C" w:rsidR="00925847" w:rsidRPr="00462D39" w:rsidRDefault="00D30BEA" w:rsidP="00C661F4">
            <w:pPr>
              <w:rPr>
                <w:rFonts w:ascii="Times New Roman" w:hAnsi="Times New Roman" w:cs="Times New Roman"/>
                <w:noProof/>
                <w:color w:val="000000" w:themeColor="text1"/>
                <w:sz w:val="26"/>
                <w:szCs w:val="26"/>
              </w:rPr>
            </w:pPr>
            <w:r w:rsidRPr="00462D39">
              <w:rPr>
                <w:rFonts w:ascii="Times New Roman" w:hAnsi="Times New Roman" w:cs="Times New Roman"/>
                <w:color w:val="000000" w:themeColor="text1"/>
                <w:sz w:val="26"/>
                <w:szCs w:val="26"/>
              </w:rPr>
              <w:t xml:space="preserve">Trung tâm phục vụ hành chinh công </w:t>
            </w:r>
            <w:r w:rsidRPr="00462D39">
              <w:rPr>
                <w:rFonts w:ascii="Times New Roman" w:hAnsi="Times New Roman" w:cs="Times New Roman"/>
                <w:color w:val="000000" w:themeColor="text1"/>
                <w:sz w:val="26"/>
                <w:szCs w:val="26"/>
                <w:lang w:val="en-US"/>
              </w:rPr>
              <w:t>cấp tỉnh/</w:t>
            </w:r>
            <w:r w:rsidRPr="00462D39">
              <w:rPr>
                <w:rFonts w:ascii="Times New Roman" w:hAnsi="Times New Roman" w:cs="Times New Roman"/>
                <w:color w:val="000000" w:themeColor="text1"/>
                <w:sz w:val="26"/>
                <w:szCs w:val="26"/>
              </w:rPr>
              <w:t xml:space="preserve">Trung tâm phục vụ hành chinh công </w:t>
            </w:r>
            <w:r w:rsidRPr="00462D39">
              <w:rPr>
                <w:rFonts w:ascii="Times New Roman" w:hAnsi="Times New Roman" w:cs="Times New Roman"/>
                <w:color w:val="000000" w:themeColor="text1"/>
                <w:sz w:val="26"/>
                <w:szCs w:val="26"/>
                <w:lang w:val="en-US"/>
              </w:rPr>
              <w:t>cấp xã</w:t>
            </w:r>
          </w:p>
        </w:tc>
        <w:tc>
          <w:tcPr>
            <w:tcW w:w="8222" w:type="dxa"/>
            <w:vAlign w:val="center"/>
          </w:tcPr>
          <w:p w14:paraId="1EDA63F7" w14:textId="09281065" w:rsidR="00925847" w:rsidRPr="00462D39" w:rsidRDefault="00D30BEA" w:rsidP="00C661F4">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(gồm Giấy chứng nhận QSDĐ + Quyết định)</w:t>
            </w:r>
          </w:p>
        </w:tc>
        <w:tc>
          <w:tcPr>
            <w:tcW w:w="1417" w:type="dxa"/>
            <w:vAlign w:val="center"/>
          </w:tcPr>
          <w:p w14:paraId="3B39C9B5" w14:textId="77777777" w:rsidR="00925847" w:rsidRPr="00462D39" w:rsidRDefault="00925847" w:rsidP="002E4067">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19139D19" w14:textId="4ABDF8FB" w:rsidR="00E96AC0" w:rsidRPr="0072268E" w:rsidRDefault="007923A6" w:rsidP="00996944">
      <w:pPr>
        <w:pStyle w:val="Header"/>
        <w:spacing w:before="120" w:after="120"/>
        <w:ind w:right="254" w:firstLine="567"/>
        <w:jc w:val="both"/>
        <w:outlineLvl w:val="1"/>
        <w:rPr>
          <w:color w:val="000000" w:themeColor="text1"/>
          <w:sz w:val="28"/>
          <w:szCs w:val="28"/>
        </w:rPr>
      </w:pPr>
      <w:r w:rsidRPr="007923A6">
        <w:rPr>
          <w:b/>
          <w:bCs/>
          <w:color w:val="000000" w:themeColor="text1"/>
          <w:sz w:val="28"/>
          <w:szCs w:val="28"/>
          <w:lang w:val="en-US"/>
        </w:rPr>
        <w:t>b)</w:t>
      </w:r>
      <w:r w:rsidR="0052401E" w:rsidRPr="007923A6">
        <w:rPr>
          <w:b/>
          <w:bCs/>
          <w:color w:val="000000" w:themeColor="text1"/>
          <w:sz w:val="28"/>
          <w:szCs w:val="28"/>
          <w:lang w:val="en-US"/>
        </w:rPr>
        <w:t xml:space="preserve"> </w:t>
      </w:r>
      <w:r w:rsidR="0052401E" w:rsidRPr="007923A6">
        <w:rPr>
          <w:b/>
          <w:bCs/>
          <w:color w:val="000000" w:themeColor="text1"/>
          <w:sz w:val="28"/>
          <w:szCs w:val="28"/>
        </w:rPr>
        <w:t xml:space="preserve"> </w:t>
      </w:r>
      <w:r w:rsidR="00E96AC0" w:rsidRPr="007923A6">
        <w:rPr>
          <w:b/>
          <w:bCs/>
          <w:color w:val="000000" w:themeColor="text1"/>
          <w:sz w:val="28"/>
          <w:szCs w:val="28"/>
        </w:rPr>
        <w:t>Trường hợp đề nghị điều chỉnh thời hạn sử dụng đất của dự án đầu tư</w:t>
      </w:r>
      <w:r w:rsidR="00E96AC0" w:rsidRPr="007923A6">
        <w:rPr>
          <w:b/>
          <w:bCs/>
          <w:color w:val="000000" w:themeColor="text1"/>
          <w:sz w:val="28"/>
          <w:szCs w:val="28"/>
          <w:lang w:val="en-US"/>
        </w:rPr>
        <w:t xml:space="preserve"> </w:t>
      </w:r>
      <w:r w:rsidR="0052401E" w:rsidRPr="007923A6">
        <w:rPr>
          <w:b/>
          <w:bCs/>
          <w:color w:val="000000" w:themeColor="text1"/>
          <w:sz w:val="28"/>
          <w:szCs w:val="28"/>
        </w:rPr>
        <w:t>thuộc xã miền núi, hải đảo, vùng có điều kiện kinh tế-xã hội khó khăn, vùng có điều kiện kinh tế-xã hội đặc biệt khó khăn</w:t>
      </w:r>
      <w:r>
        <w:rPr>
          <w:color w:val="000000" w:themeColor="text1"/>
          <w:sz w:val="28"/>
          <w:szCs w:val="28"/>
        </w:rPr>
        <w:t>: Thời gian giải quyết</w:t>
      </w:r>
      <w:r w:rsidR="0052401E" w:rsidRPr="0072268E">
        <w:rPr>
          <w:color w:val="000000" w:themeColor="text1"/>
          <w:sz w:val="28"/>
          <w:szCs w:val="28"/>
        </w:rPr>
        <w:t xml:space="preserve"> 25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73526E" w:rsidRPr="00462D39" w14:paraId="70E4653F" w14:textId="77777777" w:rsidTr="006912C7">
        <w:trPr>
          <w:trHeight w:val="960"/>
        </w:trPr>
        <w:tc>
          <w:tcPr>
            <w:tcW w:w="1276" w:type="dxa"/>
            <w:vAlign w:val="center"/>
          </w:tcPr>
          <w:p w14:paraId="4FE4B4F4" w14:textId="77777777" w:rsidR="0073526E" w:rsidRPr="00462D39" w:rsidRDefault="0073526E"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313896E0" w14:textId="1CBCC4C5" w:rsidR="0073526E" w:rsidRPr="00462D39" w:rsidRDefault="0073526E" w:rsidP="00996944">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31A71B31" w14:textId="77777777" w:rsidR="0073526E" w:rsidRPr="00462D39" w:rsidRDefault="0073526E"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72CB00A3" w14:textId="592BB579" w:rsidR="0073526E" w:rsidRPr="00462D39" w:rsidRDefault="0073526E"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73526E" w:rsidRPr="00462D39" w14:paraId="21F055CE" w14:textId="77777777" w:rsidTr="00920D4A">
        <w:trPr>
          <w:trHeight w:val="1701"/>
        </w:trPr>
        <w:tc>
          <w:tcPr>
            <w:tcW w:w="1276" w:type="dxa"/>
            <w:vAlign w:val="center"/>
          </w:tcPr>
          <w:p w14:paraId="050D21CB" w14:textId="6CAE9C19" w:rsidR="0073526E" w:rsidRPr="00462D39" w:rsidRDefault="0030386F" w:rsidP="0030386F">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63D61E9E" w14:textId="1EC14D0F" w:rsidR="0073526E" w:rsidRPr="00462D39" w:rsidRDefault="007923A6" w:rsidP="00006BD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861843E" w14:textId="77777777" w:rsidR="0073526E" w:rsidRPr="00462D39" w:rsidRDefault="0073526E" w:rsidP="0030386F">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401B0721" w14:textId="77777777" w:rsidR="0073526E" w:rsidRPr="00462D39" w:rsidRDefault="0073526E" w:rsidP="0030386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67ED5733" w14:textId="77777777" w:rsidR="0073526E" w:rsidRPr="00462D39" w:rsidRDefault="0073526E" w:rsidP="0030386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1737340B" w14:textId="77777777" w:rsidR="0073526E" w:rsidRPr="00462D39" w:rsidRDefault="0073526E" w:rsidP="0030386F">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CABB29F" w14:textId="282A53BD" w:rsidR="0073526E" w:rsidRPr="00462D39" w:rsidRDefault="0073526E" w:rsidP="0030386F">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73526E" w:rsidRPr="00462D39" w14:paraId="2447E0D3" w14:textId="77777777" w:rsidTr="0017394D">
        <w:trPr>
          <w:trHeight w:val="568"/>
        </w:trPr>
        <w:tc>
          <w:tcPr>
            <w:tcW w:w="1276" w:type="dxa"/>
            <w:vAlign w:val="center"/>
          </w:tcPr>
          <w:p w14:paraId="1C1883B9" w14:textId="0C26CB39" w:rsidR="0073526E" w:rsidRPr="00462D39" w:rsidRDefault="0030386F" w:rsidP="00920D4A">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73821969" w14:textId="77777777" w:rsidR="0073526E" w:rsidRPr="00462D39" w:rsidRDefault="0073526E" w:rsidP="00920D4A">
            <w:pPr>
              <w:pStyle w:val="Normal14pt"/>
              <w:spacing w:before="0" w:after="0"/>
              <w:suppressOverlap/>
              <w:jc w:val="left"/>
              <w:rPr>
                <w:b w:val="0"/>
                <w:bCs w:val="0"/>
                <w:noProof/>
                <w:color w:val="000000" w:themeColor="text1"/>
                <w:sz w:val="26"/>
                <w:szCs w:val="26"/>
              </w:rPr>
            </w:pPr>
            <w:r w:rsidRPr="00462D39">
              <w:rPr>
                <w:b w:val="0"/>
                <w:bCs w:val="0"/>
                <w:noProof/>
                <w:color w:val="000000" w:themeColor="text1"/>
                <w:sz w:val="26"/>
                <w:szCs w:val="26"/>
              </w:rPr>
              <w:t xml:space="preserve">Chi cục Quản lý Đất đai </w:t>
            </w:r>
            <w:r w:rsidRPr="00462D39">
              <w:rPr>
                <w:b w:val="0"/>
                <w:color w:val="000000" w:themeColor="text1"/>
                <w:sz w:val="26"/>
                <w:szCs w:val="26"/>
              </w:rPr>
              <w:t>(lãnh đạo đơn vị, chuyên viên thụ lý).</w:t>
            </w:r>
          </w:p>
        </w:tc>
        <w:tc>
          <w:tcPr>
            <w:tcW w:w="8222" w:type="dxa"/>
            <w:vAlign w:val="center"/>
          </w:tcPr>
          <w:p w14:paraId="6115BCBD" w14:textId="77777777" w:rsidR="0073526E" w:rsidRPr="00462D39" w:rsidRDefault="0073526E" w:rsidP="00920D4A">
            <w:pPr>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p>
        </w:tc>
        <w:tc>
          <w:tcPr>
            <w:tcW w:w="1417" w:type="dxa"/>
            <w:vAlign w:val="center"/>
          </w:tcPr>
          <w:p w14:paraId="19F69892" w14:textId="43A94786" w:rsidR="0073526E" w:rsidRPr="00462D39" w:rsidRDefault="0073526E" w:rsidP="00920D4A">
            <w:pPr>
              <w:jc w:val="cente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en-US"/>
              </w:rPr>
              <w:t>0,25</w:t>
            </w:r>
          </w:p>
        </w:tc>
      </w:tr>
      <w:tr w:rsidR="0073526E" w:rsidRPr="00462D39" w14:paraId="488CAAFE" w14:textId="77777777" w:rsidTr="0017394D">
        <w:trPr>
          <w:trHeight w:val="698"/>
        </w:trPr>
        <w:tc>
          <w:tcPr>
            <w:tcW w:w="1276" w:type="dxa"/>
            <w:vAlign w:val="center"/>
          </w:tcPr>
          <w:p w14:paraId="7488B293" w14:textId="6D919910" w:rsidR="0073526E" w:rsidRPr="00462D39" w:rsidRDefault="0030386F"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61F04120" w14:textId="77777777" w:rsidR="0073526E" w:rsidRPr="00462D39" w:rsidRDefault="0073526E" w:rsidP="00F26E23">
            <w:pPr>
              <w:autoSpaceDE w:val="0"/>
              <w:autoSpaceDN w:val="0"/>
              <w:adjustRightInd w:val="0"/>
              <w:jc w:val="both"/>
              <w:rPr>
                <w:rFonts w:ascii="Times New Roman" w:hAnsi="Times New Roman" w:cs="Times New Roman"/>
                <w:b/>
                <w:noProof/>
                <w:color w:val="000000" w:themeColor="text1"/>
                <w:sz w:val="26"/>
                <w:szCs w:val="26"/>
              </w:rPr>
            </w:pPr>
            <w:r w:rsidRPr="00462D39">
              <w:rPr>
                <w:rFonts w:ascii="Times New Roman" w:eastAsia="MS Mincho" w:hAnsi="Times New Roman" w:cs="Times New Roman"/>
                <w:bCs/>
                <w:color w:val="000000" w:themeColor="text1"/>
                <w:spacing w:val="-8"/>
                <w:sz w:val="26"/>
                <w:szCs w:val="26"/>
                <w:lang w:val="en-US" w:eastAsia="ja-JP"/>
              </w:rPr>
              <w:t xml:space="preserve">Văn phòng đăng ký Đất đai Khánh Hoà </w:t>
            </w:r>
            <w:r w:rsidRPr="00462D39">
              <w:rPr>
                <w:color w:val="000000" w:themeColor="text1"/>
                <w:sz w:val="26"/>
                <w:szCs w:val="26"/>
              </w:rPr>
              <w:t>(</w:t>
            </w:r>
            <w:r w:rsidRPr="00462D39">
              <w:rPr>
                <w:rFonts w:ascii="Times New Roman" w:eastAsia="MS Mincho" w:hAnsi="Times New Roman" w:cs="Times New Roman"/>
                <w:bCs/>
                <w:color w:val="000000" w:themeColor="text1"/>
                <w:spacing w:val="-8"/>
                <w:sz w:val="26"/>
                <w:szCs w:val="26"/>
                <w:lang w:val="en-US" w:eastAsia="ja-JP"/>
              </w:rPr>
              <w:t xml:space="preserve">lãnh </w:t>
            </w:r>
            <w:r>
              <w:rPr>
                <w:rFonts w:ascii="Times New Roman" w:eastAsia="MS Mincho" w:hAnsi="Times New Roman" w:cs="Times New Roman"/>
                <w:bCs/>
                <w:color w:val="000000" w:themeColor="text1"/>
                <w:spacing w:val="-8"/>
                <w:sz w:val="26"/>
                <w:szCs w:val="26"/>
                <w:lang w:val="en-US" w:eastAsia="ja-JP"/>
              </w:rPr>
              <w:t>đ</w:t>
            </w:r>
            <w:r w:rsidRPr="00462D39">
              <w:rPr>
                <w:rFonts w:ascii="Times New Roman" w:eastAsia="MS Mincho" w:hAnsi="Times New Roman" w:cs="Times New Roman"/>
                <w:bCs/>
                <w:color w:val="000000" w:themeColor="text1"/>
                <w:spacing w:val="-8"/>
                <w:sz w:val="26"/>
                <w:szCs w:val="26"/>
                <w:lang w:val="en-US" w:eastAsia="ja-JP"/>
              </w:rPr>
              <w:t>ạo đơn vị, chuyên viên thụ lý).</w:t>
            </w:r>
          </w:p>
        </w:tc>
        <w:tc>
          <w:tcPr>
            <w:tcW w:w="8222" w:type="dxa"/>
            <w:vAlign w:val="center"/>
          </w:tcPr>
          <w:p w14:paraId="58FF5F76" w14:textId="77777777" w:rsidR="0073526E" w:rsidRPr="00462D39" w:rsidRDefault="0073526E" w:rsidP="00F26E2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p>
        </w:tc>
        <w:tc>
          <w:tcPr>
            <w:tcW w:w="1417" w:type="dxa"/>
            <w:vAlign w:val="center"/>
          </w:tcPr>
          <w:p w14:paraId="57FE0EDA" w14:textId="29203180" w:rsidR="0073526E" w:rsidRPr="00462D39" w:rsidRDefault="0073526E" w:rsidP="00920D4A">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73526E" w:rsidRPr="00462D39" w14:paraId="4C6B9357" w14:textId="77777777" w:rsidTr="006912C7">
        <w:trPr>
          <w:trHeight w:val="416"/>
        </w:trPr>
        <w:tc>
          <w:tcPr>
            <w:tcW w:w="1276" w:type="dxa"/>
            <w:vAlign w:val="center"/>
          </w:tcPr>
          <w:p w14:paraId="5788BE65" w14:textId="7306CFEC" w:rsidR="0073526E" w:rsidRPr="00462D39" w:rsidRDefault="0030386F" w:rsidP="001900F8">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33FD06A7" w14:textId="77777777" w:rsidR="0073526E" w:rsidRPr="00462D39" w:rsidRDefault="0073526E" w:rsidP="001900F8">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Chi cục Kiểm Lâm, Chi cục Trồng trọt và bảo vệ thực vật, lãnh đạo Sở, </w:t>
            </w:r>
            <w:r>
              <w:rPr>
                <w:rFonts w:ascii="Times New Roman" w:eastAsia="MS Mincho" w:hAnsi="Times New Roman" w:cs="Times New Roman"/>
                <w:color w:val="000000" w:themeColor="text1"/>
                <w:spacing w:val="-8"/>
                <w:sz w:val="26"/>
                <w:szCs w:val="26"/>
                <w:lang w:val="en-US" w:eastAsia="ja-JP"/>
              </w:rPr>
              <w:t xml:space="preserve">lãnh đạo đơn vị chuyên môn, chuyên viên thụ lý, </w:t>
            </w:r>
            <w:r w:rsidRPr="00462D39">
              <w:rPr>
                <w:rFonts w:ascii="Times New Roman" w:eastAsia="MS Mincho" w:hAnsi="Times New Roman" w:cs="Times New Roman"/>
                <w:color w:val="000000" w:themeColor="text1"/>
                <w:spacing w:val="-8"/>
                <w:sz w:val="26"/>
                <w:szCs w:val="26"/>
                <w:lang w:val="en-US" w:eastAsia="ja-JP"/>
              </w:rPr>
              <w:t xml:space="preserve">văn </w:t>
            </w:r>
            <w:r w:rsidRPr="00462D39">
              <w:rPr>
                <w:rFonts w:ascii="Times New Roman" w:eastAsia="MS Mincho" w:hAnsi="Times New Roman" w:cs="Times New Roman"/>
                <w:color w:val="000000" w:themeColor="text1"/>
                <w:spacing w:val="-8"/>
                <w:sz w:val="26"/>
                <w:szCs w:val="26"/>
                <w:lang w:val="en-US" w:eastAsia="ja-JP"/>
              </w:rPr>
              <w:lastRenderedPageBreak/>
              <w:t>thư Sở).</w:t>
            </w:r>
          </w:p>
        </w:tc>
        <w:tc>
          <w:tcPr>
            <w:tcW w:w="8222" w:type="dxa"/>
            <w:vAlign w:val="center"/>
          </w:tcPr>
          <w:p w14:paraId="0CF505F8" w14:textId="77777777" w:rsidR="0073526E" w:rsidRPr="00462D39" w:rsidRDefault="0073526E" w:rsidP="001900F8">
            <w:pPr>
              <w:rPr>
                <w:rFonts w:ascii="Times New Roman" w:eastAsia="MS Mincho" w:hAnsi="Times New Roman" w:cs="Times New Roman"/>
                <w:color w:val="000000" w:themeColor="text1"/>
                <w:spacing w:val="-8"/>
                <w:sz w:val="26"/>
                <w:szCs w:val="26"/>
                <w:lang w:val="pt-BR" w:eastAsia="ja-JP"/>
              </w:rPr>
            </w:pPr>
            <w:r w:rsidRPr="00462D39">
              <w:rPr>
                <w:rFonts w:ascii="Times New Roman" w:eastAsia="MS Mincho" w:hAnsi="Times New Roman" w:cs="Times New Roman"/>
                <w:color w:val="000000" w:themeColor="text1"/>
                <w:spacing w:val="-8"/>
                <w:sz w:val="26"/>
                <w:szCs w:val="26"/>
                <w:lang w:val="pt-BR" w:eastAsia="ja-JP"/>
              </w:rPr>
              <w:lastRenderedPageBreak/>
              <w:t>Thẩm tra, ký duyệt hồ sơ.</w:t>
            </w:r>
          </w:p>
          <w:p w14:paraId="2EF2B1A5" w14:textId="77777777" w:rsidR="0073526E" w:rsidRPr="00462D39" w:rsidRDefault="0073526E" w:rsidP="001900F8">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w:t>
            </w:r>
            <w:r w:rsidRPr="00462D39">
              <w:rPr>
                <w:b w:val="0"/>
                <w:bCs w:val="0"/>
                <w:color w:val="000000" w:themeColor="text1"/>
                <w:sz w:val="26"/>
                <w:szCs w:val="26"/>
                <w:lang w:val="pt-BR"/>
              </w:rPr>
              <w:lastRenderedPageBreak/>
              <w:t>không đầy đủ, không hợp lệ. Trường hợp cần bổ sung hồ sơ, chuyển hồ sơ trên phần mềm một cửa điện tử sang trạng thái chờ bổ sung.</w:t>
            </w:r>
          </w:p>
          <w:p w14:paraId="2F95C369" w14:textId="77777777" w:rsidR="0073526E" w:rsidRPr="00462D39" w:rsidRDefault="0073526E" w:rsidP="001900F8">
            <w:pPr>
              <w:tabs>
                <w:tab w:val="left" w:pos="0"/>
              </w:tabs>
              <w:jc w:val="both"/>
              <w:rPr>
                <w:rFonts w:ascii="Times New Roman" w:eastAsia="MS Mincho" w:hAnsi="Times New Roman" w:cs="Times New Roman"/>
                <w:color w:val="000000" w:themeColor="text1"/>
                <w:spacing w:val="-8"/>
                <w:sz w:val="26"/>
                <w:szCs w:val="26"/>
                <w:lang w:val="pt-BR" w:eastAsia="ja-JP"/>
              </w:rPr>
            </w:pPr>
            <w:r w:rsidRPr="00462D39">
              <w:rPr>
                <w:rFonts w:ascii="Times New Roman" w:eastAsia="MS Mincho" w:hAnsi="Times New Roman" w:cs="Times New Roman"/>
                <w:color w:val="000000" w:themeColor="text1"/>
                <w:spacing w:val="-8"/>
                <w:sz w:val="26"/>
                <w:szCs w:val="26"/>
                <w:lang w:val="pt-BR" w:eastAsia="ja-JP"/>
              </w:rPr>
              <w:t>- Rà soát, kiểm tra hồ sơ; kiểm tra thực địa.</w:t>
            </w:r>
          </w:p>
          <w:p w14:paraId="1F765D07" w14:textId="77777777" w:rsidR="0073526E" w:rsidRPr="00462D39" w:rsidRDefault="0073526E" w:rsidP="001900F8">
            <w:pPr>
              <w:widowControl/>
              <w:shd w:val="clear" w:color="auto" w:fill="FFFFFF"/>
              <w:jc w:val="both"/>
              <w:rPr>
                <w:b/>
                <w:bCs/>
                <w:color w:val="000000" w:themeColor="text1"/>
                <w:sz w:val="26"/>
                <w:szCs w:val="26"/>
                <w:lang w:val="pt-BR"/>
              </w:rPr>
            </w:pPr>
            <w:r w:rsidRPr="00462D39">
              <w:rPr>
                <w:rFonts w:ascii="Times New Roman" w:eastAsia="MS Mincho" w:hAnsi="Times New Roman" w:cs="Times New Roman"/>
                <w:color w:val="000000" w:themeColor="text1"/>
                <w:spacing w:val="-8"/>
                <w:sz w:val="26"/>
                <w:szCs w:val="26"/>
                <w:lang w:val="pt-BR" w:eastAsia="ja-JP"/>
              </w:rPr>
              <w:t>- Chủ trì, phối hợp các cơ quan có liên quan xác định trường hợp được miễn tiền sử dụng đất, tiền thuê đất (nếu có).</w:t>
            </w:r>
          </w:p>
          <w:p w14:paraId="1ADB8CC5" w14:textId="77777777" w:rsidR="0073526E" w:rsidRPr="00462D39" w:rsidRDefault="0073526E" w:rsidP="001900F8">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73B41005" w14:textId="77777777" w:rsidR="0073526E" w:rsidRPr="00462D39" w:rsidRDefault="0073526E" w:rsidP="001900F8">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Trường hợp có đất lúa, hoặc dự án phải làm thủ tục giao rừng sau khi kết thúc kiểm tra thực địa, Chi cục Trồng trọt và Bảo vệ thực vật, </w:t>
            </w:r>
            <w:r w:rsidRPr="00462D39">
              <w:rPr>
                <w:b w:val="0"/>
                <w:bCs w:val="0"/>
                <w:color w:val="000000" w:themeColor="text1"/>
                <w:sz w:val="26"/>
                <w:szCs w:val="26"/>
              </w:rPr>
              <w:t>Chi cục Kiểm Lâm</w:t>
            </w:r>
            <w:r w:rsidRPr="00462D39">
              <w:rPr>
                <w:b w:val="0"/>
                <w:bCs w:val="0"/>
                <w:color w:val="000000" w:themeColor="text1"/>
                <w:sz w:val="26"/>
                <w:szCs w:val="26"/>
                <w:lang w:val="pt-BR"/>
              </w:rPr>
              <w:t xml:space="preserve"> có ý kiến bằng văn bản trong 01 ngày làm việc gửi về Chi cục Quản lý Đất đai tổng hợp theo quy định.</w:t>
            </w:r>
          </w:p>
          <w:p w14:paraId="5DD78155" w14:textId="77777777" w:rsidR="0073526E" w:rsidRPr="00462D39" w:rsidRDefault="0073526E" w:rsidP="001900F8">
            <w:pPr>
              <w:rPr>
                <w:rFonts w:ascii="Times New Roman" w:eastAsia="MS Mincho" w:hAnsi="Times New Roman" w:cs="Times New Roman"/>
                <w:color w:val="000000" w:themeColor="text1"/>
                <w:spacing w:val="-8"/>
                <w:sz w:val="26"/>
                <w:szCs w:val="26"/>
                <w:lang w:val="pt-BR" w:eastAsia="ja-JP"/>
              </w:rPr>
            </w:pPr>
            <w:r w:rsidRPr="00462D39">
              <w:rPr>
                <w:rFonts w:ascii="Times New Roman" w:eastAsia="MS Mincho" w:hAnsi="Times New Roman" w:cs="Times New Roman"/>
                <w:color w:val="000000" w:themeColor="text1"/>
                <w:spacing w:val="-8"/>
                <w:sz w:val="26"/>
                <w:szCs w:val="26"/>
                <w:lang w:val="pt-BR" w:eastAsia="ja-JP"/>
              </w:rPr>
              <w:t>- Sau khi lãnh đạo Sở ký Tờ trình, văn thư Sở trình hồ sơ đến UBND tỉnh theo quy định, gửi liên thông trên phần mềm một cửa điện tử.</w:t>
            </w:r>
          </w:p>
        </w:tc>
        <w:tc>
          <w:tcPr>
            <w:tcW w:w="1417" w:type="dxa"/>
            <w:vAlign w:val="center"/>
          </w:tcPr>
          <w:p w14:paraId="638A51A8" w14:textId="69F134D6" w:rsidR="0073526E" w:rsidRPr="00462D39" w:rsidRDefault="0073526E" w:rsidP="001900F8">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15,25</w:t>
            </w:r>
          </w:p>
        </w:tc>
      </w:tr>
      <w:tr w:rsidR="0073526E" w:rsidRPr="00462D39" w14:paraId="13BFF326" w14:textId="77777777" w:rsidTr="001900F8">
        <w:trPr>
          <w:trHeight w:val="1354"/>
        </w:trPr>
        <w:tc>
          <w:tcPr>
            <w:tcW w:w="1276" w:type="dxa"/>
            <w:vAlign w:val="center"/>
          </w:tcPr>
          <w:p w14:paraId="56004D5E" w14:textId="055B2E64" w:rsidR="0073526E" w:rsidRPr="00462D39" w:rsidRDefault="0030386F"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24CD4C1F" w14:textId="0EDBDD47" w:rsidR="0073526E" w:rsidRPr="00462D39" w:rsidRDefault="0073526E" w:rsidP="00006BD0">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006BD0">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72EDF7BB" w14:textId="77777777" w:rsidR="0073526E" w:rsidRPr="00462D39" w:rsidRDefault="0073526E" w:rsidP="00F26E2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2E45C329" w14:textId="77777777" w:rsidR="0073526E" w:rsidRPr="00462D39" w:rsidRDefault="0073526E" w:rsidP="00F26E23">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455CCA0B" w14:textId="73909D3E" w:rsidR="0073526E" w:rsidRPr="00462D39" w:rsidRDefault="0073526E" w:rsidP="001900F8">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73526E" w:rsidRPr="00462D39" w14:paraId="6CF559D2" w14:textId="77777777" w:rsidTr="001900F8">
        <w:trPr>
          <w:trHeight w:val="131"/>
        </w:trPr>
        <w:tc>
          <w:tcPr>
            <w:tcW w:w="1276" w:type="dxa"/>
            <w:vAlign w:val="center"/>
          </w:tcPr>
          <w:p w14:paraId="45DFA28A" w14:textId="301A8F2F" w:rsidR="0073526E" w:rsidRPr="00462D39" w:rsidRDefault="0030386F"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2F6B68A4" w14:textId="77777777" w:rsidR="0073526E" w:rsidRPr="00462D39" w:rsidRDefault="0073526E" w:rsidP="00F26E23">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469A339E" w14:textId="77777777" w:rsidR="0073526E" w:rsidRPr="00462D39" w:rsidRDefault="0073526E"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24BB1EA6" w14:textId="3353B2B5" w:rsidR="0073526E" w:rsidRPr="00462D39" w:rsidRDefault="0073526E"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Sau khi có Quyết định phê duyệt giá đất 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39938F83" w14:textId="6E454D39" w:rsidR="0073526E" w:rsidRPr="00462D39" w:rsidRDefault="0073526E" w:rsidP="001900F8">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2,25</w:t>
            </w:r>
          </w:p>
        </w:tc>
      </w:tr>
      <w:tr w:rsidR="0073526E" w:rsidRPr="00462D39" w14:paraId="6319E3C7" w14:textId="77777777" w:rsidTr="001C1D43">
        <w:trPr>
          <w:trHeight w:val="273"/>
        </w:trPr>
        <w:tc>
          <w:tcPr>
            <w:tcW w:w="1276" w:type="dxa"/>
            <w:vAlign w:val="center"/>
          </w:tcPr>
          <w:p w14:paraId="1B83C733" w14:textId="0DFE3530" w:rsidR="0073526E" w:rsidRPr="00462D39" w:rsidRDefault="0030386F" w:rsidP="001C1D4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56F10BDB" w14:textId="4992547D" w:rsidR="0073526E" w:rsidRPr="00462D39" w:rsidRDefault="001A3E4A" w:rsidP="001A3E4A">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 xml:space="preserve">Cơ quan Thuế </w:t>
            </w:r>
            <w:r w:rsidR="0073526E"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7860C7EB" w14:textId="77777777" w:rsidR="0073526E" w:rsidRDefault="0073526E" w:rsidP="001C1D43">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Thực hiện tạm dừng hồ sơ trên phần mềm một cửa điện tử.</w:t>
            </w:r>
          </w:p>
          <w:p w14:paraId="33E269C6" w14:textId="77777777" w:rsidR="0073526E" w:rsidRPr="00462D39" w:rsidRDefault="0073526E" w:rsidP="001C1D43">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462D39">
              <w:rPr>
                <w:rFonts w:ascii="Times New Roman" w:eastAsia="Times New Roman" w:hAnsi="Times New Roman" w:cs="Times New Roman"/>
                <w:color w:val="000000" w:themeColor="text1"/>
                <w:spacing w:val="-10"/>
                <w:sz w:val="26"/>
                <w:szCs w:val="26"/>
                <w:lang w:eastAsia="x-none"/>
              </w:rPr>
              <w:t>thời gian xây dựng cơ bản</w:t>
            </w:r>
            <w:r w:rsidRPr="00462D39">
              <w:rPr>
                <w:rFonts w:ascii="Times New Roman" w:eastAsia="Times New Roman" w:hAnsi="Times New Roman" w:cs="Times New Roman"/>
                <w:color w:val="000000" w:themeColor="text1"/>
                <w:spacing w:val="-10"/>
                <w:sz w:val="26"/>
                <w:szCs w:val="26"/>
                <w:lang w:val="en-US" w:eastAsia="x-none"/>
              </w:rPr>
              <w:t>.</w:t>
            </w:r>
          </w:p>
          <w:p w14:paraId="10009DE2" w14:textId="77777777" w:rsidR="0073526E" w:rsidRDefault="0073526E" w:rsidP="001C1D43">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lastRenderedPageBreak/>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02B5AF7D" w14:textId="1FD18430" w:rsidR="0073526E" w:rsidRPr="00462D39" w:rsidRDefault="0073526E" w:rsidP="001C1D43">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Thời gian </w:t>
            </w:r>
            <w:r w:rsidR="001A3E4A">
              <w:rPr>
                <w:color w:val="000000" w:themeColor="text1"/>
                <w:sz w:val="26"/>
                <w:szCs w:val="26"/>
              </w:rPr>
              <w:t>Cơ quan Thuế</w:t>
            </w:r>
            <w:r>
              <w:rPr>
                <w:color w:val="000000" w:themeColor="text1"/>
                <w:sz w:val="26"/>
                <w:szCs w:val="26"/>
              </w:rPr>
              <w:t xml:space="preserve"> xác định nghĩa vụ tài chính </w:t>
            </w:r>
            <w:r w:rsidRPr="00462D39">
              <w:rPr>
                <w:color w:val="000000" w:themeColor="text1"/>
                <w:sz w:val="26"/>
                <w:szCs w:val="26"/>
              </w:rPr>
              <w:t xml:space="preserve">07 ngày làm việc. </w:t>
            </w:r>
          </w:p>
          <w:p w14:paraId="0F19ED5C" w14:textId="0EBA1234" w:rsidR="0073526E" w:rsidRPr="00462D39" w:rsidRDefault="0073526E" w:rsidP="001C1D43">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61F6EBE6" w14:textId="7BAC6B5A" w:rsidR="001A3E4A" w:rsidRDefault="0073526E" w:rsidP="001C1D43">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w:t>
            </w:r>
          </w:p>
          <w:p w14:paraId="70B39692" w14:textId="19849BAF" w:rsidR="0073526E" w:rsidRPr="00462D39" w:rsidRDefault="001A3E4A" w:rsidP="001C1D43">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T</w:t>
            </w:r>
            <w:r w:rsidR="0073526E" w:rsidRPr="00462D39">
              <w:rPr>
                <w:color w:val="000000" w:themeColor="text1"/>
                <w:sz w:val="26"/>
                <w:szCs w:val="26"/>
              </w:rPr>
              <w:t xml:space="preserve">rường hợp trách nhiệm bổ sung hồ sơ thuộc người sử dụng đất, trong thời hạn 02 ngày làm việc kể từ ngày nhận được văn bản của </w:t>
            </w:r>
            <w:r>
              <w:rPr>
                <w:color w:val="000000" w:themeColor="text1"/>
                <w:sz w:val="26"/>
                <w:szCs w:val="26"/>
              </w:rPr>
              <w:t>Cơ quan Thuế</w:t>
            </w:r>
            <w:r w:rsidR="0073526E" w:rsidRPr="00462D39">
              <w:rPr>
                <w:color w:val="000000" w:themeColor="text1"/>
                <w:sz w:val="26"/>
                <w:szCs w:val="26"/>
              </w:rPr>
              <w:t xml:space="preserve">, </w:t>
            </w:r>
            <w:r w:rsidR="00306B90">
              <w:rPr>
                <w:color w:val="000000" w:themeColor="text1"/>
                <w:sz w:val="26"/>
                <w:szCs w:val="26"/>
              </w:rPr>
              <w:t>cơ quan có chức năng quản lý đất đai</w:t>
            </w:r>
            <w:r w:rsidR="0073526E" w:rsidRPr="00462D39">
              <w:rPr>
                <w:color w:val="000000" w:themeColor="text1"/>
                <w:sz w:val="26"/>
                <w:szCs w:val="26"/>
              </w:rPr>
              <w:t xml:space="preserve"> hoặc tổ chức đăng ký đất đai có trách nhiệm thông báo cho người sử dụng đất biết và bổ sung hồ sơ. </w:t>
            </w:r>
          </w:p>
          <w:p w14:paraId="34A46011" w14:textId="57D30384" w:rsidR="0073526E" w:rsidRPr="00462D39" w:rsidRDefault="0073526E" w:rsidP="001C1D43">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21063DED" w14:textId="4CE94637" w:rsidR="0073526E" w:rsidRPr="00462D39" w:rsidRDefault="0073526E" w:rsidP="001C1D43">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07826719" w14:textId="67D0C993" w:rsidR="0073526E" w:rsidRPr="0065220D" w:rsidRDefault="0073526E" w:rsidP="001C1D43">
            <w:pPr>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30B9CDD3" w14:textId="40D6308E" w:rsidR="0073526E" w:rsidRPr="00462D39" w:rsidRDefault="0073526E" w:rsidP="001C1D43">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73526E" w:rsidRPr="00462D39" w14:paraId="70969F5D" w14:textId="77777777" w:rsidTr="006912C7">
        <w:trPr>
          <w:trHeight w:val="1241"/>
        </w:trPr>
        <w:tc>
          <w:tcPr>
            <w:tcW w:w="1276" w:type="dxa"/>
            <w:vAlign w:val="center"/>
          </w:tcPr>
          <w:p w14:paraId="7344381C" w14:textId="21749C2F" w:rsidR="0073526E" w:rsidRPr="00462D39" w:rsidRDefault="0030386F" w:rsidP="001C1D4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8</w:t>
            </w:r>
          </w:p>
        </w:tc>
        <w:tc>
          <w:tcPr>
            <w:tcW w:w="3969" w:type="dxa"/>
            <w:vAlign w:val="center"/>
          </w:tcPr>
          <w:p w14:paraId="1B297CD1" w14:textId="77777777" w:rsidR="0073526E" w:rsidRPr="00462D39" w:rsidRDefault="0073526E" w:rsidP="001C1D43">
            <w:pPr>
              <w:jc w:val="both"/>
              <w:rPr>
                <w:rFonts w:ascii="Times New Roman" w:hAnsi="Times New Roman" w:cs="Times New Roman"/>
                <w:noProof/>
                <w:color w:val="000000" w:themeColor="text1"/>
                <w:sz w:val="26"/>
                <w:szCs w:val="26"/>
                <w:lang w:val="en-US"/>
              </w:rPr>
            </w:pPr>
            <w:r>
              <w:rPr>
                <w:rFonts w:ascii="Times New Roman" w:eastAsia="MS Mincho" w:hAnsi="Times New Roman" w:cs="Times New Roman"/>
                <w:bCs/>
                <w:color w:val="000000" w:themeColor="text1"/>
                <w:spacing w:val="-8"/>
                <w:sz w:val="26"/>
                <w:szCs w:val="26"/>
                <w:lang w:val="en-US" w:eastAsia="ja-JP"/>
              </w:rPr>
              <w:t>Sở Nông nghiệp và Môi trường (Chi cục quản lý Đất đai)/</w:t>
            </w:r>
            <w:r w:rsidRPr="00462D39">
              <w:rPr>
                <w:rFonts w:ascii="Times New Roman" w:eastAsia="MS Mincho" w:hAnsi="Times New Roman" w:cs="Times New Roman"/>
                <w:bCs/>
                <w:color w:val="000000" w:themeColor="text1"/>
                <w:spacing w:val="-8"/>
                <w:sz w:val="26"/>
                <w:szCs w:val="26"/>
                <w:lang w:val="en-US" w:eastAsia="ja-JP"/>
              </w:rPr>
              <w:t>Văn phòng đăng ký Đất đai Khánh Hoà (</w:t>
            </w:r>
            <w:r>
              <w:rPr>
                <w:rFonts w:ascii="Times New Roman" w:eastAsia="MS Mincho" w:hAnsi="Times New Roman" w:cs="Times New Roman"/>
                <w:bCs/>
                <w:color w:val="000000" w:themeColor="text1"/>
                <w:spacing w:val="-8"/>
                <w:sz w:val="26"/>
                <w:szCs w:val="26"/>
                <w:lang w:val="en-US" w:eastAsia="ja-JP"/>
              </w:rPr>
              <w:t xml:space="preserve">lãnh đạo Sở, </w:t>
            </w:r>
            <w:r w:rsidRPr="00462D39">
              <w:rPr>
                <w:rFonts w:ascii="Times New Roman" w:eastAsia="MS Mincho" w:hAnsi="Times New Roman" w:cs="Times New Roman"/>
                <w:bCs/>
                <w:color w:val="000000" w:themeColor="text1"/>
                <w:spacing w:val="-8"/>
                <w:sz w:val="26"/>
                <w:szCs w:val="26"/>
                <w:lang w:val="en-US" w:eastAsia="ja-JP"/>
              </w:rPr>
              <w:t>lãnh đạo đơn vị, chuyên viên thụ lý).</w:t>
            </w:r>
          </w:p>
        </w:tc>
        <w:tc>
          <w:tcPr>
            <w:tcW w:w="8222" w:type="dxa"/>
            <w:vAlign w:val="center"/>
          </w:tcPr>
          <w:p w14:paraId="21A60E1B" w14:textId="77777777" w:rsidR="0073526E" w:rsidRPr="00462D39" w:rsidRDefault="0073526E" w:rsidP="001C1D43">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Cấp GCNQSDĐ</w:t>
            </w:r>
            <w:r w:rsidRPr="00462D39">
              <w:rPr>
                <w:rFonts w:ascii="Times New Roman" w:hAnsi="Times New Roman" w:cs="Times New Roman"/>
                <w:color w:val="000000" w:themeColor="text1"/>
                <w:sz w:val="26"/>
                <w:szCs w:val="26"/>
                <w:lang w:val="en-US"/>
              </w:rPr>
              <w:t xml:space="preserve"> theo quy định; C</w:t>
            </w:r>
            <w:r w:rsidRPr="00462D39">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Pr="00462D39">
              <w:rPr>
                <w:rFonts w:ascii="Times New Roman" w:hAnsi="Times New Roman" w:cs="Times New Roman"/>
                <w:color w:val="000000" w:themeColor="text1"/>
                <w:sz w:val="26"/>
                <w:szCs w:val="26"/>
              </w:rPr>
              <w:t xml:space="preserve">Chuyển </w:t>
            </w:r>
            <w:r w:rsidRPr="00462D39">
              <w:rPr>
                <w:rFonts w:ascii="Times New Roman" w:hAnsi="Times New Roman" w:cs="Times New Roman"/>
                <w:color w:val="000000" w:themeColor="text1"/>
                <w:sz w:val="26"/>
                <w:szCs w:val="26"/>
                <w:lang w:val="en-US"/>
              </w:rPr>
              <w:t>trả kết quả.</w:t>
            </w:r>
          </w:p>
          <w:p w14:paraId="7A77F3C7" w14:textId="77777777" w:rsidR="0073526E" w:rsidRPr="00462D39" w:rsidRDefault="0073526E" w:rsidP="001C1D43">
            <w:pPr>
              <w:rPr>
                <w:rFonts w:ascii="Times New Roman" w:hAnsi="Times New Roman" w:cs="Times New Roman"/>
                <w:color w:val="000000" w:themeColor="text1"/>
                <w:sz w:val="26"/>
                <w:szCs w:val="26"/>
                <w:lang w:val="en-US"/>
              </w:rPr>
            </w:pPr>
          </w:p>
          <w:p w14:paraId="66D00E8E" w14:textId="77777777" w:rsidR="0073526E" w:rsidRPr="00462D39" w:rsidRDefault="0073526E" w:rsidP="001C1D43">
            <w:pPr>
              <w:rPr>
                <w:rFonts w:ascii="Times New Roman" w:hAnsi="Times New Roman" w:cs="Times New Roman"/>
                <w:color w:val="000000" w:themeColor="text1"/>
                <w:sz w:val="26"/>
                <w:szCs w:val="26"/>
                <w:lang w:val="en-US"/>
              </w:rPr>
            </w:pPr>
          </w:p>
        </w:tc>
        <w:tc>
          <w:tcPr>
            <w:tcW w:w="1417" w:type="dxa"/>
            <w:vAlign w:val="center"/>
          </w:tcPr>
          <w:p w14:paraId="56CB41C4" w14:textId="29D67628" w:rsidR="0073526E" w:rsidRPr="00462D39" w:rsidRDefault="0073526E" w:rsidP="001C1D43">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02</w:t>
            </w:r>
          </w:p>
          <w:p w14:paraId="4EA6D06C" w14:textId="77777777" w:rsidR="0073526E" w:rsidRPr="00462D39" w:rsidRDefault="0073526E" w:rsidP="001C1D43">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 </w:t>
            </w:r>
          </w:p>
        </w:tc>
      </w:tr>
      <w:tr w:rsidR="0073526E" w:rsidRPr="00462D39" w14:paraId="57423424" w14:textId="77777777" w:rsidTr="001C1D43">
        <w:trPr>
          <w:trHeight w:val="974"/>
        </w:trPr>
        <w:tc>
          <w:tcPr>
            <w:tcW w:w="1276" w:type="dxa"/>
            <w:vAlign w:val="center"/>
          </w:tcPr>
          <w:p w14:paraId="5D6CB4B6" w14:textId="783F58E3" w:rsidR="0073526E" w:rsidRPr="00462D39" w:rsidRDefault="0030386F"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969" w:type="dxa"/>
            <w:vAlign w:val="center"/>
          </w:tcPr>
          <w:p w14:paraId="2E5D82C2" w14:textId="77777777" w:rsidR="0073526E" w:rsidRPr="00462D39" w:rsidRDefault="0073526E" w:rsidP="00F26E23">
            <w:pPr>
              <w:rPr>
                <w:rFonts w:ascii="Times New Roman" w:hAnsi="Times New Roman" w:cs="Times New Roman"/>
                <w:noProof/>
                <w:color w:val="000000" w:themeColor="text1"/>
                <w:sz w:val="26"/>
                <w:szCs w:val="26"/>
              </w:rPr>
            </w:pPr>
            <w:r w:rsidRPr="00462D39">
              <w:rPr>
                <w:rFonts w:ascii="Times New Roman" w:hAnsi="Times New Roman" w:cs="Times New Roman"/>
                <w:color w:val="000000" w:themeColor="text1"/>
                <w:sz w:val="26"/>
                <w:szCs w:val="26"/>
              </w:rPr>
              <w:t xml:space="preserve">Trung tâm phục vụ hành chinh công </w:t>
            </w:r>
            <w:r w:rsidRPr="00462D39">
              <w:rPr>
                <w:rFonts w:ascii="Times New Roman" w:hAnsi="Times New Roman" w:cs="Times New Roman"/>
                <w:color w:val="000000" w:themeColor="text1"/>
                <w:sz w:val="26"/>
                <w:szCs w:val="26"/>
                <w:lang w:val="en-US"/>
              </w:rPr>
              <w:t>cấp tỉnh/</w:t>
            </w:r>
            <w:r w:rsidRPr="00462D39">
              <w:rPr>
                <w:rFonts w:ascii="Times New Roman" w:hAnsi="Times New Roman" w:cs="Times New Roman"/>
                <w:color w:val="000000" w:themeColor="text1"/>
                <w:sz w:val="26"/>
                <w:szCs w:val="26"/>
              </w:rPr>
              <w:t xml:space="preserve">Trung tâm phục vụ hành chinh công </w:t>
            </w:r>
            <w:r w:rsidRPr="00462D39">
              <w:rPr>
                <w:rFonts w:ascii="Times New Roman" w:hAnsi="Times New Roman" w:cs="Times New Roman"/>
                <w:color w:val="000000" w:themeColor="text1"/>
                <w:sz w:val="26"/>
                <w:szCs w:val="26"/>
                <w:lang w:val="en-US"/>
              </w:rPr>
              <w:t>cấp xã</w:t>
            </w:r>
          </w:p>
        </w:tc>
        <w:tc>
          <w:tcPr>
            <w:tcW w:w="8222" w:type="dxa"/>
            <w:vAlign w:val="center"/>
          </w:tcPr>
          <w:p w14:paraId="546E21BE" w14:textId="77777777" w:rsidR="0073526E" w:rsidRPr="00462D39" w:rsidRDefault="0073526E" w:rsidP="00F26E23">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(gồm Giấy chứng nhận QSDĐ + Quyết định)</w:t>
            </w:r>
          </w:p>
        </w:tc>
        <w:tc>
          <w:tcPr>
            <w:tcW w:w="1417" w:type="dxa"/>
            <w:vAlign w:val="center"/>
          </w:tcPr>
          <w:p w14:paraId="20116AFD" w14:textId="77777777" w:rsidR="0073526E" w:rsidRPr="00462D39" w:rsidRDefault="0073526E" w:rsidP="001C1D43">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4E1FE2BB" w14:textId="77777777" w:rsidR="00416C52" w:rsidRPr="00462D39" w:rsidRDefault="00416C52" w:rsidP="00F26E23">
      <w:pPr>
        <w:pStyle w:val="Header"/>
        <w:ind w:left="-709"/>
        <w:jc w:val="both"/>
        <w:outlineLvl w:val="1"/>
        <w:rPr>
          <w:b/>
          <w:bCs/>
          <w:i/>
          <w:iCs/>
          <w:color w:val="000000" w:themeColor="text1"/>
          <w:sz w:val="28"/>
          <w:szCs w:val="28"/>
          <w:shd w:val="clear" w:color="auto" w:fill="FFFFFF"/>
          <w:lang w:val="en-US"/>
        </w:rPr>
      </w:pPr>
    </w:p>
    <w:p w14:paraId="074A4FF9" w14:textId="02908008" w:rsidR="00743334" w:rsidRDefault="00006BD0" w:rsidP="00FC429B">
      <w:pPr>
        <w:pStyle w:val="Header"/>
        <w:ind w:right="254" w:firstLine="567"/>
        <w:jc w:val="both"/>
        <w:outlineLvl w:val="1"/>
        <w:rPr>
          <w:color w:val="000000" w:themeColor="text1"/>
          <w:sz w:val="28"/>
          <w:szCs w:val="28"/>
          <w:lang w:val="en-US"/>
        </w:rPr>
      </w:pPr>
      <w:r w:rsidRPr="00006BD0">
        <w:rPr>
          <w:b/>
          <w:bCs/>
          <w:color w:val="000000" w:themeColor="text1"/>
          <w:sz w:val="28"/>
          <w:szCs w:val="28"/>
          <w:shd w:val="clear" w:color="auto" w:fill="FFFFFF"/>
          <w:lang w:val="en-US"/>
        </w:rPr>
        <w:t>c)</w:t>
      </w:r>
      <w:r w:rsidR="00743334" w:rsidRPr="00006BD0">
        <w:rPr>
          <w:b/>
          <w:bCs/>
          <w:color w:val="000000" w:themeColor="text1"/>
          <w:sz w:val="28"/>
          <w:szCs w:val="28"/>
          <w:shd w:val="clear" w:color="auto" w:fill="FFFFFF"/>
          <w:lang w:val="en-US"/>
        </w:rPr>
        <w:t xml:space="preserve"> </w:t>
      </w:r>
      <w:r w:rsidR="00743334" w:rsidRPr="00006BD0">
        <w:rPr>
          <w:b/>
          <w:bCs/>
          <w:color w:val="000000" w:themeColor="text1"/>
          <w:sz w:val="28"/>
          <w:szCs w:val="28"/>
        </w:rPr>
        <w:t>Trường hợp đề nghị điều chỉnh quyết định giao đất, cho thuê đất, cho phép chuyển mục đích sử dụng đất</w:t>
      </w:r>
      <w:r w:rsidR="00FE2A46" w:rsidRPr="00006BD0">
        <w:rPr>
          <w:b/>
          <w:bCs/>
          <w:color w:val="000000" w:themeColor="text1"/>
          <w:sz w:val="28"/>
          <w:szCs w:val="28"/>
          <w:lang w:val="en-US"/>
        </w:rPr>
        <w:t xml:space="preserve"> </w:t>
      </w:r>
      <w:r w:rsidR="00FE2A46" w:rsidRPr="00006BD0">
        <w:rPr>
          <w:b/>
          <w:bCs/>
          <w:color w:val="000000" w:themeColor="text1"/>
          <w:sz w:val="28"/>
          <w:szCs w:val="28"/>
        </w:rPr>
        <w:t>do thay đổi căn cứ quyết định giao đất, cho thuê đất, cho phép chuyển mục đích sử dụng đất</w:t>
      </w:r>
      <w:r w:rsidR="00743334" w:rsidRPr="00006BD0">
        <w:rPr>
          <w:b/>
          <w:bCs/>
          <w:color w:val="000000" w:themeColor="text1"/>
          <w:sz w:val="28"/>
          <w:szCs w:val="28"/>
          <w:lang w:val="en-US"/>
        </w:rPr>
        <w:t xml:space="preserve"> </w:t>
      </w:r>
      <w:r w:rsidR="00C661F4" w:rsidRPr="00006BD0">
        <w:rPr>
          <w:b/>
          <w:bCs/>
          <w:color w:val="000000" w:themeColor="text1"/>
          <w:sz w:val="28"/>
          <w:szCs w:val="28"/>
          <w:lang w:val="en-US"/>
        </w:rPr>
        <w:t xml:space="preserve">không thuộc </w:t>
      </w:r>
      <w:r w:rsidR="00C661F4" w:rsidRPr="00006BD0">
        <w:rPr>
          <w:b/>
          <w:bCs/>
          <w:color w:val="000000" w:themeColor="text1"/>
          <w:sz w:val="28"/>
          <w:szCs w:val="28"/>
        </w:rPr>
        <w:t>xã miền núi, biên giới; đảo; vùng có điều kiện kinh tế - xã hội khó khăn; vùng có điều kiện kinh tế - xã hội đặc biệt khó khăn</w:t>
      </w:r>
      <w:r>
        <w:rPr>
          <w:color w:val="000000" w:themeColor="text1"/>
          <w:sz w:val="28"/>
          <w:szCs w:val="28"/>
        </w:rPr>
        <w:t>:</w:t>
      </w:r>
      <w:r w:rsidR="00C661F4">
        <w:rPr>
          <w:color w:val="000000" w:themeColor="text1"/>
          <w:sz w:val="28"/>
          <w:szCs w:val="28"/>
        </w:rPr>
        <w:t xml:space="preserve"> </w:t>
      </w:r>
      <w:r>
        <w:rPr>
          <w:color w:val="000000" w:themeColor="text1"/>
          <w:sz w:val="28"/>
          <w:szCs w:val="28"/>
        </w:rPr>
        <w:t>T</w:t>
      </w:r>
      <w:r w:rsidR="00C661F4" w:rsidRPr="00C661F4">
        <w:rPr>
          <w:color w:val="000000" w:themeColor="text1"/>
          <w:sz w:val="28"/>
          <w:szCs w:val="28"/>
        </w:rPr>
        <w:t xml:space="preserve">hời gian thực hiện không quá </w:t>
      </w:r>
      <w:r w:rsidR="00C661F4">
        <w:rPr>
          <w:color w:val="000000" w:themeColor="text1"/>
          <w:sz w:val="28"/>
          <w:szCs w:val="28"/>
        </w:rPr>
        <w:t>0</w:t>
      </w:r>
      <w:r w:rsidR="00C661F4" w:rsidRPr="00C661F4">
        <w:rPr>
          <w:color w:val="000000" w:themeColor="text1"/>
          <w:sz w:val="28"/>
          <w:szCs w:val="28"/>
        </w:rPr>
        <w:t>5 ngày</w:t>
      </w:r>
      <w:r>
        <w:rPr>
          <w:color w:val="000000" w:themeColor="text1"/>
          <w:sz w:val="28"/>
          <w:szCs w:val="28"/>
        </w:rPr>
        <w:t xml:space="preserve"> làm việc</w:t>
      </w:r>
      <w:r w:rsidR="00C661F4" w:rsidRPr="00C661F4">
        <w:rPr>
          <w:color w:val="000000" w:themeColor="text1"/>
          <w:sz w:val="28"/>
          <w:szCs w:val="28"/>
          <w:lang w:val="en-US"/>
        </w:rPr>
        <w:t xml:space="preserve">. </w:t>
      </w:r>
    </w:p>
    <w:p w14:paraId="16C515DE" w14:textId="77777777" w:rsidR="00006BD0" w:rsidRPr="00006BD0" w:rsidRDefault="00006BD0" w:rsidP="00FC429B">
      <w:pPr>
        <w:pStyle w:val="Header"/>
        <w:ind w:right="254" w:firstLine="567"/>
        <w:jc w:val="both"/>
        <w:outlineLvl w:val="1"/>
        <w:rPr>
          <w:b/>
          <w:bCs/>
          <w:i/>
          <w:iCs/>
          <w:color w:val="000000" w:themeColor="text1"/>
          <w:sz w:val="2"/>
          <w:szCs w:val="2"/>
          <w:lang w:val="en-U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462D39" w:rsidRPr="00462D39" w14:paraId="060507E2" w14:textId="77777777" w:rsidTr="00FC429B">
        <w:trPr>
          <w:trHeight w:val="960"/>
        </w:trPr>
        <w:tc>
          <w:tcPr>
            <w:tcW w:w="1276" w:type="dxa"/>
            <w:vAlign w:val="center"/>
          </w:tcPr>
          <w:p w14:paraId="363D9237" w14:textId="153569B1" w:rsidR="00743334" w:rsidRPr="00462D39" w:rsidRDefault="00416C52" w:rsidP="00F26E23">
            <w:pPr>
              <w:jc w:val="center"/>
              <w:rPr>
                <w:rFonts w:ascii="Times New Roman" w:hAnsi="Times New Roman" w:cs="Times New Roman"/>
                <w:b/>
                <w:color w:val="000000" w:themeColor="text1"/>
                <w:sz w:val="26"/>
                <w:szCs w:val="26"/>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731F2231" w14:textId="116CA5E6" w:rsidR="00743334" w:rsidRPr="00462D39" w:rsidRDefault="00416C52"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324C3649" w14:textId="74F45EB2" w:rsidR="00743334" w:rsidRPr="00462D39" w:rsidRDefault="00416C52" w:rsidP="00F26E23">
            <w:pPr>
              <w:jc w:val="center"/>
              <w:rPr>
                <w:rFonts w:ascii="Times New Roman" w:hAnsi="Times New Roman" w:cs="Times New Roman"/>
                <w:b/>
                <w:color w:val="000000" w:themeColor="text1"/>
                <w:sz w:val="26"/>
                <w:szCs w:val="26"/>
              </w:rPr>
            </w:pPr>
            <w:r w:rsidRPr="00462D39">
              <w:rPr>
                <w:rFonts w:ascii="Times New Roman" w:hAnsi="Times New Roman" w:cs="Times New Roman"/>
                <w:b/>
                <w:color w:val="000000" w:themeColor="text1"/>
                <w:sz w:val="26"/>
                <w:szCs w:val="26"/>
              </w:rPr>
              <w:t>Nội dung công việc</w:t>
            </w:r>
          </w:p>
        </w:tc>
        <w:tc>
          <w:tcPr>
            <w:tcW w:w="1417" w:type="dxa"/>
            <w:vAlign w:val="center"/>
          </w:tcPr>
          <w:p w14:paraId="30CB6596" w14:textId="7C8C549F" w:rsidR="00743334" w:rsidRPr="00462D39" w:rsidRDefault="00743334"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462D39" w:rsidRPr="00462D39" w14:paraId="526D2A9E" w14:textId="77777777" w:rsidTr="00FC429B">
        <w:trPr>
          <w:trHeight w:val="699"/>
        </w:trPr>
        <w:tc>
          <w:tcPr>
            <w:tcW w:w="1276" w:type="dxa"/>
            <w:vAlign w:val="center"/>
          </w:tcPr>
          <w:p w14:paraId="0A0C1B28" w14:textId="645B9A35" w:rsidR="00157E21" w:rsidRPr="00462D39" w:rsidRDefault="0010115D" w:rsidP="00DD3CD0">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2493CFD7" w14:textId="7B027CE6" w:rsidR="00157E21" w:rsidRPr="00462D39" w:rsidRDefault="00157E21" w:rsidP="00DD3CD0">
            <w:pPr>
              <w:autoSpaceDE w:val="0"/>
              <w:autoSpaceDN w:val="0"/>
              <w:adjustRightInd w:val="0"/>
              <w:jc w:val="both"/>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pt-BR"/>
              </w:rPr>
              <w:t xml:space="preserve"> </w:t>
            </w:r>
            <w:r w:rsidR="007923A6">
              <w:rPr>
                <w:rFonts w:ascii="Times New Roman" w:hAnsi="Times New Roman" w:cs="Times New Roman"/>
                <w:color w:val="000000" w:themeColor="text1"/>
                <w:sz w:val="26"/>
                <w:szCs w:val="26"/>
              </w:rPr>
              <w:t>Trung tâm Phục vụ hành chính công cấp tỉnh/ Trung tâm Phục vụ hành chính công cấp xã</w:t>
            </w:r>
            <w:r w:rsidR="00CA48CA" w:rsidRPr="00462D39">
              <w:rPr>
                <w:rFonts w:ascii="Times New Roman" w:hAnsi="Times New Roman" w:cs="Times New Roman"/>
                <w:color w:val="000000" w:themeColor="text1"/>
                <w:sz w:val="26"/>
                <w:szCs w:val="26"/>
              </w:rPr>
              <w:t xml:space="preserve"> </w:t>
            </w:r>
          </w:p>
        </w:tc>
        <w:tc>
          <w:tcPr>
            <w:tcW w:w="8222" w:type="dxa"/>
            <w:vAlign w:val="center"/>
          </w:tcPr>
          <w:p w14:paraId="7D3EE28D" w14:textId="77777777" w:rsidR="00157E21" w:rsidRPr="00462D39" w:rsidRDefault="00157E21" w:rsidP="00DD3CD0">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7086247F" w14:textId="77777777" w:rsidR="00157E21" w:rsidRPr="00462D39" w:rsidRDefault="00157E21" w:rsidP="00DD3CD0">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6532FDEB" w14:textId="77777777" w:rsidR="00157E21" w:rsidRPr="00462D39" w:rsidRDefault="00157E21" w:rsidP="00DD3CD0">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55993BE1" w14:textId="01F1F706" w:rsidR="00157E21" w:rsidRPr="00462D39" w:rsidRDefault="00157E21" w:rsidP="001F7356">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5C6CBBCA" w14:textId="545310C8" w:rsidR="00157E21" w:rsidRPr="00462D39" w:rsidRDefault="00006BD0" w:rsidP="00DD3CD0">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N</w:t>
            </w:r>
            <w:r w:rsidR="00224DA6">
              <w:rPr>
                <w:rFonts w:ascii="Times New Roman" w:hAnsi="Times New Roman" w:cs="Times New Roman"/>
                <w:color w:val="000000" w:themeColor="text1"/>
                <w:sz w:val="26"/>
                <w:szCs w:val="26"/>
                <w:lang w:val="en-US"/>
              </w:rPr>
              <w:t>gay sau khi tiếp nhận</w:t>
            </w:r>
          </w:p>
        </w:tc>
      </w:tr>
      <w:tr w:rsidR="00462D39" w:rsidRPr="00462D39" w14:paraId="15E70978" w14:textId="77777777" w:rsidTr="00FC429B">
        <w:trPr>
          <w:trHeight w:val="707"/>
        </w:trPr>
        <w:tc>
          <w:tcPr>
            <w:tcW w:w="1276" w:type="dxa"/>
            <w:vAlign w:val="center"/>
          </w:tcPr>
          <w:p w14:paraId="4108E15D" w14:textId="7C77AD48" w:rsidR="0083083E" w:rsidRPr="00462D39" w:rsidRDefault="0010115D" w:rsidP="0083083E">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0CBA9131" w14:textId="0B0E0E6C" w:rsidR="0083083E" w:rsidRPr="00462D39" w:rsidRDefault="006D7153" w:rsidP="0083083E">
            <w:pPr>
              <w:autoSpaceDE w:val="0"/>
              <w:autoSpaceDN w:val="0"/>
              <w:adjustRightInd w:val="0"/>
              <w:rPr>
                <w:rFonts w:ascii="Times New Roman" w:hAnsi="Times New Roman" w:cs="Times New Roman"/>
                <w:b/>
                <w:noProof/>
                <w:color w:val="000000" w:themeColor="text1"/>
                <w:sz w:val="26"/>
                <w:szCs w:val="26"/>
              </w:rPr>
            </w:pPr>
            <w:r w:rsidRPr="00462D39">
              <w:rPr>
                <w:rFonts w:ascii="Times New Roman" w:eastAsia="MS Mincho" w:hAnsi="Times New Roman" w:cs="Times New Roman"/>
                <w:bCs/>
                <w:color w:val="000000" w:themeColor="text1"/>
                <w:spacing w:val="-8"/>
                <w:sz w:val="26"/>
                <w:szCs w:val="26"/>
                <w:lang w:val="en-US" w:eastAsia="ja-JP"/>
              </w:rPr>
              <w:t>Văn phòng đăng ký Đất đai Khánh Hoà (lãnh đạo đơn vị, chuyên viên thụ lý).</w:t>
            </w:r>
          </w:p>
        </w:tc>
        <w:tc>
          <w:tcPr>
            <w:tcW w:w="8222" w:type="dxa"/>
            <w:vAlign w:val="center"/>
          </w:tcPr>
          <w:p w14:paraId="6C60C78F" w14:textId="303A70FA" w:rsidR="0083083E" w:rsidRPr="00462D39" w:rsidRDefault="005C2420" w:rsidP="0083083E">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p>
        </w:tc>
        <w:tc>
          <w:tcPr>
            <w:tcW w:w="1417" w:type="dxa"/>
            <w:vAlign w:val="center"/>
          </w:tcPr>
          <w:p w14:paraId="57D4B315" w14:textId="3A9E4512" w:rsidR="0083083E" w:rsidRPr="00462D39" w:rsidRDefault="0083083E" w:rsidP="001F7356">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0,5</w:t>
            </w:r>
          </w:p>
        </w:tc>
      </w:tr>
      <w:tr w:rsidR="00462D39" w:rsidRPr="00462D39" w14:paraId="3809DDAD" w14:textId="77777777" w:rsidTr="00FC429B">
        <w:trPr>
          <w:trHeight w:val="416"/>
        </w:trPr>
        <w:tc>
          <w:tcPr>
            <w:tcW w:w="1276" w:type="dxa"/>
            <w:vAlign w:val="center"/>
          </w:tcPr>
          <w:p w14:paraId="5B62F617" w14:textId="3F7AB9AB" w:rsidR="0001202B" w:rsidRPr="00462D39" w:rsidRDefault="0010115D" w:rsidP="001F7356">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7E87C4B7" w14:textId="43B04CFD" w:rsidR="0001202B" w:rsidRPr="00462D39" w:rsidRDefault="00F41F06" w:rsidP="001F7356">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Sở Nông nghiệp và Môi trường (Chi cục Quản lý Đất đai, Chi cục Kiểm Lâm, Văn phòng đăng ký đất đai, lãnh đạo Sở, lãnh đạo đơn vị, Chuyên viên thụ lý, Văn thư Sở)</w:t>
            </w:r>
          </w:p>
        </w:tc>
        <w:tc>
          <w:tcPr>
            <w:tcW w:w="8222" w:type="dxa"/>
            <w:vAlign w:val="center"/>
          </w:tcPr>
          <w:p w14:paraId="751BF936" w14:textId="4CA94E04" w:rsidR="0001202B" w:rsidRPr="00462D39" w:rsidRDefault="0001202B" w:rsidP="001F7356">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1622CC5E" w14:textId="490EFFE4" w:rsidR="004A4594" w:rsidRPr="00462D39" w:rsidRDefault="004A4594" w:rsidP="001F7356">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Rà soát, kiểm tra hồ sơ, kiểm tra thực địa.</w:t>
            </w:r>
          </w:p>
          <w:p w14:paraId="3FDA6B92" w14:textId="77777777" w:rsidR="0001202B" w:rsidRDefault="0001202B" w:rsidP="001F7356">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lastRenderedPageBreak/>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0695A01E" w14:textId="2C2BC091" w:rsidR="00F41F06" w:rsidRPr="00462D39" w:rsidRDefault="00F41F06" w:rsidP="001F7356">
            <w:pPr>
              <w:pStyle w:val="Normal14pt"/>
              <w:spacing w:before="0" w:after="0"/>
              <w:jc w:val="both"/>
              <w:rPr>
                <w:b w:val="0"/>
                <w:color w:val="000000" w:themeColor="text1"/>
                <w:spacing w:val="0"/>
                <w:sz w:val="26"/>
                <w:szCs w:val="26"/>
                <w:lang w:val="pt-BR"/>
              </w:rPr>
            </w:pPr>
            <w:r>
              <w:rPr>
                <w:b w:val="0"/>
                <w:color w:val="000000" w:themeColor="text1"/>
                <w:spacing w:val="0"/>
                <w:sz w:val="26"/>
                <w:szCs w:val="26"/>
                <w:lang w:val="pt-BR"/>
              </w:rPr>
              <w:t>-</w:t>
            </w:r>
            <w:r w:rsidR="00136AB1">
              <w:rPr>
                <w:b w:val="0"/>
                <w:color w:val="000000" w:themeColor="text1"/>
                <w:spacing w:val="0"/>
                <w:sz w:val="26"/>
                <w:szCs w:val="26"/>
                <w:lang w:val="pt-BR"/>
              </w:rPr>
              <w:t xml:space="preserve"> </w:t>
            </w:r>
            <w:r w:rsidR="00903C9D" w:rsidRPr="00462D39">
              <w:rPr>
                <w:b w:val="0"/>
                <w:bCs w:val="0"/>
                <w:color w:val="000000" w:themeColor="text1"/>
                <w:sz w:val="26"/>
                <w:szCs w:val="26"/>
                <w:lang w:val="pt-BR"/>
              </w:rPr>
              <w:t xml:space="preserve">Trường hợp có đất lúa, hoặc dự án phải làm thủ tục giao rừng sau khi kết thúc kiểm tra thực địa, Chi cục Trồng trọt và Bảo vệ thực vật, </w:t>
            </w:r>
            <w:r w:rsidR="00903C9D" w:rsidRPr="00462D39">
              <w:rPr>
                <w:b w:val="0"/>
                <w:bCs w:val="0"/>
                <w:color w:val="000000" w:themeColor="text1"/>
                <w:sz w:val="26"/>
                <w:szCs w:val="26"/>
              </w:rPr>
              <w:t>Chi cục Kiểm Lâm</w:t>
            </w:r>
            <w:r w:rsidR="00903C9D" w:rsidRPr="00462D39">
              <w:rPr>
                <w:b w:val="0"/>
                <w:bCs w:val="0"/>
                <w:color w:val="000000" w:themeColor="text1"/>
                <w:sz w:val="26"/>
                <w:szCs w:val="26"/>
                <w:lang w:val="pt-BR"/>
              </w:rPr>
              <w:t xml:space="preserve"> có ý kiến bằng văn bản gửi về Chi cục Quản lý Đất đai tổng hợp theo quy định.</w:t>
            </w:r>
          </w:p>
          <w:p w14:paraId="3992A40E" w14:textId="395DA21F" w:rsidR="005C0704" w:rsidRPr="00462D39" w:rsidRDefault="005C0704" w:rsidP="001F7356">
            <w:pPr>
              <w:pStyle w:val="Normal14pt"/>
              <w:spacing w:before="0" w:after="0"/>
              <w:jc w:val="both"/>
              <w:rPr>
                <w:b w:val="0"/>
                <w:bCs w:val="0"/>
                <w:i/>
                <w:color w:val="000000" w:themeColor="text1"/>
                <w:sz w:val="26"/>
                <w:szCs w:val="26"/>
              </w:rPr>
            </w:pPr>
            <w:r w:rsidRPr="00462D39">
              <w:rPr>
                <w:b w:val="0"/>
                <w:bCs w:val="0"/>
                <w:color w:val="000000" w:themeColor="text1"/>
                <w:sz w:val="26"/>
                <w:szCs w:val="26"/>
                <w:lang w:val="pt-BR"/>
              </w:rPr>
              <w:t>- Sau khi lãnh đạo Sở ký Tờ trình, văn thư Sở trình hồ sơ đến UBND tỉnh theo quy định, gửi liên thông trên phần mềm một cửa điện tử.</w:t>
            </w:r>
          </w:p>
        </w:tc>
        <w:tc>
          <w:tcPr>
            <w:tcW w:w="1417" w:type="dxa"/>
            <w:vAlign w:val="center"/>
          </w:tcPr>
          <w:p w14:paraId="49AC856D" w14:textId="64CC9D9A" w:rsidR="004527B1" w:rsidRPr="00462D39" w:rsidRDefault="0001202B" w:rsidP="001F7356">
            <w:pPr>
              <w:jc w:val="cente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en-US"/>
              </w:rPr>
              <w:lastRenderedPageBreak/>
              <w:t>1,5</w:t>
            </w:r>
          </w:p>
          <w:p w14:paraId="1F55C240" w14:textId="3923AA0A" w:rsidR="0001202B" w:rsidRPr="00462D39" w:rsidRDefault="0001202B" w:rsidP="001F7356">
            <w:pPr>
              <w:jc w:val="both"/>
              <w:rPr>
                <w:rFonts w:ascii="Times New Roman" w:hAnsi="Times New Roman" w:cs="Times New Roman"/>
                <w:color w:val="000000" w:themeColor="text1"/>
                <w:sz w:val="26"/>
                <w:szCs w:val="26"/>
                <w:lang w:val="en-US"/>
              </w:rPr>
            </w:pPr>
          </w:p>
        </w:tc>
      </w:tr>
      <w:tr w:rsidR="00462D39" w:rsidRPr="00462D39" w14:paraId="3CAC580C" w14:textId="77777777" w:rsidTr="00FC429B">
        <w:trPr>
          <w:trHeight w:val="416"/>
        </w:trPr>
        <w:tc>
          <w:tcPr>
            <w:tcW w:w="1276" w:type="dxa"/>
            <w:vAlign w:val="center"/>
          </w:tcPr>
          <w:p w14:paraId="3B3C112E" w14:textId="51FEE731" w:rsidR="006008E7" w:rsidRPr="00462D39" w:rsidRDefault="0010115D" w:rsidP="006008E7">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0A6BDDC4" w14:textId="14EEECD7" w:rsidR="006008E7" w:rsidRPr="00462D39" w:rsidRDefault="006008E7" w:rsidP="00006BD0">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006BD0">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7A2B0358" w14:textId="77777777" w:rsidR="006008E7" w:rsidRPr="00462D39" w:rsidRDefault="006008E7" w:rsidP="006008E7">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672769B0" w14:textId="5F2C4200" w:rsidR="006008E7" w:rsidRPr="00462D39" w:rsidRDefault="006008E7" w:rsidP="006008E7">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6E0E7BB2" w14:textId="575FF2CE" w:rsidR="006008E7" w:rsidRPr="00462D39" w:rsidRDefault="006008E7" w:rsidP="001F7356">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462D39" w:rsidRPr="00462D39" w14:paraId="2969B4C3" w14:textId="77777777" w:rsidTr="001F7356">
        <w:trPr>
          <w:trHeight w:val="840"/>
        </w:trPr>
        <w:tc>
          <w:tcPr>
            <w:tcW w:w="1276" w:type="dxa"/>
            <w:vAlign w:val="center"/>
          </w:tcPr>
          <w:p w14:paraId="3C4AAA3A" w14:textId="3F88A55A" w:rsidR="00E37CDA" w:rsidRPr="00462D39" w:rsidRDefault="0010115D" w:rsidP="00E37CDA">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17714D23" w14:textId="0179D3D6" w:rsidR="00E37CDA" w:rsidRPr="00462D39" w:rsidRDefault="00E37CDA" w:rsidP="00E37CDA">
            <w:pPr>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27746177" w14:textId="77777777" w:rsidR="00E37CDA" w:rsidRPr="00462D39" w:rsidRDefault="00E37CDA" w:rsidP="00E37CDA">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36CBDA50" w14:textId="77777777" w:rsidR="00E37CDA" w:rsidRPr="00462D39" w:rsidRDefault="00E37CDA" w:rsidP="00E37CDA">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Sau khi có Quyết định phê duyệt giá đất phối hợp cơ quan có liên quan xác định trường hợp được miễn tiền sử dụng đất, tiền thuê đất theo quy định (nếu có). Trường hợp phải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70A8F7ED" w14:textId="433581CA" w:rsidR="00E37CDA" w:rsidRPr="00462D39" w:rsidRDefault="00E37CDA" w:rsidP="00E37CDA">
            <w:pPr>
              <w:spacing w:before="120" w:after="12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sidR="0065220D">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1D3C327D" w14:textId="16F2B376" w:rsidR="00E37CDA" w:rsidRPr="00462D39" w:rsidRDefault="00E37CDA" w:rsidP="001F7356">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0,75</w:t>
            </w:r>
          </w:p>
        </w:tc>
      </w:tr>
      <w:tr w:rsidR="00462D39" w:rsidRPr="00462D39" w14:paraId="76BBAA04" w14:textId="77777777" w:rsidTr="00FC429B">
        <w:trPr>
          <w:trHeight w:val="421"/>
        </w:trPr>
        <w:tc>
          <w:tcPr>
            <w:tcW w:w="1276" w:type="dxa"/>
            <w:vAlign w:val="center"/>
          </w:tcPr>
          <w:p w14:paraId="6D8A1A2D" w14:textId="503800AC" w:rsidR="00E37CDA" w:rsidRPr="00462D39" w:rsidRDefault="0010115D" w:rsidP="001F7356">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661B1280" w14:textId="7D9558BB" w:rsidR="00E37CDA" w:rsidRPr="00462D39" w:rsidRDefault="001A3E4A" w:rsidP="00006BD0">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lang w:val="en-US"/>
              </w:rPr>
              <w:t>Cơ quan Thuế</w:t>
            </w:r>
            <w:r w:rsidR="00006BD0">
              <w:rPr>
                <w:rFonts w:ascii="Times New Roman" w:hAnsi="Times New Roman" w:cs="Times New Roman"/>
                <w:noProof/>
                <w:color w:val="000000" w:themeColor="text1"/>
                <w:sz w:val="26"/>
                <w:szCs w:val="26"/>
                <w:lang w:val="en-US"/>
              </w:rPr>
              <w:t xml:space="preserve"> </w:t>
            </w:r>
            <w:r w:rsidR="00E37CDA"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1B85A086" w14:textId="44E7855C" w:rsidR="003B44D6" w:rsidRDefault="003B44D6" w:rsidP="001F7356">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Tạm dừng hồ sơ trên phần mềm một cửa điện tử.</w:t>
            </w:r>
          </w:p>
          <w:p w14:paraId="2AB8F9B4" w14:textId="1E396934" w:rsidR="00E37CDA" w:rsidRPr="00462D39" w:rsidRDefault="00E37CDA" w:rsidP="001F7356">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462D39">
              <w:rPr>
                <w:rFonts w:ascii="Times New Roman" w:eastAsia="Times New Roman" w:hAnsi="Times New Roman" w:cs="Times New Roman"/>
                <w:color w:val="000000" w:themeColor="text1"/>
                <w:spacing w:val="-2"/>
                <w:sz w:val="26"/>
                <w:szCs w:val="26"/>
                <w:lang w:eastAsia="x-none"/>
              </w:rPr>
              <w:lastRenderedPageBreak/>
              <w:t xml:space="preserve">Xác định tiền sử dụng đất, tiền thuê đất phải nộp theo quy định; </w:t>
            </w:r>
            <w:r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462D39">
              <w:rPr>
                <w:rFonts w:ascii="Times New Roman" w:eastAsia="Times New Roman" w:hAnsi="Times New Roman" w:cs="Times New Roman"/>
                <w:color w:val="000000" w:themeColor="text1"/>
                <w:spacing w:val="-10"/>
                <w:sz w:val="26"/>
                <w:szCs w:val="26"/>
                <w:lang w:eastAsia="x-none"/>
              </w:rPr>
              <w:t>thời gian xây dựng cơ bản</w:t>
            </w:r>
            <w:r w:rsidRPr="00462D39">
              <w:rPr>
                <w:rFonts w:ascii="Times New Roman" w:eastAsia="Times New Roman" w:hAnsi="Times New Roman" w:cs="Times New Roman"/>
                <w:color w:val="000000" w:themeColor="text1"/>
                <w:spacing w:val="-10"/>
                <w:sz w:val="26"/>
                <w:szCs w:val="26"/>
                <w:lang w:val="en-US" w:eastAsia="x-none"/>
              </w:rPr>
              <w:t>.</w:t>
            </w:r>
          </w:p>
          <w:p w14:paraId="155037AC" w14:textId="77777777" w:rsidR="00E37CDA" w:rsidRDefault="00E37CDA" w:rsidP="001F7356">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0AA0F21D" w14:textId="05E18132" w:rsidR="003B44D6" w:rsidRPr="00462D39" w:rsidRDefault="003B44D6" w:rsidP="001F7356">
            <w:pPr>
              <w:pStyle w:val="NormalWeb"/>
              <w:shd w:val="clear" w:color="auto" w:fill="FFFFFF"/>
              <w:spacing w:before="0" w:beforeAutospacing="0" w:after="0" w:afterAutospacing="0"/>
              <w:jc w:val="both"/>
              <w:rPr>
                <w:color w:val="000000" w:themeColor="text1"/>
                <w:sz w:val="26"/>
                <w:szCs w:val="26"/>
              </w:rPr>
            </w:pPr>
            <w:r>
              <w:rPr>
                <w:color w:val="000000" w:themeColor="text1"/>
                <w:spacing w:val="-2"/>
                <w:sz w:val="26"/>
                <w:szCs w:val="26"/>
                <w:lang w:eastAsia="x-none"/>
              </w:rPr>
              <w:t xml:space="preserve">Tổng thời gian </w:t>
            </w:r>
            <w:r w:rsidR="001A3E4A">
              <w:rPr>
                <w:color w:val="000000" w:themeColor="text1"/>
                <w:spacing w:val="-2"/>
                <w:sz w:val="26"/>
                <w:szCs w:val="26"/>
                <w:lang w:eastAsia="x-none"/>
              </w:rPr>
              <w:t>Cơ quan Thuế</w:t>
            </w:r>
            <w:r>
              <w:rPr>
                <w:color w:val="000000" w:themeColor="text1"/>
                <w:spacing w:val="-2"/>
                <w:sz w:val="26"/>
                <w:szCs w:val="26"/>
                <w:lang w:eastAsia="x-none"/>
              </w:rPr>
              <w:t xml:space="preserve"> xác định nghĩa vụ tài chính </w:t>
            </w:r>
            <w:r w:rsidRPr="00462D39">
              <w:rPr>
                <w:color w:val="000000" w:themeColor="text1"/>
                <w:sz w:val="26"/>
                <w:szCs w:val="26"/>
              </w:rPr>
              <w:t xml:space="preserve">07 ngày làm việc. </w:t>
            </w:r>
          </w:p>
          <w:p w14:paraId="5B75067E" w14:textId="4B7C6AB2" w:rsidR="003B44D6" w:rsidRPr="00462D39" w:rsidRDefault="003B44D6" w:rsidP="001F7356">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33870650" w14:textId="3C6A7304" w:rsidR="003B44D6" w:rsidRPr="00462D39" w:rsidRDefault="003B44D6" w:rsidP="001F7356">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thông báo cho người sử dụng đất biết và bổ sung hồ sơ. </w:t>
            </w:r>
          </w:p>
          <w:p w14:paraId="5E09EC2C" w14:textId="4257179B" w:rsidR="003B44D6" w:rsidRPr="00462D39" w:rsidRDefault="003B44D6" w:rsidP="001F7356">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3DB64E45" w14:textId="5EF785AA" w:rsidR="003B44D6" w:rsidRPr="00462D39" w:rsidRDefault="003B44D6" w:rsidP="001F7356">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37A1B6E8" w14:textId="310CD1B4" w:rsidR="0065220D" w:rsidRPr="0065220D" w:rsidRDefault="00E37CDA" w:rsidP="001F7356">
            <w:pPr>
              <w:jc w:val="both"/>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sidR="0065220D">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5C424E1E" w14:textId="52C525CB" w:rsidR="00E37CDA" w:rsidRPr="00462D39" w:rsidRDefault="00E37CDA" w:rsidP="001F7356">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462D39" w:rsidRPr="00462D39" w14:paraId="1470542F" w14:textId="77777777" w:rsidTr="00C8427E">
        <w:trPr>
          <w:trHeight w:val="1324"/>
        </w:trPr>
        <w:tc>
          <w:tcPr>
            <w:tcW w:w="1276" w:type="dxa"/>
            <w:vAlign w:val="center"/>
          </w:tcPr>
          <w:p w14:paraId="1876427B" w14:textId="754EFD28" w:rsidR="001571C5" w:rsidRPr="00462D39" w:rsidRDefault="0010115D" w:rsidP="00C8427E">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7</w:t>
            </w:r>
          </w:p>
        </w:tc>
        <w:tc>
          <w:tcPr>
            <w:tcW w:w="3969" w:type="dxa"/>
            <w:vAlign w:val="center"/>
          </w:tcPr>
          <w:p w14:paraId="5A5D7063" w14:textId="771AF3EB" w:rsidR="001571C5" w:rsidRPr="00462D39" w:rsidRDefault="00A20168" w:rsidP="00C8427E">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Sở Nông nghiệp và Môi trường</w:t>
            </w:r>
            <w:r w:rsidR="009D0382" w:rsidRPr="00462D39">
              <w:rPr>
                <w:rFonts w:ascii="Times New Roman" w:eastAsia="MS Mincho" w:hAnsi="Times New Roman" w:cs="Times New Roman"/>
                <w:bCs/>
                <w:color w:val="000000" w:themeColor="text1"/>
                <w:spacing w:val="-8"/>
                <w:sz w:val="26"/>
                <w:szCs w:val="26"/>
                <w:lang w:val="en-US" w:eastAsia="ja-JP"/>
              </w:rPr>
              <w:t xml:space="preserve"> (Chi cục quản lý Đất đai)</w:t>
            </w:r>
            <w:r w:rsidRPr="00462D39">
              <w:rPr>
                <w:rFonts w:ascii="Times New Roman" w:eastAsia="MS Mincho" w:hAnsi="Times New Roman" w:cs="Times New Roman"/>
                <w:bCs/>
                <w:color w:val="000000" w:themeColor="text1"/>
                <w:spacing w:val="-8"/>
                <w:sz w:val="26"/>
                <w:szCs w:val="26"/>
                <w:lang w:val="en-US" w:eastAsia="ja-JP"/>
              </w:rPr>
              <w:t>/</w:t>
            </w:r>
            <w:r w:rsidR="00F72B11" w:rsidRPr="00462D39">
              <w:rPr>
                <w:rFonts w:ascii="Times New Roman" w:eastAsia="MS Mincho" w:hAnsi="Times New Roman" w:cs="Times New Roman"/>
                <w:bCs/>
                <w:color w:val="000000" w:themeColor="text1"/>
                <w:spacing w:val="-8"/>
                <w:sz w:val="26"/>
                <w:szCs w:val="26"/>
                <w:lang w:val="en-US" w:eastAsia="ja-JP"/>
              </w:rPr>
              <w:t>V</w:t>
            </w:r>
            <w:r w:rsidR="00F4208C" w:rsidRPr="00462D39">
              <w:rPr>
                <w:rFonts w:ascii="Times New Roman" w:eastAsia="MS Mincho" w:hAnsi="Times New Roman" w:cs="Times New Roman"/>
                <w:bCs/>
                <w:color w:val="000000" w:themeColor="text1"/>
                <w:spacing w:val="-8"/>
                <w:sz w:val="26"/>
                <w:szCs w:val="26"/>
                <w:lang w:val="en-US" w:eastAsia="ja-JP"/>
              </w:rPr>
              <w:t xml:space="preserve">ăn phòng đăng ký Đất đai Khánh Hoà (lãnh đạo </w:t>
            </w:r>
            <w:r w:rsidR="005458B8" w:rsidRPr="00462D39">
              <w:rPr>
                <w:rFonts w:ascii="Times New Roman" w:eastAsia="MS Mincho" w:hAnsi="Times New Roman" w:cs="Times New Roman"/>
                <w:bCs/>
                <w:color w:val="000000" w:themeColor="text1"/>
                <w:spacing w:val="-8"/>
                <w:sz w:val="26"/>
                <w:szCs w:val="26"/>
                <w:lang w:val="en-US" w:eastAsia="ja-JP"/>
              </w:rPr>
              <w:t xml:space="preserve">sở, lãnh đạo </w:t>
            </w:r>
            <w:r w:rsidR="00F4208C" w:rsidRPr="00462D39">
              <w:rPr>
                <w:rFonts w:ascii="Times New Roman" w:eastAsia="MS Mincho" w:hAnsi="Times New Roman" w:cs="Times New Roman"/>
                <w:bCs/>
                <w:color w:val="000000" w:themeColor="text1"/>
                <w:spacing w:val="-8"/>
                <w:sz w:val="26"/>
                <w:szCs w:val="26"/>
                <w:lang w:val="en-US" w:eastAsia="ja-JP"/>
              </w:rPr>
              <w:t>đơn vị, chuyên viên thụ lý</w:t>
            </w:r>
            <w:r w:rsidR="00130E9E" w:rsidRPr="00462D39">
              <w:rPr>
                <w:rFonts w:ascii="Times New Roman" w:eastAsia="MS Mincho" w:hAnsi="Times New Roman" w:cs="Times New Roman"/>
                <w:bCs/>
                <w:color w:val="000000" w:themeColor="text1"/>
                <w:spacing w:val="-8"/>
                <w:sz w:val="26"/>
                <w:szCs w:val="26"/>
                <w:lang w:val="en-US" w:eastAsia="ja-JP"/>
              </w:rPr>
              <w:t>, văn thư</w:t>
            </w:r>
            <w:r w:rsidR="00EB0DA2" w:rsidRPr="00462D39">
              <w:rPr>
                <w:rFonts w:ascii="Times New Roman" w:eastAsia="MS Mincho" w:hAnsi="Times New Roman" w:cs="Times New Roman"/>
                <w:bCs/>
                <w:color w:val="000000" w:themeColor="text1"/>
                <w:spacing w:val="-8"/>
                <w:sz w:val="26"/>
                <w:szCs w:val="26"/>
                <w:lang w:val="en-US" w:eastAsia="ja-JP"/>
              </w:rPr>
              <w:t xml:space="preserve"> Sở</w:t>
            </w:r>
            <w:r w:rsidR="00F4208C" w:rsidRPr="00462D39">
              <w:rPr>
                <w:rFonts w:ascii="Times New Roman" w:eastAsia="MS Mincho" w:hAnsi="Times New Roman" w:cs="Times New Roman"/>
                <w:bCs/>
                <w:color w:val="000000" w:themeColor="text1"/>
                <w:spacing w:val="-8"/>
                <w:sz w:val="26"/>
                <w:szCs w:val="26"/>
                <w:lang w:val="en-US" w:eastAsia="ja-JP"/>
              </w:rPr>
              <w:t>).</w:t>
            </w:r>
          </w:p>
        </w:tc>
        <w:tc>
          <w:tcPr>
            <w:tcW w:w="8222" w:type="dxa"/>
            <w:vAlign w:val="center"/>
          </w:tcPr>
          <w:p w14:paraId="4DAD6BA4" w14:textId="4E5E6D6A" w:rsidR="001571C5" w:rsidRPr="00462D39" w:rsidRDefault="001571C5" w:rsidP="00C8427E">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Cấp GCNQSDĐ</w:t>
            </w:r>
            <w:r w:rsidR="006C54E9" w:rsidRPr="00462D39">
              <w:rPr>
                <w:rFonts w:ascii="Times New Roman" w:hAnsi="Times New Roman" w:cs="Times New Roman"/>
                <w:color w:val="000000" w:themeColor="text1"/>
                <w:sz w:val="26"/>
                <w:szCs w:val="26"/>
                <w:lang w:val="en-US"/>
              </w:rPr>
              <w:t xml:space="preserve"> theo quy định</w:t>
            </w:r>
            <w:r w:rsidRPr="00462D39">
              <w:rPr>
                <w:rFonts w:ascii="Times New Roman" w:hAnsi="Times New Roman" w:cs="Times New Roman"/>
                <w:color w:val="000000" w:themeColor="text1"/>
                <w:sz w:val="26"/>
                <w:szCs w:val="26"/>
                <w:lang w:val="en-US"/>
              </w:rPr>
              <w:t xml:space="preserve">; </w:t>
            </w:r>
            <w:r w:rsidRPr="00462D39">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462D39">
              <w:rPr>
                <w:rFonts w:ascii="Times New Roman" w:hAnsi="Times New Roman" w:cs="Times New Roman"/>
                <w:color w:val="000000" w:themeColor="text1"/>
                <w:sz w:val="26"/>
                <w:szCs w:val="26"/>
              </w:rPr>
              <w:t xml:space="preserve">Chuyển </w:t>
            </w:r>
            <w:r w:rsidR="00FE2A46" w:rsidRPr="00462D39">
              <w:rPr>
                <w:rFonts w:ascii="Times New Roman" w:hAnsi="Times New Roman" w:cs="Times New Roman"/>
                <w:color w:val="000000" w:themeColor="text1"/>
                <w:sz w:val="26"/>
                <w:szCs w:val="26"/>
                <w:lang w:val="en-US"/>
              </w:rPr>
              <w:t xml:space="preserve">trả </w:t>
            </w:r>
            <w:r w:rsidRPr="00462D39">
              <w:rPr>
                <w:rFonts w:ascii="Times New Roman" w:hAnsi="Times New Roman" w:cs="Times New Roman"/>
                <w:color w:val="000000" w:themeColor="text1"/>
                <w:sz w:val="26"/>
                <w:szCs w:val="26"/>
              </w:rPr>
              <w:t>kết quả</w:t>
            </w:r>
            <w:r w:rsidR="009D0382" w:rsidRPr="00462D39">
              <w:rPr>
                <w:rFonts w:ascii="Times New Roman" w:hAnsi="Times New Roman" w:cs="Times New Roman"/>
                <w:color w:val="000000" w:themeColor="text1"/>
                <w:sz w:val="26"/>
                <w:szCs w:val="26"/>
                <w:lang w:val="en-US"/>
              </w:rPr>
              <w:t>.</w:t>
            </w:r>
          </w:p>
        </w:tc>
        <w:tc>
          <w:tcPr>
            <w:tcW w:w="1417" w:type="dxa"/>
            <w:vAlign w:val="center"/>
          </w:tcPr>
          <w:p w14:paraId="754C8AA8" w14:textId="0C3922FC" w:rsidR="001571C5" w:rsidRPr="00462D39" w:rsidRDefault="004527B1" w:rsidP="00C8427E">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001571C5" w:rsidRPr="00462D39">
              <w:rPr>
                <w:rFonts w:ascii="Times New Roman" w:hAnsi="Times New Roman" w:cs="Times New Roman"/>
                <w:color w:val="000000" w:themeColor="text1"/>
                <w:sz w:val="26"/>
                <w:szCs w:val="26"/>
                <w:lang w:val="en-US"/>
              </w:rPr>
              <w:t>1</w:t>
            </w:r>
          </w:p>
        </w:tc>
      </w:tr>
      <w:tr w:rsidR="00462D39" w:rsidRPr="00462D39" w14:paraId="0B4B76C0" w14:textId="77777777" w:rsidTr="00C8427E">
        <w:trPr>
          <w:trHeight w:val="976"/>
        </w:trPr>
        <w:tc>
          <w:tcPr>
            <w:tcW w:w="1276" w:type="dxa"/>
            <w:vAlign w:val="center"/>
          </w:tcPr>
          <w:p w14:paraId="345A3A02" w14:textId="0C70A8F5" w:rsidR="001571C5" w:rsidRPr="00462D39" w:rsidRDefault="0010115D" w:rsidP="001571C5">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04703BA4" w14:textId="733016A3" w:rsidR="001571C5" w:rsidRPr="00462D39" w:rsidRDefault="007923A6" w:rsidP="001571C5">
            <w:pPr>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0ACBF0B" w14:textId="17B21A3A" w:rsidR="001571C5" w:rsidRPr="00462D39" w:rsidRDefault="004B4C96" w:rsidP="00335197">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(gồm GCNQSDĐ và Quyết định)</w:t>
            </w:r>
          </w:p>
        </w:tc>
        <w:tc>
          <w:tcPr>
            <w:tcW w:w="1417" w:type="dxa"/>
            <w:vAlign w:val="center"/>
          </w:tcPr>
          <w:p w14:paraId="5E29F93D" w14:textId="77777777" w:rsidR="001571C5" w:rsidRPr="00462D39" w:rsidRDefault="001571C5" w:rsidP="00C8427E">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570F33D6" w14:textId="77777777" w:rsidR="00743334" w:rsidRPr="00006BD0" w:rsidRDefault="00743334" w:rsidP="00981BB1">
      <w:pPr>
        <w:pStyle w:val="Header"/>
        <w:ind w:hanging="709"/>
        <w:jc w:val="both"/>
        <w:outlineLvl w:val="1"/>
        <w:rPr>
          <w:b/>
          <w:bCs/>
          <w:i/>
          <w:iCs/>
          <w:color w:val="000000" w:themeColor="text1"/>
          <w:sz w:val="16"/>
          <w:szCs w:val="16"/>
          <w:lang w:val="en-US"/>
        </w:rPr>
      </w:pPr>
    </w:p>
    <w:p w14:paraId="6DC68770" w14:textId="4813CD4E" w:rsidR="00D55D43" w:rsidRDefault="00006BD0" w:rsidP="00252130">
      <w:pPr>
        <w:pStyle w:val="Header"/>
        <w:ind w:right="254" w:firstLine="567"/>
        <w:jc w:val="both"/>
        <w:outlineLvl w:val="1"/>
        <w:rPr>
          <w:color w:val="000000" w:themeColor="text1"/>
          <w:sz w:val="28"/>
          <w:szCs w:val="28"/>
          <w:lang w:val="en-US"/>
        </w:rPr>
      </w:pPr>
      <w:r w:rsidRPr="00006BD0">
        <w:rPr>
          <w:b/>
          <w:bCs/>
          <w:color w:val="000000" w:themeColor="text1"/>
          <w:sz w:val="28"/>
          <w:szCs w:val="28"/>
          <w:shd w:val="clear" w:color="auto" w:fill="FFFFFF"/>
          <w:lang w:val="en-US"/>
        </w:rPr>
        <w:t>d)</w:t>
      </w:r>
      <w:r w:rsidR="00667583" w:rsidRPr="00006BD0">
        <w:rPr>
          <w:b/>
          <w:bCs/>
          <w:color w:val="000000" w:themeColor="text1"/>
          <w:sz w:val="28"/>
          <w:szCs w:val="28"/>
          <w:shd w:val="clear" w:color="auto" w:fill="FFFFFF"/>
          <w:lang w:val="en-US"/>
        </w:rPr>
        <w:t xml:space="preserve"> </w:t>
      </w:r>
      <w:r w:rsidR="00667583" w:rsidRPr="00006BD0">
        <w:rPr>
          <w:b/>
          <w:bCs/>
          <w:color w:val="000000" w:themeColor="text1"/>
          <w:sz w:val="28"/>
          <w:szCs w:val="28"/>
        </w:rPr>
        <w:t>Trường hợp đề nghị điều chỉnh quyết định giao đất, cho thuê đất, cho phép chuyển mục đích sử dụng đất</w:t>
      </w:r>
      <w:r w:rsidR="00667583" w:rsidRPr="00006BD0">
        <w:rPr>
          <w:b/>
          <w:bCs/>
          <w:color w:val="000000" w:themeColor="text1"/>
          <w:sz w:val="28"/>
          <w:szCs w:val="28"/>
          <w:lang w:val="en-US"/>
        </w:rPr>
        <w:t xml:space="preserve"> </w:t>
      </w:r>
      <w:r w:rsidR="00667583" w:rsidRPr="00006BD0">
        <w:rPr>
          <w:b/>
          <w:bCs/>
          <w:color w:val="000000" w:themeColor="text1"/>
          <w:sz w:val="28"/>
          <w:szCs w:val="28"/>
        </w:rPr>
        <w:t>do thay đổi căn cứ quyết định giao đất, cho thuê đất, cho phép chuyển mục đích sử dụng đất</w:t>
      </w:r>
      <w:r w:rsidR="00667583" w:rsidRPr="00006BD0">
        <w:rPr>
          <w:b/>
          <w:bCs/>
          <w:color w:val="000000" w:themeColor="text1"/>
          <w:sz w:val="28"/>
          <w:szCs w:val="28"/>
          <w:lang w:val="en-US"/>
        </w:rPr>
        <w:t xml:space="preserve"> thuộc </w:t>
      </w:r>
      <w:r w:rsidR="00667583" w:rsidRPr="00006BD0">
        <w:rPr>
          <w:b/>
          <w:bCs/>
          <w:color w:val="000000" w:themeColor="text1"/>
          <w:sz w:val="28"/>
          <w:szCs w:val="28"/>
        </w:rPr>
        <w:t>xã miền núi, biên giới; đảo; vùng có điều kiện kinh tế - xã hội khó khăn; vùng có điều kiện kinh tế - xã hội đặc biệt khó khăn</w:t>
      </w:r>
      <w:r>
        <w:rPr>
          <w:color w:val="000000" w:themeColor="text1"/>
          <w:sz w:val="28"/>
          <w:szCs w:val="28"/>
        </w:rPr>
        <w:t>:</w:t>
      </w:r>
      <w:r w:rsidR="00667583">
        <w:rPr>
          <w:color w:val="000000" w:themeColor="text1"/>
          <w:sz w:val="28"/>
          <w:szCs w:val="28"/>
        </w:rPr>
        <w:t xml:space="preserve"> </w:t>
      </w:r>
      <w:r>
        <w:rPr>
          <w:color w:val="000000" w:themeColor="text1"/>
          <w:sz w:val="28"/>
          <w:szCs w:val="28"/>
        </w:rPr>
        <w:t>T</w:t>
      </w:r>
      <w:r w:rsidR="00667583" w:rsidRPr="00C661F4">
        <w:rPr>
          <w:color w:val="000000" w:themeColor="text1"/>
          <w:sz w:val="28"/>
          <w:szCs w:val="28"/>
        </w:rPr>
        <w:t xml:space="preserve">hời gian thực hiện không quá </w:t>
      </w:r>
      <w:r w:rsidR="00667583">
        <w:rPr>
          <w:color w:val="000000" w:themeColor="text1"/>
          <w:sz w:val="28"/>
          <w:szCs w:val="28"/>
        </w:rPr>
        <w:t>1</w:t>
      </w:r>
      <w:r w:rsidR="00667583" w:rsidRPr="00C661F4">
        <w:rPr>
          <w:color w:val="000000" w:themeColor="text1"/>
          <w:sz w:val="28"/>
          <w:szCs w:val="28"/>
        </w:rPr>
        <w:t>5 ngày</w:t>
      </w:r>
      <w:r>
        <w:rPr>
          <w:color w:val="000000" w:themeColor="text1"/>
          <w:sz w:val="28"/>
          <w:szCs w:val="28"/>
        </w:rPr>
        <w:t xml:space="preserve"> làm việc</w:t>
      </w:r>
      <w:r w:rsidR="00667583" w:rsidRPr="00C661F4">
        <w:rPr>
          <w:color w:val="000000" w:themeColor="text1"/>
          <w:sz w:val="28"/>
          <w:szCs w:val="28"/>
          <w:lang w:val="en-US"/>
        </w:rPr>
        <w:t xml:space="preserve">. </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667583" w:rsidRPr="00462D39" w14:paraId="6C9A116E" w14:textId="77777777" w:rsidTr="00CF6740">
        <w:trPr>
          <w:trHeight w:val="960"/>
        </w:trPr>
        <w:tc>
          <w:tcPr>
            <w:tcW w:w="1276" w:type="dxa"/>
            <w:vAlign w:val="center"/>
          </w:tcPr>
          <w:p w14:paraId="3CCCADCB" w14:textId="77777777" w:rsidR="00667583" w:rsidRPr="00462D39" w:rsidRDefault="00667583" w:rsidP="00F26E23">
            <w:pPr>
              <w:jc w:val="center"/>
              <w:rPr>
                <w:rFonts w:ascii="Times New Roman" w:hAnsi="Times New Roman" w:cs="Times New Roman"/>
                <w:b/>
                <w:color w:val="000000" w:themeColor="text1"/>
                <w:sz w:val="26"/>
                <w:szCs w:val="26"/>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13340BB5" w14:textId="77777777" w:rsidR="00667583" w:rsidRPr="00462D39" w:rsidRDefault="00667583"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4EB1D2C1" w14:textId="77777777" w:rsidR="00667583" w:rsidRPr="00462D39" w:rsidRDefault="00667583" w:rsidP="00F26E23">
            <w:pPr>
              <w:jc w:val="center"/>
              <w:rPr>
                <w:rFonts w:ascii="Times New Roman" w:hAnsi="Times New Roman" w:cs="Times New Roman"/>
                <w:b/>
                <w:color w:val="000000" w:themeColor="text1"/>
                <w:sz w:val="26"/>
                <w:szCs w:val="26"/>
              </w:rPr>
            </w:pPr>
            <w:r w:rsidRPr="00462D39">
              <w:rPr>
                <w:rFonts w:ascii="Times New Roman" w:hAnsi="Times New Roman" w:cs="Times New Roman"/>
                <w:b/>
                <w:color w:val="000000" w:themeColor="text1"/>
                <w:sz w:val="26"/>
                <w:szCs w:val="26"/>
              </w:rPr>
              <w:t>Nội dung công việc</w:t>
            </w:r>
          </w:p>
        </w:tc>
        <w:tc>
          <w:tcPr>
            <w:tcW w:w="1417" w:type="dxa"/>
            <w:vAlign w:val="center"/>
          </w:tcPr>
          <w:p w14:paraId="16EF1234" w14:textId="3AB7FDB5" w:rsidR="00667583" w:rsidRPr="00462D39" w:rsidRDefault="00667583"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667583" w:rsidRPr="00462D39" w14:paraId="64D306B9" w14:textId="77777777" w:rsidTr="00CF6740">
        <w:trPr>
          <w:trHeight w:val="699"/>
        </w:trPr>
        <w:tc>
          <w:tcPr>
            <w:tcW w:w="1276" w:type="dxa"/>
            <w:vAlign w:val="center"/>
          </w:tcPr>
          <w:p w14:paraId="6D9BA02B" w14:textId="69BD7071" w:rsidR="00667583" w:rsidRPr="00462D39" w:rsidRDefault="00CF6740" w:rsidP="002D1A8F">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3DE715CD" w14:textId="608F5D71" w:rsidR="00667583" w:rsidRPr="00462D39" w:rsidRDefault="00667583" w:rsidP="002D1A8F">
            <w:pPr>
              <w:autoSpaceDE w:val="0"/>
              <w:autoSpaceDN w:val="0"/>
              <w:adjustRightInd w:val="0"/>
              <w:jc w:val="both"/>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pt-BR"/>
              </w:rPr>
              <w:t xml:space="preserve"> </w:t>
            </w:r>
            <w:r w:rsidR="007923A6">
              <w:rPr>
                <w:rFonts w:ascii="Times New Roman" w:hAnsi="Times New Roman" w:cs="Times New Roman"/>
                <w:color w:val="000000" w:themeColor="text1"/>
                <w:sz w:val="26"/>
                <w:szCs w:val="26"/>
              </w:rPr>
              <w:t>Trung tâm Phục vụ hành chính công cấp tỉnh/ Trung tâm Phục vụ hành chính công cấp xã</w:t>
            </w:r>
            <w:r w:rsidRPr="00462D39">
              <w:rPr>
                <w:rFonts w:ascii="Times New Roman" w:hAnsi="Times New Roman" w:cs="Times New Roman"/>
                <w:color w:val="000000" w:themeColor="text1"/>
                <w:sz w:val="26"/>
                <w:szCs w:val="26"/>
              </w:rPr>
              <w:t xml:space="preserve"> </w:t>
            </w:r>
          </w:p>
        </w:tc>
        <w:tc>
          <w:tcPr>
            <w:tcW w:w="8222" w:type="dxa"/>
            <w:vAlign w:val="center"/>
          </w:tcPr>
          <w:p w14:paraId="653C33AF" w14:textId="77777777" w:rsidR="00667583" w:rsidRPr="00462D39" w:rsidRDefault="00667583" w:rsidP="002D1A8F">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5197B516" w14:textId="77777777" w:rsidR="00667583" w:rsidRPr="00462D39" w:rsidRDefault="00667583" w:rsidP="002D1A8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440AF824" w14:textId="77777777" w:rsidR="00667583" w:rsidRPr="00462D39" w:rsidRDefault="00667583" w:rsidP="002D1A8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324397DB" w14:textId="50B4115C" w:rsidR="00667583" w:rsidRPr="00462D39" w:rsidRDefault="00667583" w:rsidP="002D1A8F">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2B047396" w14:textId="41A77804" w:rsidR="00667583" w:rsidRPr="00462D39" w:rsidRDefault="00667583" w:rsidP="002D1A8F">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667583" w:rsidRPr="00462D39" w14:paraId="1FCDAF4C" w14:textId="77777777" w:rsidTr="00CF6740">
        <w:trPr>
          <w:trHeight w:val="707"/>
        </w:trPr>
        <w:tc>
          <w:tcPr>
            <w:tcW w:w="1276" w:type="dxa"/>
            <w:vAlign w:val="center"/>
          </w:tcPr>
          <w:p w14:paraId="0EB5E11E" w14:textId="29B6476E" w:rsidR="00667583" w:rsidRPr="00462D39" w:rsidRDefault="00CF6740"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728A03AD" w14:textId="77777777" w:rsidR="00667583" w:rsidRPr="00462D39" w:rsidRDefault="00667583" w:rsidP="00F26E23">
            <w:pPr>
              <w:autoSpaceDE w:val="0"/>
              <w:autoSpaceDN w:val="0"/>
              <w:adjustRightInd w:val="0"/>
              <w:rPr>
                <w:rFonts w:ascii="Times New Roman" w:hAnsi="Times New Roman" w:cs="Times New Roman"/>
                <w:b/>
                <w:noProof/>
                <w:color w:val="000000" w:themeColor="text1"/>
                <w:sz w:val="26"/>
                <w:szCs w:val="26"/>
              </w:rPr>
            </w:pPr>
            <w:r w:rsidRPr="00462D39">
              <w:rPr>
                <w:rFonts w:ascii="Times New Roman" w:eastAsia="MS Mincho" w:hAnsi="Times New Roman" w:cs="Times New Roman"/>
                <w:bCs/>
                <w:color w:val="000000" w:themeColor="text1"/>
                <w:spacing w:val="-8"/>
                <w:sz w:val="26"/>
                <w:szCs w:val="26"/>
                <w:lang w:val="en-US" w:eastAsia="ja-JP"/>
              </w:rPr>
              <w:t>Văn phòng đăng ký Đất đai Khánh Hoà (lãnh đạo đơn vị, chuyên viên thụ lý).</w:t>
            </w:r>
          </w:p>
        </w:tc>
        <w:tc>
          <w:tcPr>
            <w:tcW w:w="8222" w:type="dxa"/>
            <w:vAlign w:val="center"/>
          </w:tcPr>
          <w:p w14:paraId="33BC0480" w14:textId="77777777" w:rsidR="00667583" w:rsidRPr="00462D39" w:rsidRDefault="00667583" w:rsidP="00F26E23">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theo quy định hoặc theo yêu cầu của cơ quan quản lý đất đai.</w:t>
            </w:r>
          </w:p>
        </w:tc>
        <w:tc>
          <w:tcPr>
            <w:tcW w:w="1417" w:type="dxa"/>
            <w:vAlign w:val="center"/>
          </w:tcPr>
          <w:p w14:paraId="4F0577B1" w14:textId="270AE372" w:rsidR="00667583" w:rsidRPr="00462D39" w:rsidRDefault="00667583" w:rsidP="002D1A8F">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0,5</w:t>
            </w:r>
          </w:p>
        </w:tc>
      </w:tr>
      <w:tr w:rsidR="00667583" w:rsidRPr="00462D39" w14:paraId="1E8DE232" w14:textId="77777777" w:rsidTr="00CF6740">
        <w:trPr>
          <w:trHeight w:val="416"/>
        </w:trPr>
        <w:tc>
          <w:tcPr>
            <w:tcW w:w="1276" w:type="dxa"/>
            <w:vAlign w:val="center"/>
          </w:tcPr>
          <w:p w14:paraId="30CAC2F6" w14:textId="4431984D" w:rsidR="00667583" w:rsidRPr="00462D39" w:rsidRDefault="00CF6740" w:rsidP="002D1A8F">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6DA634BA" w14:textId="67B68005" w:rsidR="00667583" w:rsidRPr="00462D39" w:rsidRDefault="00F41F06" w:rsidP="002D1A8F">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Sở Nông nghiệp và Môi trường (Chi cục Quản lý Đất đai, Chi cục Kiểm Lâm, Văn phòng đăng ký đất đai, lãnh đạo Sở, lãnh đạo đơn vị, Chuyên viên thụ lý, Văn thư Sở)</w:t>
            </w:r>
          </w:p>
        </w:tc>
        <w:tc>
          <w:tcPr>
            <w:tcW w:w="8222" w:type="dxa"/>
            <w:vAlign w:val="center"/>
          </w:tcPr>
          <w:p w14:paraId="1C41A9DA" w14:textId="77777777" w:rsidR="00667583" w:rsidRPr="00462D39" w:rsidRDefault="00667583" w:rsidP="002D1A8F">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1E1DC16D" w14:textId="77777777" w:rsidR="00667583" w:rsidRPr="00462D39" w:rsidRDefault="00667583" w:rsidP="002D1A8F">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Rà soát, kiểm tra hồ sơ, kiểm tra thực địa.</w:t>
            </w:r>
          </w:p>
          <w:p w14:paraId="76923308" w14:textId="77777777" w:rsidR="00667583" w:rsidRDefault="00667583" w:rsidP="002D1A8F">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lastRenderedPageBreak/>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1803EA7C" w14:textId="5ED22314" w:rsidR="00136AB1" w:rsidRPr="00462D39" w:rsidRDefault="00136AB1" w:rsidP="002D1A8F">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Trường hợp có đất lúa, hoặc dự án phải làm thủ tục giao rừng sau khi kết thúc kiểm tra thực địa, Chi cục Trồng trọt và Bảo vệ thực vật, </w:t>
            </w:r>
            <w:r w:rsidRPr="00462D39">
              <w:rPr>
                <w:b w:val="0"/>
                <w:bCs w:val="0"/>
                <w:color w:val="000000" w:themeColor="text1"/>
                <w:sz w:val="26"/>
                <w:szCs w:val="26"/>
              </w:rPr>
              <w:t>Chi cục Kiểm Lâm</w:t>
            </w:r>
            <w:r w:rsidRPr="00462D39">
              <w:rPr>
                <w:b w:val="0"/>
                <w:bCs w:val="0"/>
                <w:color w:val="000000" w:themeColor="text1"/>
                <w:sz w:val="26"/>
                <w:szCs w:val="26"/>
                <w:lang w:val="pt-BR"/>
              </w:rPr>
              <w:t xml:space="preserve"> có ý kiến bằng văn bản gửi về Chi cục Quản lý Đất đai tổng hợp theo quy định.</w:t>
            </w:r>
          </w:p>
          <w:p w14:paraId="61BCC233" w14:textId="77777777" w:rsidR="00667583" w:rsidRPr="00462D39" w:rsidRDefault="00667583" w:rsidP="002D1A8F">
            <w:pPr>
              <w:pStyle w:val="Normal14pt"/>
              <w:spacing w:before="0" w:after="0"/>
              <w:jc w:val="both"/>
              <w:rPr>
                <w:b w:val="0"/>
                <w:bCs w:val="0"/>
                <w:i/>
                <w:color w:val="000000" w:themeColor="text1"/>
                <w:sz w:val="26"/>
                <w:szCs w:val="26"/>
              </w:rPr>
            </w:pPr>
            <w:r w:rsidRPr="00462D39">
              <w:rPr>
                <w:b w:val="0"/>
                <w:bCs w:val="0"/>
                <w:color w:val="000000" w:themeColor="text1"/>
                <w:sz w:val="26"/>
                <w:szCs w:val="26"/>
                <w:lang w:val="pt-BR"/>
              </w:rPr>
              <w:t>- Sau khi lãnh đạo Sở ký Tờ trình, văn thư Sở trình hồ sơ đến UBND tỉnh theo quy định, gửi liên thông trên phần mềm một cửa điện tử.</w:t>
            </w:r>
          </w:p>
        </w:tc>
        <w:tc>
          <w:tcPr>
            <w:tcW w:w="1417" w:type="dxa"/>
            <w:vAlign w:val="center"/>
          </w:tcPr>
          <w:p w14:paraId="1AF0AF9D" w14:textId="6A1CDF14" w:rsidR="00667583" w:rsidRPr="00462D39" w:rsidRDefault="00667583" w:rsidP="002D1A8F">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8,5</w:t>
            </w:r>
          </w:p>
        </w:tc>
      </w:tr>
      <w:tr w:rsidR="00667583" w:rsidRPr="00462D39" w14:paraId="4769A4AB" w14:textId="77777777" w:rsidTr="00CF6740">
        <w:trPr>
          <w:trHeight w:val="416"/>
        </w:trPr>
        <w:tc>
          <w:tcPr>
            <w:tcW w:w="1276" w:type="dxa"/>
            <w:vAlign w:val="center"/>
          </w:tcPr>
          <w:p w14:paraId="442B4891" w14:textId="0233C0DC" w:rsidR="00667583" w:rsidRPr="00462D39" w:rsidRDefault="00CF6740"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4CC00F1F" w14:textId="6A18977F" w:rsidR="00667583" w:rsidRPr="00462D39" w:rsidRDefault="00667583" w:rsidP="00006BD0">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006BD0">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7F10FD7C" w14:textId="77777777" w:rsidR="00667583" w:rsidRPr="00462D39" w:rsidRDefault="00667583" w:rsidP="00F26E2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49D98D76" w14:textId="77777777" w:rsidR="00667583" w:rsidRPr="00462D39" w:rsidRDefault="00667583" w:rsidP="00F26E23">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3A14B4D2" w14:textId="70A6F67A" w:rsidR="00667583" w:rsidRPr="00462D39" w:rsidRDefault="00667583" w:rsidP="002D1A8F">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667583" w:rsidRPr="00462D39" w14:paraId="3998BDD0" w14:textId="77777777" w:rsidTr="00CF6740">
        <w:trPr>
          <w:trHeight w:val="926"/>
        </w:trPr>
        <w:tc>
          <w:tcPr>
            <w:tcW w:w="1276" w:type="dxa"/>
            <w:vAlign w:val="center"/>
          </w:tcPr>
          <w:p w14:paraId="3ADF1FCB" w14:textId="03FADB0E" w:rsidR="00667583" w:rsidRPr="00462D39" w:rsidRDefault="00CF6740"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1CD38943" w14:textId="77777777" w:rsidR="00667583" w:rsidRPr="00462D39" w:rsidRDefault="00667583" w:rsidP="00F26E23">
            <w:pPr>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7A4592FF" w14:textId="77777777" w:rsidR="00667583" w:rsidRPr="00462D39" w:rsidRDefault="00667583"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5A2541A9" w14:textId="77777777" w:rsidR="00667583" w:rsidRPr="00462D39" w:rsidRDefault="00667583"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Sau khi có Quyết định phê duyệt giá đất phối hợp cơ quan có liên quan xác định trường hợp được miễn tiền sử dụng đất, tiền thuê đất theo quy định (nếu có). Trường hợp phải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6254E881" w14:textId="4881BD05" w:rsidR="00667583" w:rsidRPr="00462D39" w:rsidRDefault="00667583" w:rsidP="00F26E23">
            <w:pPr>
              <w:spacing w:before="120" w:after="12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6E687D38" w14:textId="504A9BF5" w:rsidR="00667583" w:rsidRPr="00462D39" w:rsidRDefault="00261C0B" w:rsidP="002D1A8F">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w:t>
            </w:r>
            <w:r w:rsidR="00667583" w:rsidRPr="00462D39">
              <w:rPr>
                <w:rFonts w:ascii="Times New Roman" w:hAnsi="Times New Roman" w:cs="Times New Roman"/>
                <w:color w:val="000000" w:themeColor="text1"/>
                <w:sz w:val="26"/>
                <w:szCs w:val="26"/>
                <w:lang w:val="en-US"/>
              </w:rPr>
              <w:t>,75</w:t>
            </w:r>
          </w:p>
        </w:tc>
      </w:tr>
      <w:tr w:rsidR="00667583" w:rsidRPr="00462D39" w14:paraId="4B9005F9" w14:textId="77777777" w:rsidTr="00CF6740">
        <w:trPr>
          <w:trHeight w:val="421"/>
        </w:trPr>
        <w:tc>
          <w:tcPr>
            <w:tcW w:w="1276" w:type="dxa"/>
            <w:vAlign w:val="center"/>
          </w:tcPr>
          <w:p w14:paraId="33B6A0C4" w14:textId="35F57D25" w:rsidR="00667583" w:rsidRPr="00462D39" w:rsidRDefault="00CF6740" w:rsidP="002D1A8F">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0ACF3EA6" w14:textId="18261231" w:rsidR="00667583" w:rsidRPr="00462D39" w:rsidRDefault="001A3E4A" w:rsidP="00006BD0">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lang w:val="en-US"/>
              </w:rPr>
              <w:t>Cơ quan Thuế</w:t>
            </w:r>
            <w:r w:rsidR="00006BD0">
              <w:rPr>
                <w:rFonts w:ascii="Times New Roman" w:hAnsi="Times New Roman" w:cs="Times New Roman"/>
                <w:noProof/>
                <w:color w:val="000000" w:themeColor="text1"/>
                <w:sz w:val="26"/>
                <w:szCs w:val="26"/>
                <w:lang w:val="en-US"/>
              </w:rPr>
              <w:t xml:space="preserve"> </w:t>
            </w:r>
            <w:r w:rsidR="00667583"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4BA316B6" w14:textId="77777777" w:rsidR="00667583" w:rsidRDefault="00667583" w:rsidP="002D1A8F">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Tạm dừng hồ sơ trên phần mềm một cửa điện tử.</w:t>
            </w:r>
          </w:p>
          <w:p w14:paraId="4AAB1302" w14:textId="77777777" w:rsidR="00667583" w:rsidRPr="00462D39" w:rsidRDefault="00667583" w:rsidP="002D1A8F">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462D39">
              <w:rPr>
                <w:rFonts w:ascii="Times New Roman" w:eastAsia="Times New Roman" w:hAnsi="Times New Roman" w:cs="Times New Roman"/>
                <w:color w:val="000000" w:themeColor="text1"/>
                <w:spacing w:val="-2"/>
                <w:sz w:val="26"/>
                <w:szCs w:val="26"/>
                <w:lang w:eastAsia="x-none"/>
              </w:rPr>
              <w:lastRenderedPageBreak/>
              <w:t xml:space="preserve">Xác định tiền sử dụng đất, tiền thuê đất phải nộp theo quy định; </w:t>
            </w:r>
            <w:r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462D39">
              <w:rPr>
                <w:rFonts w:ascii="Times New Roman" w:eastAsia="Times New Roman" w:hAnsi="Times New Roman" w:cs="Times New Roman"/>
                <w:color w:val="000000" w:themeColor="text1"/>
                <w:spacing w:val="-10"/>
                <w:sz w:val="26"/>
                <w:szCs w:val="26"/>
                <w:lang w:eastAsia="x-none"/>
              </w:rPr>
              <w:t>thời gian xây dựng cơ bản</w:t>
            </w:r>
            <w:r w:rsidRPr="00462D39">
              <w:rPr>
                <w:rFonts w:ascii="Times New Roman" w:eastAsia="Times New Roman" w:hAnsi="Times New Roman" w:cs="Times New Roman"/>
                <w:color w:val="000000" w:themeColor="text1"/>
                <w:spacing w:val="-10"/>
                <w:sz w:val="26"/>
                <w:szCs w:val="26"/>
                <w:lang w:val="en-US" w:eastAsia="x-none"/>
              </w:rPr>
              <w:t>.</w:t>
            </w:r>
          </w:p>
          <w:p w14:paraId="2005088C" w14:textId="77777777" w:rsidR="00667583" w:rsidRDefault="00667583" w:rsidP="002D1A8F">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7C25AE02" w14:textId="0900000A" w:rsidR="00667583" w:rsidRPr="00462D39" w:rsidRDefault="00667583" w:rsidP="002D1A8F">
            <w:pPr>
              <w:pStyle w:val="NormalWeb"/>
              <w:shd w:val="clear" w:color="auto" w:fill="FFFFFF"/>
              <w:spacing w:before="0" w:beforeAutospacing="0" w:after="0" w:afterAutospacing="0"/>
              <w:jc w:val="both"/>
              <w:rPr>
                <w:color w:val="000000" w:themeColor="text1"/>
                <w:sz w:val="26"/>
                <w:szCs w:val="26"/>
              </w:rPr>
            </w:pPr>
            <w:r>
              <w:rPr>
                <w:color w:val="000000" w:themeColor="text1"/>
                <w:spacing w:val="-2"/>
                <w:sz w:val="26"/>
                <w:szCs w:val="26"/>
                <w:lang w:eastAsia="x-none"/>
              </w:rPr>
              <w:t xml:space="preserve">Tổng thời gian </w:t>
            </w:r>
            <w:r w:rsidR="001A3E4A">
              <w:rPr>
                <w:color w:val="000000" w:themeColor="text1"/>
                <w:spacing w:val="-2"/>
                <w:sz w:val="26"/>
                <w:szCs w:val="26"/>
                <w:lang w:eastAsia="x-none"/>
              </w:rPr>
              <w:t>Cơ quan Thuế</w:t>
            </w:r>
            <w:r>
              <w:rPr>
                <w:color w:val="000000" w:themeColor="text1"/>
                <w:spacing w:val="-2"/>
                <w:sz w:val="26"/>
                <w:szCs w:val="26"/>
                <w:lang w:eastAsia="x-none"/>
              </w:rPr>
              <w:t xml:space="preserve"> xác định nghĩa vụ tài chính </w:t>
            </w:r>
            <w:r w:rsidRPr="00462D39">
              <w:rPr>
                <w:color w:val="000000" w:themeColor="text1"/>
                <w:sz w:val="26"/>
                <w:szCs w:val="26"/>
              </w:rPr>
              <w:t xml:space="preserve">07 ngày làm việc. </w:t>
            </w:r>
          </w:p>
          <w:p w14:paraId="4C918A0C" w14:textId="19DD2117" w:rsidR="00667583" w:rsidRPr="00462D39" w:rsidRDefault="00667583" w:rsidP="002D1A8F">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0669CA00" w14:textId="3857D401" w:rsidR="00667583" w:rsidRPr="00462D39" w:rsidRDefault="00667583" w:rsidP="002D1A8F">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thông báo cho người sử dụng đất biết và bổ sung hồ sơ. </w:t>
            </w:r>
          </w:p>
          <w:p w14:paraId="23771B19" w14:textId="1D32F178" w:rsidR="00667583" w:rsidRPr="00462D39" w:rsidRDefault="00667583" w:rsidP="002D1A8F">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2B57514B" w14:textId="5F5CBF32" w:rsidR="00667583" w:rsidRPr="00462D39" w:rsidRDefault="00667583" w:rsidP="002D1A8F">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4FD68176" w14:textId="51EB34CD" w:rsidR="00667583" w:rsidRPr="0065220D" w:rsidRDefault="00667583" w:rsidP="002D1A8F">
            <w:pPr>
              <w:jc w:val="both"/>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73317630" w14:textId="66C55BFD" w:rsidR="00667583" w:rsidRPr="00462D39" w:rsidRDefault="00667583" w:rsidP="002D1A8F">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667583" w:rsidRPr="00462D39" w14:paraId="481A1DD3" w14:textId="77777777" w:rsidTr="00CF6740">
        <w:trPr>
          <w:trHeight w:val="410"/>
        </w:trPr>
        <w:tc>
          <w:tcPr>
            <w:tcW w:w="1276" w:type="dxa"/>
            <w:vAlign w:val="center"/>
          </w:tcPr>
          <w:p w14:paraId="6F420915" w14:textId="26DEF788" w:rsidR="00667583" w:rsidRPr="00462D39" w:rsidRDefault="00CF6740" w:rsidP="0008085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7</w:t>
            </w:r>
          </w:p>
        </w:tc>
        <w:tc>
          <w:tcPr>
            <w:tcW w:w="3969" w:type="dxa"/>
            <w:vAlign w:val="center"/>
          </w:tcPr>
          <w:p w14:paraId="53634C7C" w14:textId="77777777" w:rsidR="00667583" w:rsidRPr="00462D39" w:rsidRDefault="00667583" w:rsidP="0008085D">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Sở Nông nghiệp và Môi trường (Chi cục quản lý Đất đai)/Văn phòng đăng ký Đất đai Khánh Hoà (lãnh đạo sở, lãnh đạo đơn vị, chuyên viên thụ lý, văn thư Sở).</w:t>
            </w:r>
          </w:p>
        </w:tc>
        <w:tc>
          <w:tcPr>
            <w:tcW w:w="8222" w:type="dxa"/>
            <w:vAlign w:val="center"/>
          </w:tcPr>
          <w:p w14:paraId="237A1394" w14:textId="77777777" w:rsidR="00667583" w:rsidRPr="00462D39" w:rsidRDefault="00667583" w:rsidP="0008085D">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Cấp GCNQSDĐ</w:t>
            </w:r>
            <w:r w:rsidRPr="00462D39">
              <w:rPr>
                <w:rFonts w:ascii="Times New Roman" w:hAnsi="Times New Roman" w:cs="Times New Roman"/>
                <w:color w:val="000000" w:themeColor="text1"/>
                <w:sz w:val="26"/>
                <w:szCs w:val="26"/>
                <w:lang w:val="en-US"/>
              </w:rPr>
              <w:t xml:space="preserve"> theo quy định; </w:t>
            </w:r>
            <w:r w:rsidRPr="00462D39">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462D39">
              <w:rPr>
                <w:rFonts w:ascii="Times New Roman" w:hAnsi="Times New Roman" w:cs="Times New Roman"/>
                <w:color w:val="000000" w:themeColor="text1"/>
                <w:sz w:val="26"/>
                <w:szCs w:val="26"/>
              </w:rPr>
              <w:t xml:space="preserve">Chuyển </w:t>
            </w:r>
            <w:r w:rsidRPr="00462D39">
              <w:rPr>
                <w:rFonts w:ascii="Times New Roman" w:hAnsi="Times New Roman" w:cs="Times New Roman"/>
                <w:color w:val="000000" w:themeColor="text1"/>
                <w:sz w:val="26"/>
                <w:szCs w:val="26"/>
                <w:lang w:val="en-US"/>
              </w:rPr>
              <w:t xml:space="preserve">trả </w:t>
            </w:r>
            <w:r w:rsidRPr="00462D39">
              <w:rPr>
                <w:rFonts w:ascii="Times New Roman" w:hAnsi="Times New Roman" w:cs="Times New Roman"/>
                <w:color w:val="000000" w:themeColor="text1"/>
                <w:sz w:val="26"/>
                <w:szCs w:val="26"/>
              </w:rPr>
              <w:t>kết quả</w:t>
            </w:r>
            <w:r w:rsidRPr="00462D39">
              <w:rPr>
                <w:rFonts w:ascii="Times New Roman" w:hAnsi="Times New Roman" w:cs="Times New Roman"/>
                <w:color w:val="000000" w:themeColor="text1"/>
                <w:sz w:val="26"/>
                <w:szCs w:val="26"/>
                <w:lang w:val="en-US"/>
              </w:rPr>
              <w:t>.</w:t>
            </w:r>
          </w:p>
        </w:tc>
        <w:tc>
          <w:tcPr>
            <w:tcW w:w="1417" w:type="dxa"/>
            <w:vAlign w:val="center"/>
          </w:tcPr>
          <w:p w14:paraId="7BBE218D" w14:textId="24BA5624" w:rsidR="00667583" w:rsidRPr="00462D39" w:rsidRDefault="00667583" w:rsidP="0008085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w:t>
            </w:r>
            <w:r w:rsidR="00261C0B">
              <w:rPr>
                <w:rFonts w:ascii="Times New Roman" w:hAnsi="Times New Roman" w:cs="Times New Roman"/>
                <w:color w:val="000000" w:themeColor="text1"/>
                <w:sz w:val="26"/>
                <w:szCs w:val="26"/>
                <w:lang w:val="en-US"/>
              </w:rPr>
              <w:t>2</w:t>
            </w:r>
          </w:p>
        </w:tc>
      </w:tr>
      <w:tr w:rsidR="00667583" w:rsidRPr="00462D39" w14:paraId="6A66EC08" w14:textId="77777777" w:rsidTr="0008085D">
        <w:trPr>
          <w:trHeight w:val="942"/>
        </w:trPr>
        <w:tc>
          <w:tcPr>
            <w:tcW w:w="1276" w:type="dxa"/>
            <w:vAlign w:val="center"/>
          </w:tcPr>
          <w:p w14:paraId="2CF70E61" w14:textId="751FF531" w:rsidR="00667583" w:rsidRPr="00462D39" w:rsidRDefault="00CF6740"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1CEF7A34" w14:textId="6E98AA97" w:rsidR="00667583" w:rsidRPr="00462D39" w:rsidRDefault="007923A6" w:rsidP="004F234A">
            <w:pPr>
              <w:jc w:val="both"/>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A2FE400" w14:textId="77777777" w:rsidR="00667583" w:rsidRPr="00462D39" w:rsidRDefault="00667583" w:rsidP="00F26E23">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(gồm GCNQSDĐ và Quyết định)</w:t>
            </w:r>
          </w:p>
        </w:tc>
        <w:tc>
          <w:tcPr>
            <w:tcW w:w="1417" w:type="dxa"/>
            <w:vAlign w:val="center"/>
          </w:tcPr>
          <w:p w14:paraId="0A4A95F1" w14:textId="77777777" w:rsidR="00667583" w:rsidRPr="00462D39" w:rsidRDefault="00667583" w:rsidP="0008085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53D61C5D" w14:textId="77777777" w:rsidR="00006BD0" w:rsidRPr="00006BD0" w:rsidRDefault="00006BD0" w:rsidP="009F5510">
      <w:pPr>
        <w:pStyle w:val="Header"/>
        <w:ind w:right="254" w:firstLine="567"/>
        <w:jc w:val="both"/>
        <w:outlineLvl w:val="1"/>
        <w:rPr>
          <w:b/>
          <w:bCs/>
          <w:color w:val="000000" w:themeColor="text1"/>
          <w:sz w:val="18"/>
          <w:szCs w:val="18"/>
          <w:lang w:val="en-US"/>
        </w:rPr>
      </w:pPr>
    </w:p>
    <w:p w14:paraId="4E907C94" w14:textId="4C78DD7F" w:rsidR="009F5510" w:rsidRDefault="00616671" w:rsidP="009F5510">
      <w:pPr>
        <w:pStyle w:val="Header"/>
        <w:ind w:right="254" w:firstLine="567"/>
        <w:jc w:val="both"/>
        <w:outlineLvl w:val="1"/>
        <w:rPr>
          <w:color w:val="000000" w:themeColor="text1"/>
          <w:sz w:val="28"/>
          <w:szCs w:val="28"/>
          <w:shd w:val="clear" w:color="auto" w:fill="FFFFFF"/>
        </w:rPr>
      </w:pPr>
      <w:r w:rsidRPr="00462D39">
        <w:rPr>
          <w:b/>
          <w:bCs/>
          <w:color w:val="000000" w:themeColor="text1"/>
          <w:sz w:val="28"/>
          <w:szCs w:val="28"/>
          <w:lang w:val="en-US"/>
        </w:rPr>
        <w:t xml:space="preserve">4. </w:t>
      </w:r>
      <w:r w:rsidRPr="00462D39">
        <w:rPr>
          <w:b/>
          <w:bCs/>
          <w:color w:val="000000" w:themeColor="text1"/>
          <w:sz w:val="28"/>
          <w:szCs w:val="28"/>
        </w:rPr>
        <w:t xml:space="preserve">Điều chỉnh quyết định giao đất, cho thuê đất, cho phép chuyển mục đích sử dụng đất do </w:t>
      </w:r>
      <w:r w:rsidR="008D3F38" w:rsidRPr="00462D39">
        <w:rPr>
          <w:b/>
          <w:bCs/>
          <w:color w:val="000000" w:themeColor="text1"/>
          <w:sz w:val="28"/>
          <w:szCs w:val="28"/>
          <w:lang w:val="vi-VN"/>
        </w:rPr>
        <w:t>do sai sót về ranh giới, vị trí, diện tích, mục đích sử</w:t>
      </w:r>
      <w:r w:rsidR="008D3F38" w:rsidRPr="00462D39">
        <w:rPr>
          <w:b/>
          <w:bCs/>
          <w:color w:val="000000" w:themeColor="text1"/>
          <w:sz w:val="28"/>
          <w:szCs w:val="28"/>
          <w:lang w:val="en-US"/>
        </w:rPr>
        <w:t xml:space="preserve"> </w:t>
      </w:r>
      <w:r w:rsidR="008D3F38" w:rsidRPr="00462D39">
        <w:rPr>
          <w:b/>
          <w:bCs/>
          <w:color w:val="000000" w:themeColor="text1"/>
          <w:sz w:val="28"/>
          <w:szCs w:val="28"/>
          <w:lang w:val="vi-VN"/>
        </w:rPr>
        <w:t>dụng giữa bản đồ quy hoạch, bản đồ địa chính, quyết định giao đất, cho</w:t>
      </w:r>
      <w:r w:rsidR="008D3F38" w:rsidRPr="00462D39">
        <w:rPr>
          <w:b/>
          <w:bCs/>
          <w:color w:val="000000" w:themeColor="text1"/>
          <w:sz w:val="28"/>
          <w:szCs w:val="28"/>
          <w:lang w:val="en-US"/>
        </w:rPr>
        <w:t xml:space="preserve"> </w:t>
      </w:r>
      <w:r w:rsidR="008D3F38" w:rsidRPr="00462D39">
        <w:rPr>
          <w:b/>
          <w:bCs/>
          <w:color w:val="000000" w:themeColor="text1"/>
          <w:sz w:val="28"/>
          <w:szCs w:val="28"/>
          <w:lang w:val="vi-VN"/>
        </w:rPr>
        <w:t>thuê đất, cho phép chuyển mục đích sử dụng đất và số liệu bàn giao đất</w:t>
      </w:r>
      <w:r w:rsidR="008D3F38" w:rsidRPr="00462D39">
        <w:rPr>
          <w:b/>
          <w:bCs/>
          <w:color w:val="000000" w:themeColor="text1"/>
          <w:sz w:val="28"/>
          <w:szCs w:val="28"/>
          <w:lang w:val="en-US"/>
        </w:rPr>
        <w:t xml:space="preserve"> </w:t>
      </w:r>
      <w:r w:rsidR="008D3F38" w:rsidRPr="00462D39">
        <w:rPr>
          <w:b/>
          <w:bCs/>
          <w:color w:val="000000" w:themeColor="text1"/>
          <w:sz w:val="28"/>
          <w:szCs w:val="28"/>
          <w:lang w:val="vi-VN"/>
        </w:rPr>
        <w:t>trên thực địa</w:t>
      </w:r>
      <w:r w:rsidRPr="00462D39">
        <w:rPr>
          <w:b/>
          <w:bCs/>
          <w:color w:val="000000" w:themeColor="text1"/>
          <w:sz w:val="28"/>
          <w:szCs w:val="28"/>
          <w:lang w:val="en-US"/>
        </w:rPr>
        <w:t>.</w:t>
      </w:r>
      <w:r w:rsidR="00136AB1">
        <w:rPr>
          <w:b/>
          <w:bCs/>
          <w:color w:val="000000" w:themeColor="text1"/>
          <w:sz w:val="28"/>
          <w:szCs w:val="28"/>
          <w:lang w:val="en-US"/>
        </w:rPr>
        <w:t xml:space="preserve"> </w:t>
      </w:r>
      <w:r w:rsidRPr="00462D39">
        <w:rPr>
          <w:color w:val="000000" w:themeColor="text1"/>
          <w:sz w:val="28"/>
          <w:szCs w:val="28"/>
        </w:rPr>
        <w:t xml:space="preserve">Mã số TTHC trên Cổng Dịch vụ công quốc gia: </w:t>
      </w:r>
      <w:r w:rsidRPr="00462D39">
        <w:rPr>
          <w:color w:val="000000" w:themeColor="text1"/>
          <w:sz w:val="28"/>
          <w:szCs w:val="28"/>
          <w:shd w:val="clear" w:color="auto" w:fill="FFFFFF"/>
        </w:rPr>
        <w:t>1.</w:t>
      </w:r>
      <w:r w:rsidRPr="00462D39">
        <w:rPr>
          <w:color w:val="000000" w:themeColor="text1"/>
          <w:sz w:val="28"/>
          <w:szCs w:val="28"/>
          <w:shd w:val="clear" w:color="auto" w:fill="FFFFFF"/>
          <w:lang w:val="en-US"/>
        </w:rPr>
        <w:t>013827</w:t>
      </w:r>
      <w:r w:rsidRPr="00462D39">
        <w:rPr>
          <w:color w:val="000000" w:themeColor="text1"/>
          <w:sz w:val="28"/>
          <w:szCs w:val="28"/>
          <w:shd w:val="clear" w:color="auto" w:fill="FFFFFF"/>
        </w:rPr>
        <w:t>, có 0</w:t>
      </w:r>
      <w:r w:rsidR="005D6827">
        <w:rPr>
          <w:color w:val="000000" w:themeColor="text1"/>
          <w:sz w:val="28"/>
          <w:szCs w:val="28"/>
          <w:shd w:val="clear" w:color="auto" w:fill="FFFFFF"/>
          <w:lang w:val="en-US"/>
        </w:rPr>
        <w:t>2</w:t>
      </w:r>
      <w:r w:rsidRPr="00462D39">
        <w:rPr>
          <w:color w:val="000000" w:themeColor="text1"/>
          <w:sz w:val="28"/>
          <w:szCs w:val="28"/>
          <w:shd w:val="clear" w:color="auto" w:fill="FFFFFF"/>
        </w:rPr>
        <w:t xml:space="preserve"> quy trình.</w:t>
      </w:r>
    </w:p>
    <w:p w14:paraId="35D046F5" w14:textId="06930A2B" w:rsidR="005D6827" w:rsidRPr="00462D39" w:rsidRDefault="00006BD0" w:rsidP="009F5510">
      <w:pPr>
        <w:pStyle w:val="Header"/>
        <w:ind w:right="254" w:firstLine="567"/>
        <w:jc w:val="both"/>
        <w:outlineLvl w:val="1"/>
        <w:rPr>
          <w:color w:val="000000" w:themeColor="text1"/>
          <w:sz w:val="28"/>
          <w:szCs w:val="28"/>
        </w:rPr>
      </w:pPr>
      <w:r w:rsidRPr="00006BD0">
        <w:rPr>
          <w:b/>
          <w:bCs/>
          <w:color w:val="000000" w:themeColor="text1"/>
          <w:sz w:val="28"/>
          <w:szCs w:val="28"/>
          <w:shd w:val="clear" w:color="auto" w:fill="FFFFFF"/>
        </w:rPr>
        <w:t>a)</w:t>
      </w:r>
      <w:r w:rsidR="005D6827" w:rsidRPr="00006BD0">
        <w:rPr>
          <w:b/>
          <w:bCs/>
          <w:color w:val="000000" w:themeColor="text1"/>
          <w:sz w:val="28"/>
          <w:szCs w:val="28"/>
          <w:shd w:val="clear" w:color="auto" w:fill="FFFFFF"/>
        </w:rPr>
        <w:t xml:space="preserve"> Trường hợp không thuộc </w:t>
      </w:r>
      <w:r w:rsidR="005D6827" w:rsidRPr="00006BD0">
        <w:rPr>
          <w:b/>
          <w:bCs/>
          <w:color w:val="000000" w:themeColor="text1"/>
          <w:sz w:val="28"/>
          <w:szCs w:val="28"/>
        </w:rPr>
        <w:t>xã miền núi, hải đảo, vùng có điều kiện kinh tế-xã hội khó khăn, vùng có điều kiện kinh tế-xã hội đặc biệt khó khăn</w:t>
      </w:r>
      <w:r>
        <w:rPr>
          <w:color w:val="000000" w:themeColor="text1"/>
          <w:sz w:val="28"/>
          <w:szCs w:val="28"/>
        </w:rPr>
        <w:t>: Thời gian giải quyết</w:t>
      </w:r>
      <w:r w:rsidR="005D6827" w:rsidRPr="00462D39">
        <w:rPr>
          <w:color w:val="000000" w:themeColor="text1"/>
          <w:sz w:val="28"/>
          <w:szCs w:val="28"/>
        </w:rPr>
        <w:t xml:space="preserve"> </w:t>
      </w:r>
      <w:r w:rsidR="005D6827">
        <w:rPr>
          <w:color w:val="000000" w:themeColor="text1"/>
          <w:sz w:val="28"/>
          <w:szCs w:val="28"/>
          <w:lang w:val="en-US"/>
        </w:rPr>
        <w:t>0</w:t>
      </w:r>
      <w:r w:rsidR="005D6827" w:rsidRPr="00462D39">
        <w:rPr>
          <w:color w:val="000000" w:themeColor="text1"/>
          <w:sz w:val="28"/>
          <w:szCs w:val="28"/>
          <w:lang w:val="en-US"/>
        </w:rPr>
        <w:t>7</w:t>
      </w:r>
      <w:r w:rsidR="005D6827" w:rsidRPr="00462D39">
        <w:rPr>
          <w:color w:val="000000" w:themeColor="text1"/>
          <w:sz w:val="28"/>
          <w:szCs w:val="28"/>
        </w:rPr>
        <w:t xml:space="preserve">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462D39" w:rsidRPr="00462D39" w14:paraId="0275C169" w14:textId="77777777" w:rsidTr="0020056C">
        <w:trPr>
          <w:trHeight w:val="960"/>
        </w:trPr>
        <w:tc>
          <w:tcPr>
            <w:tcW w:w="1276" w:type="dxa"/>
            <w:vAlign w:val="center"/>
          </w:tcPr>
          <w:p w14:paraId="76A8A367" w14:textId="593A8D63" w:rsidR="008D3F38" w:rsidRPr="00462D39" w:rsidRDefault="00F3129C" w:rsidP="00F26E23">
            <w:pPr>
              <w:jc w:val="center"/>
              <w:rPr>
                <w:rFonts w:ascii="Times New Roman" w:hAnsi="Times New Roman" w:cs="Times New Roman"/>
                <w:b/>
                <w:color w:val="000000" w:themeColor="text1"/>
                <w:sz w:val="26"/>
                <w:szCs w:val="26"/>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3E918C49" w14:textId="027E4655" w:rsidR="008D3F38" w:rsidRPr="00462D39" w:rsidRDefault="00A23D83"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0027CE16" w14:textId="5553486C" w:rsidR="008D3F38" w:rsidRPr="00462D39" w:rsidRDefault="005D237F"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1219CA62" w14:textId="15447172" w:rsidR="008D3F38" w:rsidRPr="00462D39" w:rsidRDefault="008D3F38"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462D39" w:rsidRPr="00462D39" w14:paraId="6B5C7C6E" w14:textId="77777777" w:rsidTr="0020056C">
        <w:trPr>
          <w:trHeight w:val="2116"/>
        </w:trPr>
        <w:tc>
          <w:tcPr>
            <w:tcW w:w="1276" w:type="dxa"/>
            <w:vAlign w:val="center"/>
          </w:tcPr>
          <w:p w14:paraId="7A8996A4" w14:textId="1F2BFC58" w:rsidR="00157E21" w:rsidRPr="00462D39" w:rsidRDefault="0020056C" w:rsidP="0020056C">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3160ABED" w14:textId="1E57F576" w:rsidR="00157E21" w:rsidRPr="00462D39" w:rsidRDefault="007923A6" w:rsidP="0020056C">
            <w:pPr>
              <w:autoSpaceDE w:val="0"/>
              <w:autoSpaceDN w:val="0"/>
              <w:adjustRightInd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92493C" w:rsidRPr="00462D39">
              <w:rPr>
                <w:rFonts w:ascii="Times New Roman" w:hAnsi="Times New Roman" w:cs="Times New Roman"/>
                <w:color w:val="000000" w:themeColor="text1"/>
                <w:sz w:val="26"/>
                <w:szCs w:val="26"/>
              </w:rPr>
              <w:t xml:space="preserve"> </w:t>
            </w:r>
          </w:p>
        </w:tc>
        <w:tc>
          <w:tcPr>
            <w:tcW w:w="8222" w:type="dxa"/>
            <w:vAlign w:val="center"/>
          </w:tcPr>
          <w:p w14:paraId="25CE6AD5" w14:textId="77777777" w:rsidR="00157E21" w:rsidRPr="00462D39" w:rsidRDefault="00157E21" w:rsidP="0020056C">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7AE52B1E" w14:textId="77777777" w:rsidR="00157E21" w:rsidRPr="00462D39" w:rsidRDefault="00157E21" w:rsidP="0020056C">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44B41183" w14:textId="77777777" w:rsidR="00157E21" w:rsidRPr="00462D39" w:rsidRDefault="00157E21" w:rsidP="0020056C">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64B06FE6" w14:textId="0D2F931A" w:rsidR="00157E21" w:rsidRPr="00462D39" w:rsidRDefault="00157E21" w:rsidP="0020056C">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2B2CA902" w14:textId="04DEA1F7" w:rsidR="00157E21" w:rsidRPr="00462D39" w:rsidRDefault="00157E21" w:rsidP="0020056C">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0 </w:t>
            </w:r>
            <w:r w:rsidR="00180DAE" w:rsidRPr="00462D39">
              <w:rPr>
                <w:rFonts w:ascii="Times New Roman" w:hAnsi="Times New Roman" w:cs="Times New Roman"/>
                <w:color w:val="000000" w:themeColor="text1"/>
                <w:sz w:val="26"/>
                <w:szCs w:val="26"/>
                <w:lang w:val="en-US"/>
              </w:rPr>
              <w:t>ngay sau khi tiếp nhận</w:t>
            </w:r>
          </w:p>
        </w:tc>
      </w:tr>
      <w:tr w:rsidR="00462D39" w:rsidRPr="00462D39" w14:paraId="5A18F3B5" w14:textId="77777777" w:rsidTr="0020056C">
        <w:trPr>
          <w:trHeight w:val="3392"/>
        </w:trPr>
        <w:tc>
          <w:tcPr>
            <w:tcW w:w="1276" w:type="dxa"/>
            <w:vAlign w:val="center"/>
          </w:tcPr>
          <w:p w14:paraId="6D0156B9" w14:textId="42FD0CBF" w:rsidR="004320D8" w:rsidRPr="00462D39" w:rsidRDefault="0020056C" w:rsidP="0020056C">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2</w:t>
            </w:r>
          </w:p>
        </w:tc>
        <w:tc>
          <w:tcPr>
            <w:tcW w:w="3969" w:type="dxa"/>
            <w:vAlign w:val="center"/>
          </w:tcPr>
          <w:p w14:paraId="7B1C9C27" w14:textId="5F1E0462" w:rsidR="004320D8" w:rsidRPr="00462D39" w:rsidRDefault="004320D8" w:rsidP="0020056C">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Sở Nông nghiệp và Môi trường (Chi cục Quản lý Đất đai</w:t>
            </w:r>
            <w:r w:rsidR="00E1273F" w:rsidRPr="00462D39">
              <w:rPr>
                <w:rFonts w:ascii="Times New Roman" w:hAnsi="Times New Roman" w:cs="Times New Roman"/>
                <w:noProof/>
                <w:color w:val="000000" w:themeColor="text1"/>
                <w:sz w:val="26"/>
                <w:szCs w:val="26"/>
                <w:lang w:val="en-US"/>
              </w:rPr>
              <w:t>,</w:t>
            </w:r>
            <w:r w:rsidRPr="00462D39">
              <w:rPr>
                <w:rFonts w:ascii="Times New Roman" w:hAnsi="Times New Roman" w:cs="Times New Roman"/>
                <w:noProof/>
                <w:color w:val="000000" w:themeColor="text1"/>
                <w:sz w:val="26"/>
                <w:szCs w:val="26"/>
                <w:lang w:val="en-US"/>
              </w:rPr>
              <w:t xml:space="preserve"> </w:t>
            </w:r>
            <w:r w:rsidR="008F0A89" w:rsidRPr="00462D39">
              <w:rPr>
                <w:rFonts w:ascii="Times New Roman" w:hAnsi="Times New Roman" w:cs="Times New Roman"/>
                <w:noProof/>
                <w:color w:val="000000" w:themeColor="text1"/>
                <w:sz w:val="26"/>
                <w:szCs w:val="26"/>
                <w:lang w:val="en-US"/>
              </w:rPr>
              <w:t>Chi cục Kiểm Lâm,</w:t>
            </w:r>
            <w:r w:rsidR="00A23484" w:rsidRPr="00462D39">
              <w:rPr>
                <w:rFonts w:ascii="Times New Roman" w:hAnsi="Times New Roman" w:cs="Times New Roman"/>
                <w:noProof/>
                <w:color w:val="000000" w:themeColor="text1"/>
                <w:sz w:val="26"/>
                <w:szCs w:val="26"/>
                <w:lang w:val="en-US"/>
              </w:rPr>
              <w:t xml:space="preserve"> Văn phòng đăng ký đất đai,</w:t>
            </w:r>
            <w:r w:rsidR="008F0A89" w:rsidRPr="00462D39">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 xml:space="preserve">lãnh đạo Sở, </w:t>
            </w:r>
            <w:r w:rsidR="008A43BC" w:rsidRPr="00462D39">
              <w:rPr>
                <w:rFonts w:ascii="Times New Roman" w:hAnsi="Times New Roman" w:cs="Times New Roman"/>
                <w:noProof/>
                <w:color w:val="000000" w:themeColor="text1"/>
                <w:sz w:val="26"/>
                <w:szCs w:val="26"/>
                <w:lang w:val="en-US"/>
              </w:rPr>
              <w:t xml:space="preserve">lãnh đạo đơn vị, Chuyên viên thụ lý, </w:t>
            </w:r>
            <w:r w:rsidRPr="00462D39">
              <w:rPr>
                <w:rFonts w:ascii="Times New Roman" w:hAnsi="Times New Roman" w:cs="Times New Roman"/>
                <w:noProof/>
                <w:color w:val="000000" w:themeColor="text1"/>
                <w:sz w:val="26"/>
                <w:szCs w:val="26"/>
                <w:lang w:val="en-US"/>
              </w:rPr>
              <w:t>Văn thư Sở)</w:t>
            </w:r>
          </w:p>
        </w:tc>
        <w:tc>
          <w:tcPr>
            <w:tcW w:w="8222" w:type="dxa"/>
            <w:vAlign w:val="center"/>
          </w:tcPr>
          <w:p w14:paraId="38D42A85" w14:textId="68A957FB" w:rsidR="004320D8" w:rsidRPr="00462D39" w:rsidRDefault="004320D8" w:rsidP="0020056C">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w:t>
            </w:r>
            <w:r w:rsidR="0022661C" w:rsidRPr="00462D39">
              <w:rPr>
                <w:b w:val="0"/>
                <w:bCs w:val="0"/>
                <w:color w:val="000000" w:themeColor="text1"/>
                <w:sz w:val="26"/>
                <w:szCs w:val="26"/>
                <w:lang w:val="pt-BR"/>
              </w:rPr>
              <w:t>Rà soát, kiểm tra hồ sơ, kiểm tra thực đia.</w:t>
            </w:r>
          </w:p>
          <w:p w14:paraId="743B10D8" w14:textId="77777777" w:rsidR="004320D8" w:rsidRDefault="004320D8" w:rsidP="0020056C">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563B5EB8" w14:textId="3EAD8B31" w:rsidR="00136AB1" w:rsidRPr="00462D39" w:rsidRDefault="00136AB1" w:rsidP="0020056C">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Trường hợp có đất lúa, hoặc dự án phải làm thủ tục giao rừng sau khi kết thúc kiểm tra thực địa, Chi cục Trồng trọt và Bảo vệ thực vật, </w:t>
            </w:r>
            <w:r w:rsidRPr="00462D39">
              <w:rPr>
                <w:b w:val="0"/>
                <w:bCs w:val="0"/>
                <w:color w:val="000000" w:themeColor="text1"/>
                <w:sz w:val="26"/>
                <w:szCs w:val="26"/>
              </w:rPr>
              <w:t>Chi cục Kiểm Lâm</w:t>
            </w:r>
            <w:r w:rsidRPr="00462D39">
              <w:rPr>
                <w:b w:val="0"/>
                <w:bCs w:val="0"/>
                <w:color w:val="000000" w:themeColor="text1"/>
                <w:sz w:val="26"/>
                <w:szCs w:val="26"/>
                <w:lang w:val="pt-BR"/>
              </w:rPr>
              <w:t xml:space="preserve"> có ý kiến bằng văn bản gửi về Chi cục Quản lý Đất đai tổng hợp theo quy định.</w:t>
            </w:r>
          </w:p>
          <w:p w14:paraId="139F7ADB" w14:textId="052FD751" w:rsidR="00D55D43" w:rsidRPr="00462D39" w:rsidRDefault="005C0704" w:rsidP="0020056C">
            <w:pPr>
              <w:pStyle w:val="Normal14pt"/>
              <w:spacing w:before="0" w:after="0"/>
              <w:jc w:val="both"/>
              <w:rPr>
                <w:b w:val="0"/>
                <w:bCs w:val="0"/>
                <w:i/>
                <w:color w:val="000000" w:themeColor="text1"/>
                <w:sz w:val="26"/>
                <w:szCs w:val="26"/>
              </w:rPr>
            </w:pPr>
            <w:r w:rsidRPr="00462D39">
              <w:rPr>
                <w:b w:val="0"/>
                <w:bCs w:val="0"/>
                <w:color w:val="000000" w:themeColor="text1"/>
                <w:sz w:val="26"/>
                <w:szCs w:val="26"/>
                <w:lang w:val="pt-BR"/>
              </w:rPr>
              <w:t>- Sau khi lãnh đạo Sở ký Tờ trình, văn thư Sở trình hồ sơ đến UBND tỉnh theo quy định, gửi liên thông trên phần mềm một cửa điện tử.</w:t>
            </w:r>
          </w:p>
        </w:tc>
        <w:tc>
          <w:tcPr>
            <w:tcW w:w="1417" w:type="dxa"/>
            <w:vAlign w:val="center"/>
          </w:tcPr>
          <w:p w14:paraId="2D66C178" w14:textId="6A36F3D8" w:rsidR="004320D8" w:rsidRPr="00462D39" w:rsidRDefault="002825E4" w:rsidP="0020056C">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2,75</w:t>
            </w:r>
          </w:p>
        </w:tc>
      </w:tr>
      <w:tr w:rsidR="00462D39" w:rsidRPr="00462D39" w14:paraId="5DBA5B2D" w14:textId="77777777" w:rsidTr="0020056C">
        <w:trPr>
          <w:trHeight w:val="416"/>
        </w:trPr>
        <w:tc>
          <w:tcPr>
            <w:tcW w:w="1276" w:type="dxa"/>
            <w:vAlign w:val="center"/>
          </w:tcPr>
          <w:p w14:paraId="0A4A3BCD" w14:textId="16B2DAFC" w:rsidR="00D55D43" w:rsidRPr="00462D39" w:rsidRDefault="0020056C" w:rsidP="00D55D4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5CE4E12A" w14:textId="789207DC" w:rsidR="00D55D43" w:rsidRPr="00462D39" w:rsidRDefault="00D55D43" w:rsidP="004F23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4F234A">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37D9E342" w14:textId="77777777" w:rsidR="00D55D43" w:rsidRPr="00462D39" w:rsidRDefault="00D55D43" w:rsidP="00D55D4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539F0337" w14:textId="3CF03B43" w:rsidR="00D55D43" w:rsidRPr="00462D39" w:rsidRDefault="00D55D43" w:rsidP="00D55D43">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164B3198" w14:textId="4094DA42" w:rsidR="00D55D43" w:rsidRPr="00462D39" w:rsidRDefault="00D55D43" w:rsidP="000352EB">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02</w:t>
            </w:r>
          </w:p>
        </w:tc>
      </w:tr>
      <w:tr w:rsidR="00462D39" w:rsidRPr="00462D39" w14:paraId="644F008B" w14:textId="77777777" w:rsidTr="0020056C">
        <w:trPr>
          <w:trHeight w:val="926"/>
        </w:trPr>
        <w:tc>
          <w:tcPr>
            <w:tcW w:w="1276" w:type="dxa"/>
            <w:vAlign w:val="center"/>
          </w:tcPr>
          <w:p w14:paraId="5148A7B6" w14:textId="299D38C5" w:rsidR="00D55D43" w:rsidRPr="00462D39" w:rsidRDefault="0020056C" w:rsidP="00D55D4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6B56CD34" w14:textId="63AEC790" w:rsidR="00D55D43" w:rsidRPr="00462D39" w:rsidRDefault="00D55D43" w:rsidP="00D55D43">
            <w:pPr>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5D2FAF3F" w14:textId="77777777" w:rsidR="00D55D43" w:rsidRPr="00462D39" w:rsidRDefault="00D55D43" w:rsidP="00D55D4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7C0B26CB" w14:textId="33BFD736" w:rsidR="00D55D43" w:rsidRPr="00462D39" w:rsidRDefault="00D55D43" w:rsidP="0085449C">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Sau khi có Quyết định phê duyệt giá đất </w:t>
            </w:r>
            <w:r w:rsidR="0085449C" w:rsidRPr="00462D39">
              <w:rPr>
                <w:rFonts w:ascii="Times New Roman" w:hAnsi="Times New Roman" w:cs="Times New Roman"/>
                <w:color w:val="000000" w:themeColor="text1"/>
                <w:sz w:val="26"/>
                <w:szCs w:val="26"/>
                <w:lang w:val="en-US"/>
              </w:rPr>
              <w:t>c</w:t>
            </w:r>
            <w:r w:rsidRPr="00462D39">
              <w:rPr>
                <w:rFonts w:ascii="Times New Roman" w:hAnsi="Times New Roman" w:cs="Times New Roman"/>
                <w:color w:val="000000" w:themeColor="text1"/>
                <w:sz w:val="26"/>
                <w:szCs w:val="26"/>
                <w:lang w:val="en-US"/>
              </w:rPr>
              <w:t>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sidR="0065220D">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52DC30F5" w14:textId="2985F42A" w:rsidR="00D55D43" w:rsidRPr="00462D39" w:rsidRDefault="002825E4" w:rsidP="000352EB">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1</w:t>
            </w:r>
          </w:p>
        </w:tc>
      </w:tr>
      <w:tr w:rsidR="00462D39" w:rsidRPr="00462D39" w14:paraId="578BF625" w14:textId="77777777" w:rsidTr="0020056C">
        <w:trPr>
          <w:trHeight w:val="421"/>
        </w:trPr>
        <w:tc>
          <w:tcPr>
            <w:tcW w:w="1276" w:type="dxa"/>
            <w:vAlign w:val="center"/>
          </w:tcPr>
          <w:p w14:paraId="45D4B0A8" w14:textId="543D9157" w:rsidR="00215359" w:rsidRPr="00462D39" w:rsidRDefault="0020056C" w:rsidP="000352EB">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0B8A06E9" w14:textId="0A229B2D" w:rsidR="00215359" w:rsidRPr="00462D39" w:rsidRDefault="001A3E4A" w:rsidP="004F234A">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lang w:val="en-US"/>
              </w:rPr>
              <w:t>Cơ quan Thuế</w:t>
            </w:r>
            <w:r w:rsidR="004F234A">
              <w:rPr>
                <w:rFonts w:ascii="Times New Roman" w:hAnsi="Times New Roman" w:cs="Times New Roman"/>
                <w:noProof/>
                <w:color w:val="000000" w:themeColor="text1"/>
                <w:sz w:val="26"/>
                <w:szCs w:val="26"/>
                <w:lang w:val="en-US"/>
              </w:rPr>
              <w:t xml:space="preserve"> </w:t>
            </w:r>
            <w:r w:rsidR="00215359"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79778E35" w14:textId="49311D3B" w:rsidR="00136AB1" w:rsidRDefault="00136AB1" w:rsidP="000352EB">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Thực hiện dừng hồ sơ trên phần mềm một cửa</w:t>
            </w:r>
          </w:p>
          <w:p w14:paraId="29A6CD4F" w14:textId="22C1A22E" w:rsidR="00A07A20" w:rsidRPr="00462D39" w:rsidRDefault="00215359" w:rsidP="000352EB">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p>
          <w:p w14:paraId="06837968" w14:textId="7F1F068B" w:rsidR="00215359" w:rsidRDefault="00215359" w:rsidP="000352EB">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4D106FF1" w14:textId="7C6211A4" w:rsidR="00136AB1" w:rsidRDefault="00136AB1" w:rsidP="000352EB">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Thời gian </w:t>
            </w:r>
            <w:r w:rsidR="001A3E4A">
              <w:rPr>
                <w:color w:val="000000" w:themeColor="text1"/>
                <w:sz w:val="26"/>
                <w:szCs w:val="26"/>
              </w:rPr>
              <w:t>Cơ quan Thuế</w:t>
            </w:r>
            <w:r>
              <w:rPr>
                <w:color w:val="000000" w:themeColor="text1"/>
                <w:sz w:val="26"/>
                <w:szCs w:val="26"/>
              </w:rPr>
              <w:t xml:space="preserve"> xác định nghĩa vụ tài chính </w:t>
            </w:r>
            <w:r w:rsidRPr="00462D39">
              <w:rPr>
                <w:color w:val="000000" w:themeColor="text1"/>
                <w:sz w:val="26"/>
                <w:szCs w:val="26"/>
              </w:rPr>
              <w:t xml:space="preserve">07 ngày làm việc. </w:t>
            </w:r>
          </w:p>
          <w:p w14:paraId="15997ABB" w14:textId="4B7FDB32" w:rsidR="00136AB1" w:rsidRPr="00462D39" w:rsidRDefault="00136AB1" w:rsidP="000352EB">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3C061779" w14:textId="7875D90F" w:rsidR="00136AB1" w:rsidRPr="00462D39" w:rsidRDefault="00136AB1" w:rsidP="000352EB">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lastRenderedPageBreak/>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thông báo cho người sử dụng đất biết và bổ sung hồ sơ. </w:t>
            </w:r>
          </w:p>
          <w:p w14:paraId="50BF57FF" w14:textId="2D703751" w:rsidR="00136AB1" w:rsidRPr="00462D39" w:rsidRDefault="00136AB1" w:rsidP="000352EB">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579F9FB6" w14:textId="34A35A94" w:rsidR="00136AB1" w:rsidRPr="00462D39" w:rsidRDefault="00136AB1" w:rsidP="000352EB">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4937BF02" w14:textId="3C173271" w:rsidR="00215359" w:rsidRPr="0065220D" w:rsidRDefault="00215359" w:rsidP="004F234A">
            <w:pPr>
              <w:jc w:val="both"/>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sidR="0065220D">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4BA36CA6" w14:textId="0E59B75C" w:rsidR="00215359" w:rsidRPr="00462D39" w:rsidRDefault="00215359" w:rsidP="000352EB">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462D39" w:rsidRPr="00462D39" w14:paraId="0AB212F8" w14:textId="77777777" w:rsidTr="0020056C">
        <w:trPr>
          <w:trHeight w:val="1201"/>
        </w:trPr>
        <w:tc>
          <w:tcPr>
            <w:tcW w:w="1276" w:type="dxa"/>
            <w:vAlign w:val="center"/>
          </w:tcPr>
          <w:p w14:paraId="2F6EBB1D" w14:textId="3F483B69" w:rsidR="00BE4B6C" w:rsidRPr="00462D39" w:rsidRDefault="0020056C" w:rsidP="00BE4B6C">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00B4F254" w14:textId="483DBA1A" w:rsidR="00BE4B6C" w:rsidRPr="00462D39" w:rsidRDefault="00BE4B6C" w:rsidP="0009254C">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Sở Nông nghiệp và Môi trường (Chi cục quản lý Đất đai)/Văn phòng đăng ký Đất đai Khánh Hoà (lãnh đạo sở, lãnh đạo đơn vị, chuyên viên thụ lý, văn thư Sở).</w:t>
            </w:r>
          </w:p>
        </w:tc>
        <w:tc>
          <w:tcPr>
            <w:tcW w:w="8222" w:type="dxa"/>
            <w:vAlign w:val="center"/>
          </w:tcPr>
          <w:p w14:paraId="38C125E8" w14:textId="03195D47" w:rsidR="00BE4B6C" w:rsidRPr="00462D39" w:rsidRDefault="00BE4B6C" w:rsidP="0009254C">
            <w:pPr>
              <w:spacing w:before="120" w:after="120"/>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rPr>
              <w:t>Cấp GCNQSDĐ</w:t>
            </w:r>
            <w:r w:rsidRPr="00462D39">
              <w:rPr>
                <w:rFonts w:ascii="Times New Roman" w:hAnsi="Times New Roman" w:cs="Times New Roman"/>
                <w:color w:val="000000" w:themeColor="text1"/>
                <w:sz w:val="26"/>
                <w:szCs w:val="26"/>
                <w:lang w:val="en-US"/>
              </w:rPr>
              <w:t xml:space="preserve"> theo quy định; </w:t>
            </w:r>
            <w:r w:rsidRPr="00462D39">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462D39">
              <w:rPr>
                <w:rFonts w:ascii="Times New Roman" w:hAnsi="Times New Roman" w:cs="Times New Roman"/>
                <w:color w:val="000000" w:themeColor="text1"/>
                <w:sz w:val="26"/>
                <w:szCs w:val="26"/>
              </w:rPr>
              <w:t xml:space="preserve">Chuyển </w:t>
            </w:r>
            <w:r w:rsidRPr="00462D39">
              <w:rPr>
                <w:rFonts w:ascii="Times New Roman" w:hAnsi="Times New Roman" w:cs="Times New Roman"/>
                <w:color w:val="000000" w:themeColor="text1"/>
                <w:sz w:val="26"/>
                <w:szCs w:val="26"/>
                <w:lang w:val="en-US"/>
              </w:rPr>
              <w:t xml:space="preserve">trả </w:t>
            </w:r>
            <w:r w:rsidRPr="00462D39">
              <w:rPr>
                <w:rFonts w:ascii="Times New Roman" w:hAnsi="Times New Roman" w:cs="Times New Roman"/>
                <w:color w:val="000000" w:themeColor="text1"/>
                <w:sz w:val="26"/>
                <w:szCs w:val="26"/>
              </w:rPr>
              <w:t>kết quả</w:t>
            </w:r>
            <w:r w:rsidRPr="00462D39">
              <w:rPr>
                <w:rFonts w:ascii="Times New Roman" w:hAnsi="Times New Roman" w:cs="Times New Roman"/>
                <w:color w:val="000000" w:themeColor="text1"/>
                <w:sz w:val="26"/>
                <w:szCs w:val="26"/>
                <w:lang w:val="en-US"/>
              </w:rPr>
              <w:t>.</w:t>
            </w:r>
          </w:p>
        </w:tc>
        <w:tc>
          <w:tcPr>
            <w:tcW w:w="1417" w:type="dxa"/>
            <w:vAlign w:val="center"/>
          </w:tcPr>
          <w:p w14:paraId="3A9895A8" w14:textId="22B19E25" w:rsidR="00BE4B6C" w:rsidRPr="00462D39" w:rsidRDefault="00136AB1" w:rsidP="000352EB">
            <w:pPr>
              <w:spacing w:before="60" w:after="6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00BE4B6C" w:rsidRPr="00462D39">
              <w:rPr>
                <w:rFonts w:ascii="Times New Roman" w:hAnsi="Times New Roman" w:cs="Times New Roman"/>
                <w:color w:val="000000" w:themeColor="text1"/>
                <w:sz w:val="26"/>
                <w:szCs w:val="26"/>
                <w:lang w:val="en-US"/>
              </w:rPr>
              <w:t>1</w:t>
            </w:r>
          </w:p>
        </w:tc>
      </w:tr>
      <w:tr w:rsidR="00462D39" w:rsidRPr="00462D39" w14:paraId="473E8B7D" w14:textId="77777777" w:rsidTr="0020056C">
        <w:trPr>
          <w:trHeight w:val="1550"/>
        </w:trPr>
        <w:tc>
          <w:tcPr>
            <w:tcW w:w="1276" w:type="dxa"/>
            <w:vAlign w:val="center"/>
          </w:tcPr>
          <w:p w14:paraId="6C8E6BC3" w14:textId="173961BC" w:rsidR="004320D8" w:rsidRPr="00462D39" w:rsidRDefault="0020056C" w:rsidP="004320D8">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2EC91678" w14:textId="0A0C85B1" w:rsidR="004320D8" w:rsidRPr="00462D39" w:rsidRDefault="007923A6" w:rsidP="00763274">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09254C" w:rsidRPr="00462D39">
              <w:rPr>
                <w:rFonts w:ascii="Times New Roman" w:hAnsi="Times New Roman" w:cs="Times New Roman"/>
                <w:color w:val="000000" w:themeColor="text1"/>
                <w:sz w:val="26"/>
                <w:szCs w:val="26"/>
              </w:rPr>
              <w:t xml:space="preserve"> </w:t>
            </w:r>
          </w:p>
        </w:tc>
        <w:tc>
          <w:tcPr>
            <w:tcW w:w="8222" w:type="dxa"/>
            <w:vAlign w:val="center"/>
          </w:tcPr>
          <w:p w14:paraId="736FD288" w14:textId="6D821F7D" w:rsidR="004320D8" w:rsidRPr="00462D39" w:rsidRDefault="0009254C" w:rsidP="0009254C">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(Giấy chứng nhận QSDĐ và Quyết định)</w:t>
            </w:r>
          </w:p>
        </w:tc>
        <w:tc>
          <w:tcPr>
            <w:tcW w:w="1417" w:type="dxa"/>
            <w:vAlign w:val="center"/>
          </w:tcPr>
          <w:p w14:paraId="23EC9C8D" w14:textId="77777777" w:rsidR="004320D8" w:rsidRPr="00462D39" w:rsidRDefault="004320D8" w:rsidP="000352EB">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019829BB" w14:textId="77777777" w:rsidR="00743334" w:rsidRPr="004F234A" w:rsidRDefault="00743334" w:rsidP="00743334">
      <w:pPr>
        <w:jc w:val="center"/>
        <w:rPr>
          <w:rFonts w:ascii="Times New Roman" w:hAnsi="Times New Roman" w:cs="Times New Roman"/>
          <w:b/>
          <w:bCs/>
          <w:color w:val="000000" w:themeColor="text1"/>
          <w:sz w:val="12"/>
          <w:szCs w:val="12"/>
        </w:rPr>
      </w:pPr>
    </w:p>
    <w:p w14:paraId="6F604B0E" w14:textId="56DAE8BE" w:rsidR="00F41F06" w:rsidRDefault="004F234A" w:rsidP="000D42ED">
      <w:pPr>
        <w:pStyle w:val="Header"/>
        <w:spacing w:before="120" w:after="120"/>
        <w:ind w:firstLine="567"/>
        <w:outlineLvl w:val="1"/>
        <w:rPr>
          <w:color w:val="000000" w:themeColor="text1"/>
          <w:sz w:val="28"/>
          <w:szCs w:val="28"/>
        </w:rPr>
      </w:pPr>
      <w:r w:rsidRPr="004F234A">
        <w:rPr>
          <w:b/>
          <w:bCs/>
          <w:color w:val="000000" w:themeColor="text1"/>
          <w:sz w:val="28"/>
          <w:szCs w:val="28"/>
        </w:rPr>
        <w:lastRenderedPageBreak/>
        <w:t>b)</w:t>
      </w:r>
      <w:r w:rsidR="00F41F06" w:rsidRPr="004F234A">
        <w:rPr>
          <w:b/>
          <w:bCs/>
          <w:color w:val="000000" w:themeColor="text1"/>
          <w:sz w:val="28"/>
          <w:szCs w:val="28"/>
        </w:rPr>
        <w:t xml:space="preserve"> </w:t>
      </w:r>
      <w:r w:rsidR="00F41F06" w:rsidRPr="004F234A">
        <w:rPr>
          <w:b/>
          <w:bCs/>
          <w:color w:val="000000" w:themeColor="text1"/>
          <w:sz w:val="28"/>
          <w:szCs w:val="28"/>
          <w:shd w:val="clear" w:color="auto" w:fill="FFFFFF"/>
        </w:rPr>
        <w:t xml:space="preserve">Trường hợp thuộc </w:t>
      </w:r>
      <w:r w:rsidR="00F41F06" w:rsidRPr="004F234A">
        <w:rPr>
          <w:b/>
          <w:bCs/>
          <w:color w:val="000000" w:themeColor="text1"/>
          <w:sz w:val="28"/>
          <w:szCs w:val="28"/>
        </w:rPr>
        <w:t>xã miền núi, hải đảo, vùng có điều kiện kinh tế-xã hội khó khăn, vùng có điều kiện kinh tế-xã hội đặc biệt khó khăn</w:t>
      </w:r>
      <w:r>
        <w:rPr>
          <w:b/>
          <w:bCs/>
          <w:color w:val="000000" w:themeColor="text1"/>
          <w:sz w:val="28"/>
          <w:szCs w:val="28"/>
        </w:rPr>
        <w:t>:</w:t>
      </w:r>
      <w:r w:rsidR="00F41F06" w:rsidRPr="00462D39">
        <w:rPr>
          <w:color w:val="000000" w:themeColor="text1"/>
          <w:sz w:val="28"/>
          <w:szCs w:val="28"/>
        </w:rPr>
        <w:t xml:space="preserve"> </w:t>
      </w:r>
      <w:r>
        <w:rPr>
          <w:color w:val="000000" w:themeColor="text1"/>
          <w:sz w:val="28"/>
          <w:szCs w:val="28"/>
        </w:rPr>
        <w:t>Thời gian giải quyết</w:t>
      </w:r>
      <w:r w:rsidR="00F41F06" w:rsidRPr="00462D39">
        <w:rPr>
          <w:color w:val="000000" w:themeColor="text1"/>
          <w:sz w:val="28"/>
          <w:szCs w:val="28"/>
        </w:rPr>
        <w:t xml:space="preserve"> </w:t>
      </w:r>
      <w:r w:rsidR="00F41F06">
        <w:rPr>
          <w:color w:val="000000" w:themeColor="text1"/>
          <w:sz w:val="28"/>
          <w:szCs w:val="28"/>
          <w:lang w:val="en-US"/>
        </w:rPr>
        <w:t>1</w:t>
      </w:r>
      <w:r w:rsidR="00F41F06" w:rsidRPr="00462D39">
        <w:rPr>
          <w:color w:val="000000" w:themeColor="text1"/>
          <w:sz w:val="28"/>
          <w:szCs w:val="28"/>
          <w:lang w:val="en-US"/>
        </w:rPr>
        <w:t>7</w:t>
      </w:r>
      <w:r w:rsidR="00F41F06" w:rsidRPr="00462D39">
        <w:rPr>
          <w:color w:val="000000" w:themeColor="text1"/>
          <w:sz w:val="28"/>
          <w:szCs w:val="28"/>
        </w:rPr>
        <w:t xml:space="preserve">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136AB1" w:rsidRPr="00462D39" w14:paraId="756C62E0" w14:textId="77777777" w:rsidTr="004F234A">
        <w:trPr>
          <w:trHeight w:val="715"/>
        </w:trPr>
        <w:tc>
          <w:tcPr>
            <w:tcW w:w="1276" w:type="dxa"/>
            <w:vAlign w:val="center"/>
          </w:tcPr>
          <w:p w14:paraId="7170B594" w14:textId="77777777" w:rsidR="00136AB1" w:rsidRPr="00462D39" w:rsidRDefault="00136AB1" w:rsidP="00136AB1">
            <w:pPr>
              <w:spacing w:before="40" w:after="40"/>
              <w:jc w:val="center"/>
              <w:rPr>
                <w:rFonts w:ascii="Times New Roman" w:hAnsi="Times New Roman" w:cs="Times New Roman"/>
                <w:b/>
                <w:color w:val="000000" w:themeColor="text1"/>
                <w:sz w:val="26"/>
                <w:szCs w:val="26"/>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0BF2D259" w14:textId="77777777" w:rsidR="00136AB1" w:rsidRPr="00462D39" w:rsidRDefault="00136AB1" w:rsidP="00136AB1">
            <w:pPr>
              <w:spacing w:before="40" w:after="40"/>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7D7C633D" w14:textId="77777777" w:rsidR="00136AB1" w:rsidRPr="00462D39" w:rsidRDefault="00136AB1" w:rsidP="00136AB1">
            <w:pPr>
              <w:spacing w:before="40" w:after="40"/>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27F8233B" w14:textId="271FA9ED" w:rsidR="00136AB1" w:rsidRPr="00462D39" w:rsidRDefault="00136AB1" w:rsidP="00136AB1">
            <w:pPr>
              <w:spacing w:before="40" w:after="40"/>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136AB1" w:rsidRPr="00462D39" w14:paraId="0E3994E8" w14:textId="77777777" w:rsidTr="00C42AD3">
        <w:trPr>
          <w:trHeight w:val="2172"/>
        </w:trPr>
        <w:tc>
          <w:tcPr>
            <w:tcW w:w="1276" w:type="dxa"/>
            <w:vAlign w:val="center"/>
          </w:tcPr>
          <w:p w14:paraId="5A1A2069" w14:textId="41138493" w:rsidR="00136AB1" w:rsidRPr="00462D39" w:rsidRDefault="000D42ED" w:rsidP="00C42AD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375A51DC" w14:textId="25F75C36" w:rsidR="00136AB1" w:rsidRPr="00462D39" w:rsidRDefault="007923A6" w:rsidP="004F234A">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136AB1" w:rsidRPr="00462D39">
              <w:rPr>
                <w:rFonts w:ascii="Times New Roman" w:hAnsi="Times New Roman" w:cs="Times New Roman"/>
                <w:color w:val="000000" w:themeColor="text1"/>
                <w:sz w:val="26"/>
                <w:szCs w:val="26"/>
              </w:rPr>
              <w:t xml:space="preserve"> </w:t>
            </w:r>
          </w:p>
        </w:tc>
        <w:tc>
          <w:tcPr>
            <w:tcW w:w="8222" w:type="dxa"/>
            <w:vAlign w:val="center"/>
          </w:tcPr>
          <w:p w14:paraId="1F03261D" w14:textId="77777777" w:rsidR="00136AB1" w:rsidRPr="00462D39" w:rsidRDefault="00136AB1" w:rsidP="00C42AD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56D9DB0F" w14:textId="77777777" w:rsidR="00136AB1" w:rsidRPr="00462D39" w:rsidRDefault="00136AB1" w:rsidP="00C42AD3">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7EB5B4F3" w14:textId="77777777" w:rsidR="00136AB1" w:rsidRPr="00462D39" w:rsidRDefault="00136AB1" w:rsidP="00C42AD3">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1BEBBAB3" w14:textId="77777777" w:rsidR="00136AB1" w:rsidRPr="00462D39" w:rsidRDefault="00136AB1" w:rsidP="00C42AD3">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160D105E" w14:textId="5F696443" w:rsidR="00136AB1" w:rsidRPr="00462D39" w:rsidRDefault="00136AB1" w:rsidP="00C42AD3">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136AB1" w:rsidRPr="00462D39" w14:paraId="440E63F8" w14:textId="77777777" w:rsidTr="00C42AD3">
        <w:trPr>
          <w:trHeight w:val="557"/>
        </w:trPr>
        <w:tc>
          <w:tcPr>
            <w:tcW w:w="1276" w:type="dxa"/>
            <w:vAlign w:val="center"/>
          </w:tcPr>
          <w:p w14:paraId="521248F2" w14:textId="3D3295E1" w:rsidR="00136AB1" w:rsidRPr="00462D39" w:rsidRDefault="000D42ED" w:rsidP="00C42AD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22853C64" w14:textId="77777777" w:rsidR="00136AB1" w:rsidRPr="00462D39" w:rsidRDefault="00136AB1" w:rsidP="004F23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Sở Nông nghiệp và Môi trường (Chi cục Quản lý Đất đai, Chi cục Kiểm Lâm, Văn phòng đăng ký đất đai, lãnh đạo Sở, lãnh đạo đơn vị, Chuyên viên thụ lý, Văn thư Sở)</w:t>
            </w:r>
          </w:p>
        </w:tc>
        <w:tc>
          <w:tcPr>
            <w:tcW w:w="8222" w:type="dxa"/>
            <w:vAlign w:val="center"/>
          </w:tcPr>
          <w:p w14:paraId="6C6A7EF3" w14:textId="77777777" w:rsidR="00136AB1" w:rsidRPr="00462D39" w:rsidRDefault="00136AB1" w:rsidP="00C42AD3">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Rà soát, kiểm tra hồ sơ, kiểm tra thực đia.</w:t>
            </w:r>
          </w:p>
          <w:p w14:paraId="4C951A13" w14:textId="77777777" w:rsidR="00136AB1" w:rsidRDefault="00136AB1" w:rsidP="00C42AD3">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0F163707" w14:textId="77777777" w:rsidR="00136AB1" w:rsidRPr="00462D39" w:rsidRDefault="00136AB1" w:rsidP="00C42AD3">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Trường hợp có đất lúa, hoặc dự án phải làm thủ tục giao rừng sau khi kết thúc kiểm tra thực địa, Chi cục Trồng trọt và Bảo vệ thực vật, </w:t>
            </w:r>
            <w:r w:rsidRPr="00462D39">
              <w:rPr>
                <w:b w:val="0"/>
                <w:bCs w:val="0"/>
                <w:color w:val="000000" w:themeColor="text1"/>
                <w:sz w:val="26"/>
                <w:szCs w:val="26"/>
              </w:rPr>
              <w:t>Chi cục Kiểm Lâm</w:t>
            </w:r>
            <w:r w:rsidRPr="00462D39">
              <w:rPr>
                <w:b w:val="0"/>
                <w:bCs w:val="0"/>
                <w:color w:val="000000" w:themeColor="text1"/>
                <w:sz w:val="26"/>
                <w:szCs w:val="26"/>
                <w:lang w:val="pt-BR"/>
              </w:rPr>
              <w:t xml:space="preserve"> có ý kiến bằng văn bản gửi về Chi cục Quản lý Đất đai tổng hợp theo quy định.</w:t>
            </w:r>
          </w:p>
          <w:p w14:paraId="42369960" w14:textId="7D0587E1" w:rsidR="00136AB1" w:rsidRPr="00462D39" w:rsidRDefault="00136AB1" w:rsidP="00C42AD3">
            <w:pPr>
              <w:pStyle w:val="Normal14pt"/>
              <w:spacing w:before="0" w:after="0"/>
              <w:jc w:val="both"/>
              <w:rPr>
                <w:b w:val="0"/>
                <w:bCs w:val="0"/>
                <w:i/>
                <w:color w:val="000000" w:themeColor="text1"/>
                <w:sz w:val="26"/>
                <w:szCs w:val="26"/>
              </w:rPr>
            </w:pPr>
            <w:r w:rsidRPr="00462D39">
              <w:rPr>
                <w:b w:val="0"/>
                <w:bCs w:val="0"/>
                <w:color w:val="000000" w:themeColor="text1"/>
                <w:sz w:val="26"/>
                <w:szCs w:val="26"/>
                <w:lang w:val="pt-BR"/>
              </w:rPr>
              <w:t>- Sau khi lãnh đạo Sở ký Tờ trình, văn thư Sở trình hồ sơ đến UBND tỉnh theo quy định, gửi liên thông trên phần mềm một cửa điện tử.</w:t>
            </w:r>
          </w:p>
        </w:tc>
        <w:tc>
          <w:tcPr>
            <w:tcW w:w="1417" w:type="dxa"/>
            <w:vAlign w:val="center"/>
          </w:tcPr>
          <w:p w14:paraId="50734613" w14:textId="11092E93" w:rsidR="00136AB1" w:rsidRPr="00462D39" w:rsidRDefault="00136AB1" w:rsidP="00C42AD3">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09</w:t>
            </w:r>
          </w:p>
          <w:p w14:paraId="715424A3" w14:textId="77777777" w:rsidR="00136AB1" w:rsidRPr="00462D39" w:rsidRDefault="00136AB1" w:rsidP="00C42AD3">
            <w:pPr>
              <w:jc w:val="both"/>
              <w:rPr>
                <w:rFonts w:ascii="Times New Roman" w:hAnsi="Times New Roman" w:cs="Times New Roman"/>
                <w:color w:val="000000" w:themeColor="text1"/>
                <w:sz w:val="26"/>
                <w:szCs w:val="26"/>
                <w:lang w:val="en-US"/>
              </w:rPr>
            </w:pPr>
          </w:p>
        </w:tc>
      </w:tr>
      <w:tr w:rsidR="00136AB1" w:rsidRPr="00462D39" w14:paraId="66785C61" w14:textId="77777777" w:rsidTr="009F5510">
        <w:trPr>
          <w:trHeight w:val="416"/>
        </w:trPr>
        <w:tc>
          <w:tcPr>
            <w:tcW w:w="1276" w:type="dxa"/>
            <w:vAlign w:val="center"/>
          </w:tcPr>
          <w:p w14:paraId="771E0A84" w14:textId="7F4ADE1C" w:rsidR="00136AB1" w:rsidRPr="00462D39" w:rsidRDefault="000D42ED" w:rsidP="00136AB1">
            <w:pPr>
              <w:spacing w:before="40" w:after="40"/>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7B280EEE" w14:textId="71354326" w:rsidR="00136AB1" w:rsidRPr="00462D39" w:rsidRDefault="00136AB1" w:rsidP="004F234A">
            <w:pPr>
              <w:spacing w:before="40" w:after="40"/>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4F234A">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4AD1C42F" w14:textId="77777777" w:rsidR="00136AB1" w:rsidRPr="00462D39" w:rsidRDefault="00136AB1" w:rsidP="00136AB1">
            <w:pPr>
              <w:spacing w:before="40" w:after="40"/>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6C602580" w14:textId="77777777" w:rsidR="00136AB1" w:rsidRPr="00462D39" w:rsidRDefault="00136AB1" w:rsidP="00136AB1">
            <w:pPr>
              <w:spacing w:before="40" w:after="40"/>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3F8B84F4" w14:textId="583ACE7A" w:rsidR="00136AB1" w:rsidRPr="00462D39" w:rsidRDefault="00136AB1" w:rsidP="00C42AD3">
            <w:pPr>
              <w:spacing w:before="40" w:after="40"/>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02</w:t>
            </w:r>
          </w:p>
        </w:tc>
      </w:tr>
      <w:tr w:rsidR="00136AB1" w:rsidRPr="00462D39" w14:paraId="1DFA2DEF" w14:textId="77777777" w:rsidTr="009F5510">
        <w:trPr>
          <w:trHeight w:val="926"/>
        </w:trPr>
        <w:tc>
          <w:tcPr>
            <w:tcW w:w="1276" w:type="dxa"/>
            <w:vAlign w:val="center"/>
          </w:tcPr>
          <w:p w14:paraId="327CE9FA" w14:textId="3C4BA06E" w:rsidR="00136AB1" w:rsidRPr="00462D39" w:rsidRDefault="000D42ED" w:rsidP="00C42AD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7D28F582" w14:textId="77777777" w:rsidR="00136AB1" w:rsidRPr="00462D39" w:rsidRDefault="00136AB1" w:rsidP="004F234A">
            <w:pPr>
              <w:jc w:val="both"/>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275F6654" w14:textId="77777777" w:rsidR="00136AB1" w:rsidRPr="00462D39" w:rsidRDefault="00136AB1" w:rsidP="00C42AD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11E55FC9" w14:textId="79E5881F" w:rsidR="00136AB1" w:rsidRPr="00462D39" w:rsidRDefault="00136AB1" w:rsidP="00C42AD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Sau khi có Quyết định phê duyệt giá đất 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27986F7F" w14:textId="63101561" w:rsidR="00136AB1" w:rsidRPr="00462D39" w:rsidRDefault="00136AB1" w:rsidP="00C42AD3">
            <w:pPr>
              <w:spacing w:before="40" w:after="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0</w:t>
            </w:r>
            <w:r w:rsidRPr="00462D39">
              <w:rPr>
                <w:rFonts w:ascii="Times New Roman" w:hAnsi="Times New Roman" w:cs="Times New Roman"/>
                <w:color w:val="000000" w:themeColor="text1"/>
                <w:sz w:val="26"/>
                <w:szCs w:val="26"/>
                <w:lang w:val="en-US"/>
              </w:rPr>
              <w:t>1</w:t>
            </w:r>
          </w:p>
        </w:tc>
      </w:tr>
      <w:tr w:rsidR="00136AB1" w:rsidRPr="00462D39" w14:paraId="71505E8E" w14:textId="77777777" w:rsidTr="009F5510">
        <w:trPr>
          <w:trHeight w:val="421"/>
        </w:trPr>
        <w:tc>
          <w:tcPr>
            <w:tcW w:w="1276" w:type="dxa"/>
            <w:vAlign w:val="center"/>
          </w:tcPr>
          <w:p w14:paraId="21C0F8A7" w14:textId="1FB0F553" w:rsidR="00136AB1" w:rsidRPr="00462D39" w:rsidRDefault="000D42ED" w:rsidP="00C42AD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117C216D" w14:textId="691968A5" w:rsidR="00136AB1" w:rsidRPr="00462D39" w:rsidRDefault="001A3E4A" w:rsidP="004F234A">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lang w:val="en-US"/>
              </w:rPr>
              <w:t>Cơ quan Thuế</w:t>
            </w:r>
            <w:r w:rsidR="004F234A">
              <w:rPr>
                <w:rFonts w:ascii="Times New Roman" w:hAnsi="Times New Roman" w:cs="Times New Roman"/>
                <w:noProof/>
                <w:color w:val="000000" w:themeColor="text1"/>
                <w:sz w:val="26"/>
                <w:szCs w:val="26"/>
                <w:lang w:val="en-US"/>
              </w:rPr>
              <w:t xml:space="preserve"> </w:t>
            </w:r>
            <w:r w:rsidR="00136AB1"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621B101D" w14:textId="77777777" w:rsidR="00136AB1" w:rsidRDefault="00136AB1" w:rsidP="00C42AD3">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Thực hiện dừng hồ sơ trên phần mềm một cửa</w:t>
            </w:r>
          </w:p>
          <w:p w14:paraId="43461E3F" w14:textId="77777777" w:rsidR="00136AB1" w:rsidRPr="00462D39" w:rsidRDefault="00136AB1" w:rsidP="00C42AD3">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p>
          <w:p w14:paraId="74033E6F" w14:textId="77777777" w:rsidR="00136AB1" w:rsidRDefault="00136AB1" w:rsidP="00C42AD3">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3B7F2993" w14:textId="5DBF982B" w:rsidR="00136AB1" w:rsidRDefault="00136AB1" w:rsidP="00C42AD3">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Thời gian </w:t>
            </w:r>
            <w:r w:rsidR="001A3E4A">
              <w:rPr>
                <w:color w:val="000000" w:themeColor="text1"/>
                <w:sz w:val="26"/>
                <w:szCs w:val="26"/>
              </w:rPr>
              <w:t>Cơ quan Thuế</w:t>
            </w:r>
            <w:r>
              <w:rPr>
                <w:color w:val="000000" w:themeColor="text1"/>
                <w:sz w:val="26"/>
                <w:szCs w:val="26"/>
              </w:rPr>
              <w:t xml:space="preserve"> xác định nghĩa vụ tài chính </w:t>
            </w:r>
            <w:r w:rsidRPr="00462D39">
              <w:rPr>
                <w:color w:val="000000" w:themeColor="text1"/>
                <w:sz w:val="26"/>
                <w:szCs w:val="26"/>
              </w:rPr>
              <w:t xml:space="preserve">07 ngày làm việc. </w:t>
            </w:r>
          </w:p>
          <w:p w14:paraId="186AD2FB" w14:textId="4727FDAC" w:rsidR="00136AB1" w:rsidRPr="00462D39" w:rsidRDefault="00136AB1" w:rsidP="00C42AD3">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552CB435" w14:textId="41CC78B5" w:rsidR="00136AB1" w:rsidRPr="00462D39" w:rsidRDefault="00136AB1" w:rsidP="00C42AD3">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thông báo cho người sử dụng đất biết và bổ sung hồ sơ. </w:t>
            </w:r>
          </w:p>
          <w:p w14:paraId="2F0A4AF8" w14:textId="0C7F5461" w:rsidR="00136AB1" w:rsidRPr="00462D39" w:rsidRDefault="00136AB1" w:rsidP="00C42AD3">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38EACD48" w14:textId="7C0EBCDB" w:rsidR="00136AB1" w:rsidRPr="00462D39" w:rsidRDefault="00136AB1" w:rsidP="00C42AD3">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22D21E0C" w14:textId="53B41947" w:rsidR="00136AB1" w:rsidRPr="0065220D" w:rsidRDefault="00136AB1" w:rsidP="00C42AD3">
            <w:pPr>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 xml:space="preserve">gửi </w:t>
            </w:r>
            <w:r w:rsidRPr="00462D39">
              <w:rPr>
                <w:rFonts w:ascii="Times New Roman" w:eastAsia="Tahoma" w:hAnsi="Times New Roman" w:cs="Times New Roman"/>
                <w:color w:val="000000" w:themeColor="text1"/>
                <w:sz w:val="26"/>
                <w:szCs w:val="26"/>
              </w:rPr>
              <w:lastRenderedPageBreak/>
              <w:t>thông báo kết quả cho cơ quan chuyên môn về nông nghiệp và môi trường cấp tỉnh</w:t>
            </w:r>
            <w:r>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71D7727F" w14:textId="77777777" w:rsidR="00136AB1" w:rsidRPr="00462D39" w:rsidRDefault="00136AB1" w:rsidP="00C42AD3">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136AB1" w:rsidRPr="00462D39" w14:paraId="753BB74F" w14:textId="77777777" w:rsidTr="009F5510">
        <w:trPr>
          <w:trHeight w:val="919"/>
        </w:trPr>
        <w:tc>
          <w:tcPr>
            <w:tcW w:w="1276" w:type="dxa"/>
            <w:vAlign w:val="center"/>
          </w:tcPr>
          <w:p w14:paraId="3348677F" w14:textId="0F90A763" w:rsidR="00136AB1" w:rsidRPr="00462D39" w:rsidRDefault="000D42ED" w:rsidP="00C42AD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7BB73AFD" w14:textId="77777777" w:rsidR="00136AB1" w:rsidRPr="00462D39" w:rsidRDefault="00136AB1" w:rsidP="00C42AD3">
            <w:pPr>
              <w:jc w:val="both"/>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Sở Nông nghiệp và Môi trường (Chi cục quản lý Đất đai)/Văn phòng đăng ký Đất đai Khánh Hoà (lãnh đạo sở, lãnh đạo đơn vị, chuyên viên thụ lý, văn thư Sở).</w:t>
            </w:r>
          </w:p>
        </w:tc>
        <w:tc>
          <w:tcPr>
            <w:tcW w:w="8222" w:type="dxa"/>
            <w:vAlign w:val="center"/>
          </w:tcPr>
          <w:p w14:paraId="3F5F0388" w14:textId="77777777" w:rsidR="00136AB1" w:rsidRPr="00462D39" w:rsidRDefault="00136AB1" w:rsidP="00C42AD3">
            <w:pP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rPr>
              <w:t>Cấp GCNQSDĐ</w:t>
            </w:r>
            <w:r w:rsidRPr="00462D39">
              <w:rPr>
                <w:rFonts w:ascii="Times New Roman" w:hAnsi="Times New Roman" w:cs="Times New Roman"/>
                <w:color w:val="000000" w:themeColor="text1"/>
                <w:sz w:val="26"/>
                <w:szCs w:val="26"/>
                <w:lang w:val="en-US"/>
              </w:rPr>
              <w:t xml:space="preserve"> theo quy định; </w:t>
            </w:r>
            <w:r w:rsidRPr="00462D39">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462D39">
              <w:rPr>
                <w:rFonts w:ascii="Times New Roman" w:hAnsi="Times New Roman" w:cs="Times New Roman"/>
                <w:color w:val="000000" w:themeColor="text1"/>
                <w:sz w:val="26"/>
                <w:szCs w:val="26"/>
              </w:rPr>
              <w:t xml:space="preserve">Chuyển </w:t>
            </w:r>
            <w:r w:rsidRPr="00462D39">
              <w:rPr>
                <w:rFonts w:ascii="Times New Roman" w:hAnsi="Times New Roman" w:cs="Times New Roman"/>
                <w:color w:val="000000" w:themeColor="text1"/>
                <w:sz w:val="26"/>
                <w:szCs w:val="26"/>
                <w:lang w:val="en-US"/>
              </w:rPr>
              <w:t xml:space="preserve">trả </w:t>
            </w:r>
            <w:r w:rsidRPr="00462D39">
              <w:rPr>
                <w:rFonts w:ascii="Times New Roman" w:hAnsi="Times New Roman" w:cs="Times New Roman"/>
                <w:color w:val="000000" w:themeColor="text1"/>
                <w:sz w:val="26"/>
                <w:szCs w:val="26"/>
              </w:rPr>
              <w:t>kết quả</w:t>
            </w:r>
            <w:r w:rsidRPr="00462D39">
              <w:rPr>
                <w:rFonts w:ascii="Times New Roman" w:hAnsi="Times New Roman" w:cs="Times New Roman"/>
                <w:color w:val="000000" w:themeColor="text1"/>
                <w:sz w:val="26"/>
                <w:szCs w:val="26"/>
                <w:lang w:val="en-US"/>
              </w:rPr>
              <w:t>.</w:t>
            </w:r>
          </w:p>
        </w:tc>
        <w:tc>
          <w:tcPr>
            <w:tcW w:w="1417" w:type="dxa"/>
            <w:vAlign w:val="center"/>
          </w:tcPr>
          <w:p w14:paraId="12F5A806" w14:textId="108D3D86" w:rsidR="00136AB1" w:rsidRPr="00462D39" w:rsidRDefault="00136AB1" w:rsidP="00C42AD3">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3,75</w:t>
            </w:r>
          </w:p>
        </w:tc>
      </w:tr>
      <w:tr w:rsidR="00136AB1" w:rsidRPr="00462D39" w14:paraId="7735D5B2" w14:textId="77777777" w:rsidTr="009F5510">
        <w:trPr>
          <w:trHeight w:val="709"/>
        </w:trPr>
        <w:tc>
          <w:tcPr>
            <w:tcW w:w="1276" w:type="dxa"/>
            <w:vAlign w:val="center"/>
          </w:tcPr>
          <w:p w14:paraId="0EF43655" w14:textId="1271190F" w:rsidR="00136AB1" w:rsidRPr="00462D39" w:rsidRDefault="000D42ED" w:rsidP="00136AB1">
            <w:pPr>
              <w:spacing w:before="40" w:after="40"/>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49D50C42" w14:textId="1C8F869D" w:rsidR="00136AB1" w:rsidRPr="00462D39" w:rsidRDefault="007923A6" w:rsidP="00136AB1">
            <w:pPr>
              <w:spacing w:before="40" w:after="40"/>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136AB1" w:rsidRPr="00462D39">
              <w:rPr>
                <w:rFonts w:ascii="Times New Roman" w:hAnsi="Times New Roman" w:cs="Times New Roman"/>
                <w:color w:val="000000" w:themeColor="text1"/>
                <w:sz w:val="26"/>
                <w:szCs w:val="26"/>
              </w:rPr>
              <w:t xml:space="preserve"> </w:t>
            </w:r>
          </w:p>
        </w:tc>
        <w:tc>
          <w:tcPr>
            <w:tcW w:w="8222" w:type="dxa"/>
            <w:vAlign w:val="center"/>
          </w:tcPr>
          <w:p w14:paraId="0D440E5B" w14:textId="77777777" w:rsidR="00136AB1" w:rsidRPr="00462D39" w:rsidRDefault="00136AB1" w:rsidP="00136AB1">
            <w:pPr>
              <w:spacing w:before="40" w:after="4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(Giấy chứng nhận QSDĐ và Quyết định)</w:t>
            </w:r>
          </w:p>
        </w:tc>
        <w:tc>
          <w:tcPr>
            <w:tcW w:w="1417" w:type="dxa"/>
            <w:vAlign w:val="center"/>
          </w:tcPr>
          <w:p w14:paraId="06E76C63" w14:textId="77777777" w:rsidR="00136AB1" w:rsidRPr="00462D39" w:rsidRDefault="00136AB1" w:rsidP="00B66BC7">
            <w:pPr>
              <w:spacing w:before="40" w:after="40"/>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235F66EA" w14:textId="77777777" w:rsidR="00B66BC7" w:rsidRDefault="00842C29" w:rsidP="00B66BC7">
      <w:pPr>
        <w:pStyle w:val="Header"/>
        <w:ind w:right="255" w:firstLine="567"/>
        <w:jc w:val="both"/>
        <w:outlineLvl w:val="1"/>
        <w:rPr>
          <w:color w:val="000000" w:themeColor="text1"/>
          <w:sz w:val="28"/>
          <w:szCs w:val="28"/>
          <w:shd w:val="clear" w:color="auto" w:fill="FFFFFF"/>
        </w:rPr>
      </w:pPr>
      <w:r w:rsidRPr="00462D39">
        <w:rPr>
          <w:b/>
          <w:bCs/>
          <w:color w:val="000000" w:themeColor="text1"/>
          <w:sz w:val="28"/>
          <w:szCs w:val="28"/>
          <w:lang w:val="en-US"/>
        </w:rPr>
        <w:t>5</w:t>
      </w:r>
      <w:r w:rsidR="0004344B" w:rsidRPr="00462D39">
        <w:rPr>
          <w:b/>
          <w:bCs/>
          <w:color w:val="000000" w:themeColor="text1"/>
          <w:sz w:val="28"/>
          <w:szCs w:val="28"/>
          <w:lang w:val="en-US"/>
        </w:rPr>
        <w:t>.</w:t>
      </w:r>
      <w:r w:rsidR="0004344B" w:rsidRPr="00462D39">
        <w:rPr>
          <w:b/>
          <w:bCs/>
          <w:color w:val="000000" w:themeColor="text1"/>
          <w:sz w:val="28"/>
          <w:szCs w:val="28"/>
        </w:rPr>
        <w:t xml:space="preserve"> </w:t>
      </w:r>
      <w:r w:rsidR="0004344B" w:rsidRPr="00462D39">
        <w:rPr>
          <w:b/>
          <w:bCs/>
          <w:color w:val="000000" w:themeColor="text1"/>
          <w:sz w:val="28"/>
          <w:szCs w:val="28"/>
          <w:lang w:val="en-US"/>
        </w:rPr>
        <w:t>Giao đất, cho thuê đất</w:t>
      </w:r>
      <w:r w:rsidR="00AC7C08" w:rsidRPr="00462D39">
        <w:rPr>
          <w:b/>
          <w:bCs/>
          <w:color w:val="000000" w:themeColor="text1"/>
          <w:sz w:val="28"/>
          <w:szCs w:val="28"/>
          <w:lang w:val="vi-VN"/>
        </w:rPr>
        <w:t>, giao khu vực biển để thực hiện hoạt động lấn biển</w:t>
      </w:r>
      <w:r w:rsidR="0004344B" w:rsidRPr="00462D39">
        <w:rPr>
          <w:b/>
          <w:bCs/>
          <w:color w:val="000000" w:themeColor="text1"/>
          <w:sz w:val="28"/>
          <w:szCs w:val="28"/>
          <w:lang w:val="en-US"/>
        </w:rPr>
        <w:t>.</w:t>
      </w:r>
      <w:r w:rsidR="0004344B" w:rsidRPr="00462D39">
        <w:rPr>
          <w:color w:val="000000" w:themeColor="text1"/>
          <w:sz w:val="28"/>
          <w:szCs w:val="28"/>
          <w:lang w:val="en-US"/>
        </w:rPr>
        <w:t xml:space="preserve"> </w:t>
      </w:r>
      <w:r w:rsidR="0004344B" w:rsidRPr="00462D39">
        <w:rPr>
          <w:color w:val="000000" w:themeColor="text1"/>
          <w:sz w:val="28"/>
          <w:szCs w:val="28"/>
        </w:rPr>
        <w:t xml:space="preserve">Mã số TTHC trên Cổng Dịch vụ công quốc gia: </w:t>
      </w:r>
      <w:r w:rsidR="0004344B" w:rsidRPr="00462D39">
        <w:rPr>
          <w:color w:val="000000" w:themeColor="text1"/>
          <w:sz w:val="28"/>
          <w:szCs w:val="28"/>
          <w:shd w:val="clear" w:color="auto" w:fill="FFFFFF"/>
        </w:rPr>
        <w:t>1.012</w:t>
      </w:r>
      <w:r w:rsidR="00AC7C08" w:rsidRPr="00462D39">
        <w:rPr>
          <w:color w:val="000000" w:themeColor="text1"/>
          <w:sz w:val="28"/>
          <w:szCs w:val="28"/>
          <w:shd w:val="clear" w:color="auto" w:fill="FFFFFF"/>
        </w:rPr>
        <w:t>828</w:t>
      </w:r>
      <w:r w:rsidR="0004344B" w:rsidRPr="00462D39">
        <w:rPr>
          <w:color w:val="000000" w:themeColor="text1"/>
          <w:sz w:val="28"/>
          <w:szCs w:val="28"/>
          <w:shd w:val="clear" w:color="auto" w:fill="FFFFFF"/>
        </w:rPr>
        <w:t>, có 0</w:t>
      </w:r>
      <w:r w:rsidR="00A924B8">
        <w:rPr>
          <w:color w:val="000000" w:themeColor="text1"/>
          <w:sz w:val="28"/>
          <w:szCs w:val="28"/>
          <w:shd w:val="clear" w:color="auto" w:fill="FFFFFF"/>
          <w:lang w:val="en-US"/>
        </w:rPr>
        <w:t>2</w:t>
      </w:r>
      <w:r w:rsidR="0004344B" w:rsidRPr="00462D39">
        <w:rPr>
          <w:color w:val="000000" w:themeColor="text1"/>
          <w:sz w:val="28"/>
          <w:szCs w:val="28"/>
          <w:shd w:val="clear" w:color="auto" w:fill="FFFFFF"/>
        </w:rPr>
        <w:t xml:space="preserve"> quy trình.</w:t>
      </w:r>
    </w:p>
    <w:p w14:paraId="713758C2" w14:textId="267246EC" w:rsidR="003F6A34" w:rsidRPr="00462D39" w:rsidRDefault="004F234A" w:rsidP="00B66BC7">
      <w:pPr>
        <w:pStyle w:val="Header"/>
        <w:ind w:right="255" w:firstLine="567"/>
        <w:jc w:val="both"/>
        <w:outlineLvl w:val="1"/>
        <w:rPr>
          <w:color w:val="000000" w:themeColor="text1"/>
          <w:sz w:val="28"/>
          <w:szCs w:val="28"/>
        </w:rPr>
      </w:pPr>
      <w:r w:rsidRPr="004F234A">
        <w:rPr>
          <w:b/>
          <w:color w:val="000000" w:themeColor="text1"/>
          <w:sz w:val="28"/>
          <w:szCs w:val="28"/>
          <w:lang w:val="en-US"/>
        </w:rPr>
        <w:t>a)</w:t>
      </w:r>
      <w:r w:rsidR="00A924B8" w:rsidRPr="004F234A">
        <w:rPr>
          <w:b/>
          <w:color w:val="000000" w:themeColor="text1"/>
          <w:sz w:val="28"/>
          <w:szCs w:val="28"/>
          <w:shd w:val="clear" w:color="auto" w:fill="FFFFFF"/>
        </w:rPr>
        <w:t xml:space="preserve"> Trường hợp không thuộc </w:t>
      </w:r>
      <w:r w:rsidR="00A924B8" w:rsidRPr="004F234A">
        <w:rPr>
          <w:b/>
          <w:color w:val="000000" w:themeColor="text1"/>
          <w:sz w:val="28"/>
          <w:szCs w:val="28"/>
        </w:rPr>
        <w:t>xã miền núi, hải đảo, vùng có điều kiện kinh tế-xã hội khó khăn, vùng có điều kiện kinh tế-xã hội đặc biệt khó khăn</w:t>
      </w:r>
      <w:r>
        <w:rPr>
          <w:color w:val="000000" w:themeColor="text1"/>
          <w:sz w:val="28"/>
          <w:szCs w:val="28"/>
        </w:rPr>
        <w:t>: Thời gian giải quyết</w:t>
      </w:r>
      <w:r w:rsidR="00A924B8" w:rsidRPr="00462D39">
        <w:rPr>
          <w:color w:val="000000" w:themeColor="text1"/>
          <w:sz w:val="28"/>
          <w:szCs w:val="28"/>
        </w:rPr>
        <w:t xml:space="preserve"> </w:t>
      </w:r>
      <w:r w:rsidR="00A924B8">
        <w:rPr>
          <w:color w:val="000000" w:themeColor="text1"/>
          <w:sz w:val="28"/>
          <w:szCs w:val="28"/>
        </w:rPr>
        <w:t>1</w:t>
      </w:r>
      <w:r w:rsidR="00A924B8" w:rsidRPr="00462D39">
        <w:rPr>
          <w:color w:val="000000" w:themeColor="text1"/>
          <w:sz w:val="28"/>
          <w:szCs w:val="28"/>
        </w:rPr>
        <w:t>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462D39" w:rsidRPr="00462D39" w14:paraId="662D7347" w14:textId="77777777" w:rsidTr="00B66BC7">
        <w:trPr>
          <w:trHeight w:val="960"/>
        </w:trPr>
        <w:tc>
          <w:tcPr>
            <w:tcW w:w="1276" w:type="dxa"/>
            <w:vAlign w:val="center"/>
          </w:tcPr>
          <w:p w14:paraId="64482571" w14:textId="77777777" w:rsidR="008A34DD" w:rsidRPr="00462D39" w:rsidRDefault="008A34D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3ED13C10" w14:textId="77777777" w:rsidR="008A34DD" w:rsidRPr="00462D39" w:rsidRDefault="008A34D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42EE53B8" w14:textId="77777777" w:rsidR="008A34DD" w:rsidRPr="00462D39" w:rsidRDefault="008A34D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4C0E9315" w14:textId="09178B21" w:rsidR="008A34DD" w:rsidRPr="00462D39" w:rsidRDefault="008A34D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r w:rsidRPr="00462D39">
              <w:rPr>
                <w:rFonts w:ascii="Times New Roman" w:hAnsi="Times New Roman" w:cs="Times New Roman"/>
                <w:b/>
                <w:color w:val="000000" w:themeColor="text1"/>
                <w:sz w:val="26"/>
                <w:szCs w:val="26"/>
                <w:lang w:val="en-US"/>
              </w:rPr>
              <w:t xml:space="preserve"> </w:t>
            </w:r>
          </w:p>
        </w:tc>
      </w:tr>
      <w:tr w:rsidR="00462D39" w:rsidRPr="00462D39" w14:paraId="63B0FBE4" w14:textId="77777777" w:rsidTr="00780895">
        <w:trPr>
          <w:trHeight w:val="2116"/>
        </w:trPr>
        <w:tc>
          <w:tcPr>
            <w:tcW w:w="1276" w:type="dxa"/>
            <w:vAlign w:val="center"/>
          </w:tcPr>
          <w:p w14:paraId="78AC6526" w14:textId="3827ADB4" w:rsidR="008A34DD" w:rsidRPr="00462D39" w:rsidRDefault="00780895" w:rsidP="00780895">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08B15466" w14:textId="36F09F54" w:rsidR="008A34DD" w:rsidRPr="00462D39" w:rsidRDefault="007923A6" w:rsidP="004F234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15FF8E9F" w14:textId="77777777" w:rsidR="008A34DD" w:rsidRPr="00462D39" w:rsidRDefault="008A34DD" w:rsidP="00780895">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080F1AC5" w14:textId="77777777" w:rsidR="008A34DD" w:rsidRPr="00462D39" w:rsidRDefault="008A34DD" w:rsidP="00780895">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4682A31A" w14:textId="77777777" w:rsidR="008A34DD" w:rsidRPr="00462D39" w:rsidRDefault="008A34DD" w:rsidP="00780895">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55C11F19" w14:textId="7A5A5B48" w:rsidR="008A34DD" w:rsidRPr="00462D39" w:rsidRDefault="008A34DD" w:rsidP="00780895">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2C12AE2F" w14:textId="72BAFCAB" w:rsidR="008A34DD" w:rsidRPr="00462D39" w:rsidRDefault="008A34DD" w:rsidP="00780895">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0,25</w:t>
            </w:r>
          </w:p>
        </w:tc>
      </w:tr>
      <w:tr w:rsidR="00462D39" w:rsidRPr="00462D39" w14:paraId="57C18472" w14:textId="77777777" w:rsidTr="00780895">
        <w:trPr>
          <w:trHeight w:val="557"/>
        </w:trPr>
        <w:tc>
          <w:tcPr>
            <w:tcW w:w="1276" w:type="dxa"/>
            <w:vAlign w:val="center"/>
          </w:tcPr>
          <w:p w14:paraId="17BC4A39" w14:textId="41B31E43" w:rsidR="008A34DD" w:rsidRPr="00462D39" w:rsidRDefault="00780895" w:rsidP="00780895">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2D7831DE" w14:textId="56ADA9E5" w:rsidR="008A34DD" w:rsidRPr="00462D39" w:rsidRDefault="008A34DD" w:rsidP="004F234A">
            <w:pPr>
              <w:pStyle w:val="Normal14pt"/>
              <w:spacing w:before="0" w:after="0"/>
              <w:suppressOverlap/>
              <w:jc w:val="both"/>
              <w:rPr>
                <w:b w:val="0"/>
                <w:bCs w:val="0"/>
                <w:noProof/>
                <w:color w:val="000000" w:themeColor="text1"/>
                <w:sz w:val="26"/>
                <w:szCs w:val="26"/>
              </w:rPr>
            </w:pPr>
            <w:r w:rsidRPr="00462D39">
              <w:rPr>
                <w:b w:val="0"/>
                <w:bCs w:val="0"/>
                <w:noProof/>
                <w:color w:val="000000" w:themeColor="text1"/>
                <w:sz w:val="26"/>
                <w:szCs w:val="26"/>
              </w:rPr>
              <w:t>Chi cục Quản lý Đất đai</w:t>
            </w:r>
            <w:r w:rsidR="00DF623B" w:rsidRPr="00462D39">
              <w:rPr>
                <w:b w:val="0"/>
                <w:bCs w:val="0"/>
                <w:noProof/>
                <w:color w:val="000000" w:themeColor="text1"/>
                <w:sz w:val="26"/>
                <w:szCs w:val="26"/>
              </w:rPr>
              <w:t xml:space="preserve"> (lãnh đạo, chuyên viên)</w:t>
            </w:r>
          </w:p>
        </w:tc>
        <w:tc>
          <w:tcPr>
            <w:tcW w:w="8222" w:type="dxa"/>
            <w:vAlign w:val="center"/>
          </w:tcPr>
          <w:p w14:paraId="771DDE39" w14:textId="77777777" w:rsidR="008A34DD" w:rsidRPr="00462D39" w:rsidRDefault="008A34DD" w:rsidP="00780895">
            <w:pPr>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p>
        </w:tc>
        <w:tc>
          <w:tcPr>
            <w:tcW w:w="1417" w:type="dxa"/>
            <w:vAlign w:val="center"/>
          </w:tcPr>
          <w:p w14:paraId="4FE322F9" w14:textId="246B80B9" w:rsidR="008A34DD" w:rsidRPr="00462D39" w:rsidRDefault="008A34DD" w:rsidP="00780895">
            <w:pPr>
              <w:jc w:val="cente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en-US"/>
              </w:rPr>
              <w:t>0,25</w:t>
            </w:r>
          </w:p>
        </w:tc>
      </w:tr>
      <w:tr w:rsidR="00462D39" w:rsidRPr="00462D39" w14:paraId="3ADC33FA" w14:textId="77777777" w:rsidTr="00EF1C7D">
        <w:trPr>
          <w:trHeight w:val="792"/>
        </w:trPr>
        <w:tc>
          <w:tcPr>
            <w:tcW w:w="1276" w:type="dxa"/>
            <w:vAlign w:val="center"/>
          </w:tcPr>
          <w:p w14:paraId="3602E906" w14:textId="062CE0FF" w:rsidR="008A34DD" w:rsidRPr="00462D39" w:rsidRDefault="00780895"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5D8CD17D" w14:textId="31669F0F" w:rsidR="008A34DD" w:rsidRPr="00462D39" w:rsidRDefault="008A34DD" w:rsidP="004D61A8">
            <w:pPr>
              <w:autoSpaceDE w:val="0"/>
              <w:autoSpaceDN w:val="0"/>
              <w:adjustRightInd w:val="0"/>
              <w:jc w:val="both"/>
              <w:rPr>
                <w:rFonts w:ascii="Times New Roman" w:hAnsi="Times New Roman" w:cs="Times New Roman"/>
                <w:b/>
                <w:noProof/>
                <w:color w:val="000000" w:themeColor="text1"/>
                <w:sz w:val="26"/>
                <w:szCs w:val="26"/>
              </w:rPr>
            </w:pPr>
            <w:r w:rsidRPr="00462D39">
              <w:rPr>
                <w:rFonts w:ascii="Times New Roman" w:eastAsia="MS Mincho" w:hAnsi="Times New Roman" w:cs="Times New Roman"/>
                <w:noProof/>
                <w:color w:val="000000" w:themeColor="text1"/>
                <w:spacing w:val="-8"/>
                <w:sz w:val="26"/>
                <w:szCs w:val="26"/>
                <w:lang w:val="en-US" w:eastAsia="ja-JP"/>
              </w:rPr>
              <w:t>Văn phòng đăng ký Đất đai Khánh Hoà</w:t>
            </w:r>
            <w:r w:rsidR="004D61A8" w:rsidRPr="00462D39">
              <w:rPr>
                <w:rFonts w:ascii="Times New Roman" w:eastAsia="MS Mincho" w:hAnsi="Times New Roman" w:cs="Times New Roman"/>
                <w:noProof/>
                <w:color w:val="000000" w:themeColor="text1"/>
                <w:spacing w:val="-8"/>
                <w:sz w:val="26"/>
                <w:szCs w:val="26"/>
                <w:lang w:val="en-US" w:eastAsia="ja-JP"/>
              </w:rPr>
              <w:t xml:space="preserve"> </w:t>
            </w:r>
            <w:r w:rsidR="001C0320" w:rsidRPr="00462D39">
              <w:rPr>
                <w:rFonts w:ascii="Times New Roman" w:eastAsia="MS Mincho" w:hAnsi="Times New Roman" w:cs="Times New Roman"/>
                <w:noProof/>
                <w:color w:val="000000" w:themeColor="text1"/>
                <w:spacing w:val="-8"/>
                <w:sz w:val="26"/>
                <w:szCs w:val="26"/>
                <w:lang w:val="en-US" w:eastAsia="ja-JP"/>
              </w:rPr>
              <w:t>(lãnh đạo, chuyên viên)</w:t>
            </w:r>
          </w:p>
        </w:tc>
        <w:tc>
          <w:tcPr>
            <w:tcW w:w="8222" w:type="dxa"/>
            <w:vAlign w:val="center"/>
          </w:tcPr>
          <w:p w14:paraId="7E4D937B" w14:textId="33AA1E4B" w:rsidR="008A34DD" w:rsidRPr="00462D39" w:rsidRDefault="008A34DD" w:rsidP="004F234A">
            <w:pPr>
              <w:autoSpaceDE w:val="0"/>
              <w:autoSpaceDN w:val="0"/>
              <w:adjustRightInd w:val="0"/>
              <w:jc w:val="both"/>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w:t>
            </w:r>
            <w:r w:rsidR="00B70C19" w:rsidRPr="00462D39">
              <w:rPr>
                <w:rFonts w:ascii="Times New Roman" w:eastAsia="MS Mincho" w:hAnsi="Times New Roman" w:cs="Times New Roman"/>
                <w:color w:val="000000" w:themeColor="text1"/>
                <w:spacing w:val="-8"/>
                <w:sz w:val="26"/>
                <w:szCs w:val="26"/>
                <w:lang w:val="en-US" w:eastAsia="ja-JP"/>
              </w:rPr>
              <w:t>, trích lục bản đồ địa chính</w:t>
            </w:r>
            <w:r w:rsidRPr="00462D39">
              <w:rPr>
                <w:rFonts w:ascii="Times New Roman" w:eastAsia="MS Mincho" w:hAnsi="Times New Roman" w:cs="Times New Roman"/>
                <w:color w:val="000000" w:themeColor="text1"/>
                <w:spacing w:val="-8"/>
                <w:sz w:val="26"/>
                <w:szCs w:val="26"/>
                <w:lang w:val="en-US" w:eastAsia="ja-JP"/>
              </w:rPr>
              <w:t xml:space="preserve"> theo quy định hoặc theo yêu cầu của cơ quan quản lý đất đai.</w:t>
            </w:r>
          </w:p>
        </w:tc>
        <w:tc>
          <w:tcPr>
            <w:tcW w:w="1417" w:type="dxa"/>
            <w:vAlign w:val="center"/>
          </w:tcPr>
          <w:p w14:paraId="011FC52E" w14:textId="276E471C" w:rsidR="008A34DD" w:rsidRPr="00462D39" w:rsidRDefault="008A34DD" w:rsidP="00EF1C7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462D39" w:rsidRPr="00462D39" w14:paraId="7243B583" w14:textId="77777777" w:rsidTr="00B66BC7">
        <w:trPr>
          <w:trHeight w:val="416"/>
        </w:trPr>
        <w:tc>
          <w:tcPr>
            <w:tcW w:w="1276" w:type="dxa"/>
            <w:vAlign w:val="center"/>
          </w:tcPr>
          <w:p w14:paraId="2CC2D57D" w14:textId="690B82BE" w:rsidR="008A34DD" w:rsidRPr="00462D39" w:rsidRDefault="00780895" w:rsidP="00EF1C7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4984EF48" w14:textId="74680A2B" w:rsidR="008A34DD" w:rsidRPr="00462D39" w:rsidRDefault="008A34DD" w:rsidP="00EF1C7D">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Sở Nông nghiệp và Môi trường (Chi cục quản lý Đất đai, lãnh đạo Sở, văn thư Sở).</w:t>
            </w:r>
          </w:p>
        </w:tc>
        <w:tc>
          <w:tcPr>
            <w:tcW w:w="8222" w:type="dxa"/>
            <w:vAlign w:val="center"/>
          </w:tcPr>
          <w:p w14:paraId="2332AD4B" w14:textId="4BA811C4" w:rsidR="008A34DD" w:rsidRPr="00462D39" w:rsidRDefault="008A34DD" w:rsidP="00EF1C7D">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xml:space="preserve">-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w:t>
            </w:r>
            <w:r w:rsidRPr="00462D39">
              <w:rPr>
                <w:b w:val="0"/>
                <w:bCs w:val="0"/>
                <w:color w:val="000000" w:themeColor="text1"/>
                <w:sz w:val="26"/>
                <w:szCs w:val="26"/>
                <w:lang w:val="pt-BR"/>
              </w:rPr>
              <w:lastRenderedPageBreak/>
              <w:t>không đầy đủ, không hợp lệ. Trường hợp cần bổ sung hồ sơ, chuyển hồ sơ trên phần mềm một cửa điện tử sang trạng thái chờ bổ sung.</w:t>
            </w:r>
          </w:p>
          <w:p w14:paraId="09BE6CCA" w14:textId="62C82515" w:rsidR="00E957BA" w:rsidRPr="00462D39" w:rsidRDefault="00E957BA" w:rsidP="00EF1C7D">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Rà soát, kiểm tra hồ sơ, kiểm tra thực địa.</w:t>
            </w:r>
          </w:p>
          <w:p w14:paraId="33437677" w14:textId="5CAB654D" w:rsidR="00E957BA" w:rsidRPr="00462D39" w:rsidRDefault="00E957BA" w:rsidP="00EF1C7D">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Chủ trì, phối hợp các cơ quan có liên quan xác định trường hợp được miễn tiền sử dụng đất, tiền thuê đất (nếu có).</w:t>
            </w:r>
          </w:p>
          <w:p w14:paraId="6A2EE7FE" w14:textId="77777777" w:rsidR="008A34DD" w:rsidRPr="00462D39" w:rsidRDefault="008A34DD" w:rsidP="00EF1C7D">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tra thực địa hoặc bằng văn bản (đối với trường hợp lấy ý kiến bằng Văn bản) theo thời gian do cơ quan có chức năng quản lý đất đai đề xuất.</w:t>
            </w:r>
          </w:p>
          <w:p w14:paraId="64A49FF4" w14:textId="77777777" w:rsidR="008A34DD" w:rsidRPr="00462D39" w:rsidRDefault="008A34DD" w:rsidP="00EF1C7D">
            <w:pPr>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z w:val="26"/>
                <w:szCs w:val="26"/>
                <w:lang w:val="pt-BR" w:eastAsia="ja-JP"/>
              </w:rPr>
              <w:t>- Sau khi lãnh đạo Sở ký Tờ trình, văn thư Sở trình hồ sơ đến UBND tỉnh theo quy định, gửi liên thông trên phần mềm một cửa điện tử.</w:t>
            </w:r>
          </w:p>
        </w:tc>
        <w:tc>
          <w:tcPr>
            <w:tcW w:w="1417" w:type="dxa"/>
            <w:vAlign w:val="center"/>
          </w:tcPr>
          <w:p w14:paraId="042749B7" w14:textId="4BD2A835" w:rsidR="008A34DD" w:rsidRPr="00462D39" w:rsidRDefault="002A1918" w:rsidP="00EF1C7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06</w:t>
            </w:r>
          </w:p>
        </w:tc>
      </w:tr>
      <w:tr w:rsidR="00462D39" w:rsidRPr="00462D39" w14:paraId="2A39AA59" w14:textId="77777777" w:rsidTr="00B66BC7">
        <w:trPr>
          <w:trHeight w:val="416"/>
        </w:trPr>
        <w:tc>
          <w:tcPr>
            <w:tcW w:w="1276" w:type="dxa"/>
            <w:vAlign w:val="center"/>
          </w:tcPr>
          <w:p w14:paraId="2A976019" w14:textId="597BE94F" w:rsidR="007C0116" w:rsidRPr="00462D39" w:rsidRDefault="00780895" w:rsidP="007C0116">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0C4E5C27" w14:textId="473810E3" w:rsidR="007C0116" w:rsidRPr="00462D39" w:rsidRDefault="007C0116" w:rsidP="004F23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4F234A">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409FF2E8" w14:textId="77777777" w:rsidR="007C0116" w:rsidRPr="00462D39" w:rsidRDefault="007C0116" w:rsidP="007C0116">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3531F911" w14:textId="533685CC" w:rsidR="007C0116" w:rsidRPr="00462D39" w:rsidRDefault="007C0116" w:rsidP="004F234A">
            <w:pPr>
              <w:jc w:val="both"/>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592CE428" w14:textId="5692DF98" w:rsidR="007C0116" w:rsidRPr="00462D39" w:rsidRDefault="007C0116" w:rsidP="00EF1C7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462D39" w:rsidRPr="00462D39" w14:paraId="128796FE" w14:textId="77777777" w:rsidTr="00B66BC7">
        <w:trPr>
          <w:trHeight w:val="416"/>
        </w:trPr>
        <w:tc>
          <w:tcPr>
            <w:tcW w:w="1276" w:type="dxa"/>
            <w:vAlign w:val="center"/>
          </w:tcPr>
          <w:p w14:paraId="55C2129F" w14:textId="199767F5" w:rsidR="007C0116" w:rsidRPr="00462D39" w:rsidRDefault="00780895" w:rsidP="007C0116">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11515460" w14:textId="77F7C33E" w:rsidR="007C0116" w:rsidRPr="00462D39" w:rsidRDefault="007C0116" w:rsidP="007C0116">
            <w:pPr>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56E59A8C" w14:textId="77777777" w:rsidR="007C0116" w:rsidRPr="00462D39" w:rsidRDefault="007C0116" w:rsidP="007C011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4C2ABCCD" w14:textId="447FC961" w:rsidR="007C0116" w:rsidRPr="00462D39" w:rsidRDefault="007C0116" w:rsidP="007C0116">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Sau khi có Quyết định phê duyệt giá đất</w:t>
            </w:r>
            <w:r w:rsidR="003C2627"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lang w:val="en-US"/>
              </w:rPr>
              <w:t>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sidR="0065220D">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1E99EF8C" w14:textId="4A89DFBC" w:rsidR="007C0116" w:rsidRPr="00462D39" w:rsidRDefault="00072E6F" w:rsidP="00EF1C7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1,25</w:t>
            </w:r>
          </w:p>
        </w:tc>
      </w:tr>
      <w:tr w:rsidR="00462D39" w:rsidRPr="00462D39" w14:paraId="42EF538B" w14:textId="77777777" w:rsidTr="00B66BC7">
        <w:trPr>
          <w:trHeight w:val="421"/>
        </w:trPr>
        <w:tc>
          <w:tcPr>
            <w:tcW w:w="1276" w:type="dxa"/>
            <w:vAlign w:val="center"/>
          </w:tcPr>
          <w:p w14:paraId="76B84C89" w14:textId="418566B3" w:rsidR="00030383" w:rsidRPr="00462D39" w:rsidRDefault="00780895" w:rsidP="00EF1C7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175D21CD" w14:textId="3057A775" w:rsidR="00030383" w:rsidRPr="00462D39" w:rsidRDefault="001A3E4A" w:rsidP="004F234A">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r w:rsidR="004F234A">
              <w:rPr>
                <w:rFonts w:ascii="Times New Roman" w:hAnsi="Times New Roman" w:cs="Times New Roman"/>
                <w:noProof/>
                <w:color w:val="000000" w:themeColor="text1"/>
                <w:sz w:val="26"/>
                <w:szCs w:val="26"/>
                <w:lang w:val="en-US"/>
              </w:rPr>
              <w:t xml:space="preserve"> </w:t>
            </w:r>
            <w:r w:rsidR="00030383"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0C68964E" w14:textId="77777777" w:rsidR="00030383" w:rsidRPr="00462D39" w:rsidRDefault="00030383" w:rsidP="00EF1C7D">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462D39">
              <w:rPr>
                <w:rFonts w:ascii="Times New Roman" w:eastAsia="Times New Roman" w:hAnsi="Times New Roman" w:cs="Times New Roman"/>
                <w:color w:val="000000" w:themeColor="text1"/>
                <w:spacing w:val="-10"/>
                <w:sz w:val="26"/>
                <w:szCs w:val="26"/>
                <w:lang w:eastAsia="x-none"/>
              </w:rPr>
              <w:t>thời gian xây dựng cơ bản</w:t>
            </w:r>
            <w:r w:rsidRPr="00462D39">
              <w:rPr>
                <w:rFonts w:ascii="Times New Roman" w:eastAsia="Times New Roman" w:hAnsi="Times New Roman" w:cs="Times New Roman"/>
                <w:color w:val="000000" w:themeColor="text1"/>
                <w:spacing w:val="-10"/>
                <w:sz w:val="26"/>
                <w:szCs w:val="26"/>
                <w:lang w:val="en-US" w:eastAsia="x-none"/>
              </w:rPr>
              <w:t>.</w:t>
            </w:r>
          </w:p>
          <w:p w14:paraId="0D3689F8" w14:textId="77777777" w:rsidR="00030383" w:rsidRDefault="00030383" w:rsidP="00EF1C7D">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612E1702" w14:textId="3937B2D0" w:rsidR="00C6147D" w:rsidRDefault="00C6147D" w:rsidP="00EF1C7D">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Thời gian xác định nghĩa vụ tài chính của </w:t>
            </w:r>
            <w:r w:rsidR="001A3E4A">
              <w:rPr>
                <w:color w:val="000000" w:themeColor="text1"/>
                <w:sz w:val="26"/>
                <w:szCs w:val="26"/>
              </w:rPr>
              <w:t>Cơ quan Thuế</w:t>
            </w:r>
            <w:r>
              <w:rPr>
                <w:color w:val="000000" w:themeColor="text1"/>
                <w:sz w:val="26"/>
                <w:szCs w:val="26"/>
              </w:rPr>
              <w:t xml:space="preserve"> </w:t>
            </w:r>
            <w:r w:rsidRPr="00462D39">
              <w:rPr>
                <w:color w:val="000000" w:themeColor="text1"/>
                <w:sz w:val="26"/>
                <w:szCs w:val="26"/>
              </w:rPr>
              <w:t xml:space="preserve">07 ngày làm việc. </w:t>
            </w:r>
          </w:p>
          <w:p w14:paraId="07073CA4" w14:textId="590BB5F9" w:rsidR="00C6147D" w:rsidRPr="00462D39" w:rsidRDefault="00C6147D" w:rsidP="00EF1C7D">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w:t>
            </w:r>
            <w:r w:rsidRPr="00462D39">
              <w:rPr>
                <w:color w:val="000000" w:themeColor="text1"/>
                <w:sz w:val="26"/>
                <w:szCs w:val="26"/>
              </w:rPr>
              <w:lastRenderedPageBreak/>
              <w:t xml:space="preserve">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3BAE1F91" w14:textId="66E36000" w:rsidR="00C6147D" w:rsidRPr="00462D39" w:rsidRDefault="00C6147D" w:rsidP="00EF1C7D">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thông báo cho người sử dụng đất biết và bổ sung hồ sơ. </w:t>
            </w:r>
          </w:p>
          <w:p w14:paraId="21FDDC2A" w14:textId="2059DD6A" w:rsidR="00C6147D" w:rsidRPr="00462D39" w:rsidRDefault="00C6147D" w:rsidP="00EF1C7D">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22F3EC9C" w14:textId="55FCA91D" w:rsidR="00C6147D" w:rsidRPr="00462D39" w:rsidRDefault="00C6147D" w:rsidP="00EF1C7D">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6AE67D07" w14:textId="20A152E9" w:rsidR="00030383" w:rsidRPr="0065220D" w:rsidRDefault="00030383" w:rsidP="00EF1C7D">
            <w:pPr>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sidR="0065220D">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62D2901B" w14:textId="03EA46F4" w:rsidR="00030383" w:rsidRPr="00462D39" w:rsidRDefault="00030383" w:rsidP="00EF1C7D">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462D39" w:rsidRPr="00462D39" w14:paraId="5861ABEA" w14:textId="77777777" w:rsidTr="00EF1C7D">
        <w:trPr>
          <w:trHeight w:val="1837"/>
        </w:trPr>
        <w:tc>
          <w:tcPr>
            <w:tcW w:w="1276" w:type="dxa"/>
            <w:vAlign w:val="center"/>
          </w:tcPr>
          <w:p w14:paraId="77771E35" w14:textId="57466D02" w:rsidR="00F77BD5" w:rsidRPr="00462D39" w:rsidRDefault="00780895" w:rsidP="00EF1C7D">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2FCEBE5B" w14:textId="7AA79FA7" w:rsidR="00F77BD5" w:rsidRPr="00462D39" w:rsidRDefault="00F77BD5" w:rsidP="004F23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 xml:space="preserve">Sở Nông nghiệp và Môi trường (Chi cục Quản lý Đất đai/Văn phòng đăng ký đất đai Khánh Hoà, </w:t>
            </w:r>
            <w:r w:rsidRPr="00462D39">
              <w:rPr>
                <w:rFonts w:ascii="Times New Roman" w:eastAsia="MS Mincho" w:hAnsi="Times New Roman" w:cs="Times New Roman"/>
                <w:color w:val="000000" w:themeColor="text1"/>
                <w:spacing w:val="-8"/>
                <w:sz w:val="26"/>
                <w:szCs w:val="26"/>
                <w:lang w:val="en-US" w:eastAsia="ja-JP"/>
              </w:rPr>
              <w:t>lãnh đạo Sở, lãnh đạo đơn vị chuyên môn, chuyên viên thụ lý, văn thư Sở).</w:t>
            </w:r>
          </w:p>
        </w:tc>
        <w:tc>
          <w:tcPr>
            <w:tcW w:w="8222" w:type="dxa"/>
            <w:vAlign w:val="center"/>
          </w:tcPr>
          <w:p w14:paraId="1E1CE4F6" w14:textId="4C00E069" w:rsidR="00F77BD5" w:rsidRPr="00462D39" w:rsidRDefault="00F77BD5" w:rsidP="004F234A">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Chi cục Quản lý Đất đai tham mưu lãnh đạo Sở Nông nghiệp và Môi trường c</w:t>
            </w:r>
            <w:r w:rsidRPr="00462D39">
              <w:rPr>
                <w:rFonts w:ascii="Times New Roman" w:hAnsi="Times New Roman" w:cs="Times New Roman"/>
                <w:color w:val="000000" w:themeColor="text1"/>
                <w:sz w:val="26"/>
                <w:szCs w:val="26"/>
              </w:rPr>
              <w:t>ấp GCNQSDĐ</w:t>
            </w:r>
            <w:r w:rsidRPr="00462D39">
              <w:rPr>
                <w:rFonts w:ascii="Times New Roman" w:hAnsi="Times New Roman" w:cs="Times New Roman"/>
                <w:color w:val="000000" w:themeColor="text1"/>
                <w:sz w:val="26"/>
                <w:szCs w:val="26"/>
                <w:lang w:val="en-US"/>
              </w:rPr>
              <w:t xml:space="preserve">; Lãnh đạo Sở Nông nghiệp và Môi trường ký GCNQSDĐ, chuyển văn thư đóng dấu; Chuyển hồ sơ về Chi cục Quản lý Đất đai vào số vào sổ cấp GCN; Chi cục Quản lý Đất đai chuyển hồ sơ đến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w:t>
            </w:r>
            <w:r w:rsidRPr="00462D39">
              <w:rPr>
                <w:rFonts w:ascii="Times New Roman" w:hAnsi="Times New Roman" w:cs="Times New Roman"/>
                <w:color w:val="000000" w:themeColor="text1"/>
                <w:sz w:val="26"/>
                <w:szCs w:val="26"/>
              </w:rPr>
              <w:t xml:space="preserve">huyển </w:t>
            </w:r>
            <w:r w:rsidRPr="00462D39">
              <w:rPr>
                <w:rFonts w:ascii="Times New Roman" w:hAnsi="Times New Roman" w:cs="Times New Roman"/>
                <w:color w:val="000000" w:themeColor="text1"/>
                <w:sz w:val="26"/>
                <w:szCs w:val="26"/>
                <w:lang w:val="en-US"/>
              </w:rPr>
              <w:t>trả kết quả.</w:t>
            </w:r>
          </w:p>
        </w:tc>
        <w:tc>
          <w:tcPr>
            <w:tcW w:w="1417" w:type="dxa"/>
            <w:vAlign w:val="center"/>
          </w:tcPr>
          <w:p w14:paraId="6EC7CAA9" w14:textId="0C0B627E" w:rsidR="00F77BD5" w:rsidRPr="00462D39" w:rsidRDefault="00F77BD5" w:rsidP="00EF1C7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p w14:paraId="01B6AEEF" w14:textId="3CB15CC7" w:rsidR="00F77BD5" w:rsidRPr="00462D39" w:rsidRDefault="00F77BD5" w:rsidP="00EF1C7D">
            <w:pPr>
              <w:rPr>
                <w:rFonts w:ascii="Times New Roman" w:hAnsi="Times New Roman" w:cs="Times New Roman"/>
                <w:color w:val="000000" w:themeColor="text1"/>
                <w:sz w:val="26"/>
                <w:szCs w:val="26"/>
                <w:lang w:val="en-US"/>
              </w:rPr>
            </w:pPr>
          </w:p>
        </w:tc>
      </w:tr>
      <w:tr w:rsidR="00462D39" w:rsidRPr="00462D39" w14:paraId="44D2C3C4" w14:textId="77777777" w:rsidTr="00B66BC7">
        <w:trPr>
          <w:trHeight w:val="922"/>
        </w:trPr>
        <w:tc>
          <w:tcPr>
            <w:tcW w:w="1276" w:type="dxa"/>
            <w:vAlign w:val="center"/>
          </w:tcPr>
          <w:p w14:paraId="360D067A" w14:textId="44765956" w:rsidR="00A31114" w:rsidRPr="007B5442" w:rsidRDefault="00780895" w:rsidP="00A31114">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9</w:t>
            </w:r>
          </w:p>
        </w:tc>
        <w:tc>
          <w:tcPr>
            <w:tcW w:w="3969" w:type="dxa"/>
            <w:vAlign w:val="center"/>
          </w:tcPr>
          <w:p w14:paraId="0801D827" w14:textId="220BC9F5" w:rsidR="00A31114" w:rsidRPr="00462D39" w:rsidRDefault="007923A6" w:rsidP="004F234A">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49CDFA81" w14:textId="797C283E" w:rsidR="00A31114" w:rsidRPr="00462D39" w:rsidRDefault="00A31114" w:rsidP="00A31114">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(Giấy chứng nhận QSDĐ + Quyết định giao đất)</w:t>
            </w:r>
          </w:p>
        </w:tc>
        <w:tc>
          <w:tcPr>
            <w:tcW w:w="1417" w:type="dxa"/>
            <w:vAlign w:val="center"/>
          </w:tcPr>
          <w:p w14:paraId="7E0FF263" w14:textId="77777777" w:rsidR="00A31114" w:rsidRPr="00462D39" w:rsidRDefault="00A31114" w:rsidP="00EF1C7D">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5DAA9BF5" w14:textId="6E3093B5" w:rsidR="00A924B8" w:rsidRPr="00462D39" w:rsidRDefault="004F234A" w:rsidP="00EF1C7D">
      <w:pPr>
        <w:pStyle w:val="Header"/>
        <w:spacing w:before="120" w:after="120"/>
        <w:ind w:right="254" w:firstLine="567"/>
        <w:jc w:val="both"/>
        <w:outlineLvl w:val="1"/>
        <w:rPr>
          <w:color w:val="000000" w:themeColor="text1"/>
          <w:sz w:val="28"/>
          <w:szCs w:val="28"/>
        </w:rPr>
      </w:pPr>
      <w:r w:rsidRPr="004F234A">
        <w:rPr>
          <w:b/>
          <w:bCs/>
          <w:color w:val="000000" w:themeColor="text1"/>
          <w:sz w:val="28"/>
          <w:szCs w:val="28"/>
          <w:shd w:val="clear" w:color="auto" w:fill="FFFFFF"/>
        </w:rPr>
        <w:t>b)</w:t>
      </w:r>
      <w:r w:rsidR="00A924B8" w:rsidRPr="004F234A">
        <w:rPr>
          <w:b/>
          <w:bCs/>
          <w:color w:val="000000" w:themeColor="text1"/>
          <w:sz w:val="28"/>
          <w:szCs w:val="28"/>
          <w:shd w:val="clear" w:color="auto" w:fill="FFFFFF"/>
        </w:rPr>
        <w:t xml:space="preserve"> Trường hợp thuộc </w:t>
      </w:r>
      <w:r w:rsidR="00A924B8" w:rsidRPr="004F234A">
        <w:rPr>
          <w:b/>
          <w:bCs/>
          <w:color w:val="000000" w:themeColor="text1"/>
          <w:sz w:val="28"/>
          <w:szCs w:val="28"/>
        </w:rPr>
        <w:t>xã miền núi, hải đảo, vùng có điều kiện kinh tế-xã hội khó khăn, vùng có điều kiện kinh tế-xã hội đặc biệt khó khăn</w:t>
      </w:r>
      <w:r>
        <w:rPr>
          <w:color w:val="000000" w:themeColor="text1"/>
          <w:sz w:val="28"/>
          <w:szCs w:val="28"/>
        </w:rPr>
        <w:t>:</w:t>
      </w:r>
      <w:r w:rsidR="00A924B8" w:rsidRPr="00462D39">
        <w:rPr>
          <w:color w:val="000000" w:themeColor="text1"/>
          <w:sz w:val="28"/>
          <w:szCs w:val="28"/>
        </w:rPr>
        <w:t xml:space="preserve"> </w:t>
      </w:r>
      <w:r>
        <w:rPr>
          <w:color w:val="000000" w:themeColor="text1"/>
          <w:sz w:val="28"/>
          <w:szCs w:val="28"/>
        </w:rPr>
        <w:t>Thời gian giải quyết</w:t>
      </w:r>
      <w:r w:rsidR="00A924B8" w:rsidRPr="00462D39">
        <w:rPr>
          <w:color w:val="000000" w:themeColor="text1"/>
          <w:sz w:val="28"/>
          <w:szCs w:val="28"/>
        </w:rPr>
        <w:t xml:space="preserve"> </w:t>
      </w:r>
      <w:r w:rsidR="00A924B8">
        <w:rPr>
          <w:color w:val="000000" w:themeColor="text1"/>
          <w:sz w:val="28"/>
          <w:szCs w:val="28"/>
        </w:rPr>
        <w:t>2</w:t>
      </w:r>
      <w:r w:rsidR="00A924B8" w:rsidRPr="00462D39">
        <w:rPr>
          <w:color w:val="000000" w:themeColor="text1"/>
          <w:sz w:val="28"/>
          <w:szCs w:val="28"/>
        </w:rPr>
        <w:t>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8222"/>
        <w:gridCol w:w="1417"/>
      </w:tblGrid>
      <w:tr w:rsidR="00113B0D" w:rsidRPr="00462D39" w14:paraId="3D207678" w14:textId="77777777" w:rsidTr="00426827">
        <w:trPr>
          <w:trHeight w:val="960"/>
        </w:trPr>
        <w:tc>
          <w:tcPr>
            <w:tcW w:w="1276" w:type="dxa"/>
            <w:vAlign w:val="center"/>
          </w:tcPr>
          <w:p w14:paraId="183D3F56" w14:textId="77777777" w:rsidR="00113B0D" w:rsidRPr="00462D39" w:rsidRDefault="00113B0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Trình tự công việc</w:t>
            </w:r>
          </w:p>
        </w:tc>
        <w:tc>
          <w:tcPr>
            <w:tcW w:w="3969" w:type="dxa"/>
            <w:vAlign w:val="center"/>
          </w:tcPr>
          <w:p w14:paraId="00B37560" w14:textId="77777777" w:rsidR="00113B0D" w:rsidRPr="00462D39" w:rsidRDefault="00113B0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Chức danh vị trí</w:t>
            </w:r>
          </w:p>
        </w:tc>
        <w:tc>
          <w:tcPr>
            <w:tcW w:w="8222" w:type="dxa"/>
            <w:vAlign w:val="center"/>
          </w:tcPr>
          <w:p w14:paraId="4FEFF8AF" w14:textId="77777777" w:rsidR="00113B0D" w:rsidRPr="00462D39" w:rsidRDefault="00113B0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44243C0C" w14:textId="492886E6" w:rsidR="00113B0D" w:rsidRPr="00462D39" w:rsidRDefault="00113B0D" w:rsidP="00F26E23">
            <w:pPr>
              <w:jc w:val="center"/>
              <w:rPr>
                <w:rFonts w:ascii="Times New Roman" w:hAnsi="Times New Roman" w:cs="Times New Roman"/>
                <w:b/>
                <w:color w:val="000000" w:themeColor="text1"/>
                <w:sz w:val="26"/>
                <w:szCs w:val="26"/>
                <w:lang w:val="en-US"/>
              </w:rPr>
            </w:pPr>
            <w:r w:rsidRPr="00462D39">
              <w:rPr>
                <w:rFonts w:ascii="Times New Roman" w:hAnsi="Times New Roman" w:cs="Times New Roman"/>
                <w:b/>
                <w:color w:val="000000" w:themeColor="text1"/>
                <w:sz w:val="26"/>
                <w:szCs w:val="26"/>
              </w:rPr>
              <w:t>Thời gian thực hiện</w:t>
            </w:r>
          </w:p>
        </w:tc>
      </w:tr>
      <w:tr w:rsidR="00113B0D" w:rsidRPr="00462D39" w14:paraId="2A8EF78C" w14:textId="77777777" w:rsidTr="00564C9F">
        <w:trPr>
          <w:trHeight w:val="556"/>
        </w:trPr>
        <w:tc>
          <w:tcPr>
            <w:tcW w:w="1276" w:type="dxa"/>
            <w:vAlign w:val="center"/>
          </w:tcPr>
          <w:p w14:paraId="216DB8D4" w14:textId="5DE5671E" w:rsidR="00113B0D" w:rsidRPr="00462D39" w:rsidRDefault="00426827" w:rsidP="00564C9F">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sidRPr="00620918">
              <w:rPr>
                <w:rFonts w:ascii="Times New Roman" w:hAnsi="Times New Roman" w:cs="Times New Roman"/>
                <w:color w:val="000000" w:themeColor="text1"/>
                <w:sz w:val="26"/>
                <w:szCs w:val="26"/>
              </w:rPr>
              <w:t>1</w:t>
            </w:r>
          </w:p>
        </w:tc>
        <w:tc>
          <w:tcPr>
            <w:tcW w:w="3969" w:type="dxa"/>
            <w:vAlign w:val="center"/>
          </w:tcPr>
          <w:p w14:paraId="095871B0" w14:textId="3C14DE13" w:rsidR="00113B0D" w:rsidRPr="00462D39" w:rsidRDefault="007923A6" w:rsidP="004F234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10E2A28" w14:textId="77777777" w:rsidR="00113B0D" w:rsidRPr="00462D39" w:rsidRDefault="00113B0D" w:rsidP="00564C9F">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3774035E" w14:textId="77777777" w:rsidR="00113B0D" w:rsidRPr="00462D39" w:rsidRDefault="00113B0D" w:rsidP="00564C9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78B207E2" w14:textId="77777777" w:rsidR="00113B0D" w:rsidRPr="00462D39" w:rsidRDefault="00113B0D" w:rsidP="00564C9F">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5BD4C95B" w14:textId="16DABC76" w:rsidR="00113B0D" w:rsidRPr="00462D39" w:rsidRDefault="00113B0D" w:rsidP="00564C9F">
            <w:pPr>
              <w:autoSpaceDE w:val="0"/>
              <w:autoSpaceDN w:val="0"/>
              <w:adjustRightInd w:val="0"/>
              <w:jc w:val="both"/>
              <w:rPr>
                <w:rFonts w:ascii="Times New Roman" w:hAnsi="Times New Roman" w:cs="Times New Roman"/>
                <w:color w:val="000000" w:themeColor="text1"/>
                <w:sz w:val="26"/>
                <w:szCs w:val="26"/>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FA7FC83" w14:textId="01BD4D9A" w:rsidR="00113B0D" w:rsidRPr="00462D39" w:rsidRDefault="001B5635" w:rsidP="00564C9F">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113B0D" w:rsidRPr="00462D39" w14:paraId="534F35C0" w14:textId="77777777" w:rsidTr="00564C9F">
        <w:trPr>
          <w:trHeight w:val="557"/>
        </w:trPr>
        <w:tc>
          <w:tcPr>
            <w:tcW w:w="1276" w:type="dxa"/>
            <w:vAlign w:val="center"/>
          </w:tcPr>
          <w:p w14:paraId="49BB740D" w14:textId="461A95B2" w:rsidR="00113B0D" w:rsidRPr="00462D39" w:rsidRDefault="00426827" w:rsidP="00564C9F">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969" w:type="dxa"/>
            <w:vAlign w:val="center"/>
          </w:tcPr>
          <w:p w14:paraId="375FE76C" w14:textId="77777777" w:rsidR="00113B0D" w:rsidRPr="00462D39" w:rsidRDefault="00113B0D" w:rsidP="00564C9F">
            <w:pPr>
              <w:pStyle w:val="Normal14pt"/>
              <w:spacing w:before="0" w:after="0"/>
              <w:suppressOverlap/>
              <w:jc w:val="left"/>
              <w:rPr>
                <w:b w:val="0"/>
                <w:bCs w:val="0"/>
                <w:noProof/>
                <w:color w:val="000000" w:themeColor="text1"/>
                <w:sz w:val="26"/>
                <w:szCs w:val="26"/>
              </w:rPr>
            </w:pPr>
            <w:r w:rsidRPr="00462D39">
              <w:rPr>
                <w:b w:val="0"/>
                <w:bCs w:val="0"/>
                <w:noProof/>
                <w:color w:val="000000" w:themeColor="text1"/>
                <w:sz w:val="26"/>
                <w:szCs w:val="26"/>
              </w:rPr>
              <w:t>Chi cục Quản lý Đất đai (lãnh đạo, chuyên viên)</w:t>
            </w:r>
          </w:p>
        </w:tc>
        <w:tc>
          <w:tcPr>
            <w:tcW w:w="8222" w:type="dxa"/>
            <w:vAlign w:val="center"/>
          </w:tcPr>
          <w:p w14:paraId="753DE5C2" w14:textId="77777777" w:rsidR="00113B0D" w:rsidRPr="00462D39" w:rsidRDefault="00113B0D" w:rsidP="00564C9F">
            <w:pPr>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pacing w:val="-8"/>
                <w:sz w:val="26"/>
                <w:szCs w:val="26"/>
                <w:lang w:val="en-US" w:eastAsia="ja-JP"/>
              </w:rPr>
              <w:t>Chuyển Văn phòng đăng ký Đất đai cung cấp thông tin</w:t>
            </w:r>
          </w:p>
        </w:tc>
        <w:tc>
          <w:tcPr>
            <w:tcW w:w="1417" w:type="dxa"/>
            <w:vAlign w:val="center"/>
          </w:tcPr>
          <w:p w14:paraId="62A44746" w14:textId="44EB21BB" w:rsidR="00113B0D" w:rsidRPr="00462D39" w:rsidRDefault="00113B0D" w:rsidP="00564C9F">
            <w:pPr>
              <w:jc w:val="center"/>
              <w:rPr>
                <w:rFonts w:ascii="Times New Roman" w:hAnsi="Times New Roman" w:cs="Times New Roman"/>
                <w:color w:val="000000" w:themeColor="text1"/>
                <w:sz w:val="26"/>
                <w:szCs w:val="26"/>
              </w:rPr>
            </w:pPr>
            <w:r w:rsidRPr="00462D39">
              <w:rPr>
                <w:rFonts w:ascii="Times New Roman" w:hAnsi="Times New Roman" w:cs="Times New Roman"/>
                <w:color w:val="000000" w:themeColor="text1"/>
                <w:sz w:val="26"/>
                <w:szCs w:val="26"/>
                <w:lang w:val="en-US"/>
              </w:rPr>
              <w:t>0,25</w:t>
            </w:r>
          </w:p>
        </w:tc>
      </w:tr>
      <w:tr w:rsidR="00113B0D" w:rsidRPr="00462D39" w14:paraId="65519924" w14:textId="77777777" w:rsidTr="00B65131">
        <w:trPr>
          <w:trHeight w:val="650"/>
        </w:trPr>
        <w:tc>
          <w:tcPr>
            <w:tcW w:w="1276" w:type="dxa"/>
            <w:vAlign w:val="center"/>
          </w:tcPr>
          <w:p w14:paraId="20CDE11E" w14:textId="1E4FE155" w:rsidR="00113B0D" w:rsidRPr="00462D39" w:rsidRDefault="00426827" w:rsidP="00F26E23">
            <w:pPr>
              <w:jc w:val="center"/>
              <w:rPr>
                <w:rFonts w:ascii="Times New Roman" w:hAnsi="Times New Roman" w:cs="Times New Roman"/>
                <w:b/>
                <w:color w:val="000000" w:themeColor="text1"/>
                <w:sz w:val="26"/>
                <w:szCs w:val="26"/>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969" w:type="dxa"/>
            <w:vAlign w:val="center"/>
          </w:tcPr>
          <w:p w14:paraId="1DDF43AB" w14:textId="77777777" w:rsidR="00113B0D" w:rsidRPr="00462D39" w:rsidRDefault="00113B0D" w:rsidP="00F26E23">
            <w:pPr>
              <w:autoSpaceDE w:val="0"/>
              <w:autoSpaceDN w:val="0"/>
              <w:adjustRightInd w:val="0"/>
              <w:jc w:val="both"/>
              <w:rPr>
                <w:rFonts w:ascii="Times New Roman" w:hAnsi="Times New Roman" w:cs="Times New Roman"/>
                <w:b/>
                <w:noProof/>
                <w:color w:val="000000" w:themeColor="text1"/>
                <w:sz w:val="26"/>
                <w:szCs w:val="26"/>
              </w:rPr>
            </w:pPr>
            <w:r w:rsidRPr="00462D39">
              <w:rPr>
                <w:rFonts w:ascii="Times New Roman" w:eastAsia="MS Mincho" w:hAnsi="Times New Roman" w:cs="Times New Roman"/>
                <w:noProof/>
                <w:color w:val="000000" w:themeColor="text1"/>
                <w:spacing w:val="-8"/>
                <w:sz w:val="26"/>
                <w:szCs w:val="26"/>
                <w:lang w:val="en-US" w:eastAsia="ja-JP"/>
              </w:rPr>
              <w:t>Văn phòng đăng ký Đất đai Khánh Hoà (lãnh đạo, chuyên viên)</w:t>
            </w:r>
          </w:p>
        </w:tc>
        <w:tc>
          <w:tcPr>
            <w:tcW w:w="8222" w:type="dxa"/>
            <w:vAlign w:val="center"/>
          </w:tcPr>
          <w:p w14:paraId="1933C7F9" w14:textId="77777777" w:rsidR="00113B0D" w:rsidRPr="00462D39" w:rsidRDefault="00113B0D" w:rsidP="00F26E2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Cung cấp thông tin về cơ sơ dữ liệu đất đai, trích lục bản đồ địa chính theo quy định hoặc theo yêu cầu của cơ quan quản lý đất đai.</w:t>
            </w:r>
          </w:p>
        </w:tc>
        <w:tc>
          <w:tcPr>
            <w:tcW w:w="1417" w:type="dxa"/>
            <w:vAlign w:val="center"/>
          </w:tcPr>
          <w:p w14:paraId="728B4E8E" w14:textId="00275E0C" w:rsidR="00113B0D" w:rsidRPr="00462D39" w:rsidRDefault="00113B0D" w:rsidP="00564C9F">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01</w:t>
            </w:r>
          </w:p>
        </w:tc>
      </w:tr>
      <w:tr w:rsidR="00113B0D" w:rsidRPr="00462D39" w14:paraId="20C678FB" w14:textId="77777777" w:rsidTr="00426827">
        <w:trPr>
          <w:trHeight w:val="416"/>
        </w:trPr>
        <w:tc>
          <w:tcPr>
            <w:tcW w:w="1276" w:type="dxa"/>
            <w:vAlign w:val="center"/>
          </w:tcPr>
          <w:p w14:paraId="066CE827" w14:textId="19D47959" w:rsidR="00113B0D" w:rsidRPr="00462D39" w:rsidRDefault="00426827" w:rsidP="00B65131">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969" w:type="dxa"/>
            <w:vAlign w:val="center"/>
          </w:tcPr>
          <w:p w14:paraId="1B12CD21" w14:textId="77777777" w:rsidR="00113B0D" w:rsidRPr="00462D39" w:rsidRDefault="00113B0D" w:rsidP="00B65131">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462D39">
              <w:rPr>
                <w:rFonts w:ascii="Times New Roman" w:eastAsia="MS Mincho" w:hAnsi="Times New Roman" w:cs="Times New Roman"/>
                <w:color w:val="000000" w:themeColor="text1"/>
                <w:spacing w:val="-8"/>
                <w:sz w:val="26"/>
                <w:szCs w:val="26"/>
                <w:lang w:val="en-US" w:eastAsia="ja-JP"/>
              </w:rPr>
              <w:t>Sở Nông nghiệp và Môi trường (Chi cục quản lý Đất đai, lãnh đạo Sở, văn thư Sở).</w:t>
            </w:r>
          </w:p>
        </w:tc>
        <w:tc>
          <w:tcPr>
            <w:tcW w:w="8222" w:type="dxa"/>
            <w:vAlign w:val="center"/>
          </w:tcPr>
          <w:p w14:paraId="3B541DDD" w14:textId="77777777" w:rsidR="00113B0D" w:rsidRPr="00462D39" w:rsidRDefault="00113B0D" w:rsidP="00B65131">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250A8DF0" w14:textId="77777777" w:rsidR="00113B0D" w:rsidRPr="00462D39" w:rsidRDefault="00113B0D" w:rsidP="00B65131">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Rà soát, kiểm tra hồ sơ, kiểm tra thực địa.</w:t>
            </w:r>
          </w:p>
          <w:p w14:paraId="20F4042F" w14:textId="77777777" w:rsidR="00113B0D" w:rsidRPr="00462D39" w:rsidRDefault="00113B0D" w:rsidP="00B65131">
            <w:pPr>
              <w:pStyle w:val="Normal14pt"/>
              <w:spacing w:before="0" w:after="0"/>
              <w:jc w:val="both"/>
              <w:rPr>
                <w:b w:val="0"/>
                <w:bCs w:val="0"/>
                <w:color w:val="000000" w:themeColor="text1"/>
                <w:sz w:val="26"/>
                <w:szCs w:val="26"/>
                <w:lang w:val="pt-BR"/>
              </w:rPr>
            </w:pPr>
            <w:r w:rsidRPr="00462D39">
              <w:rPr>
                <w:b w:val="0"/>
                <w:bCs w:val="0"/>
                <w:color w:val="000000" w:themeColor="text1"/>
                <w:sz w:val="26"/>
                <w:szCs w:val="26"/>
                <w:lang w:val="pt-BR"/>
              </w:rPr>
              <w:t>- Chủ trì, phối hợp các cơ quan có liên quan xác định trường hợp được miễn tiền sử dụng đất, tiền thuê đất (nếu có).</w:t>
            </w:r>
          </w:p>
          <w:p w14:paraId="4C514A4D" w14:textId="77777777" w:rsidR="00113B0D" w:rsidRPr="00462D39" w:rsidRDefault="00113B0D" w:rsidP="00B65131">
            <w:pPr>
              <w:pStyle w:val="Normal14pt"/>
              <w:spacing w:before="0" w:after="0"/>
              <w:jc w:val="both"/>
              <w:rPr>
                <w:b w:val="0"/>
                <w:color w:val="000000" w:themeColor="text1"/>
                <w:spacing w:val="0"/>
                <w:sz w:val="26"/>
                <w:szCs w:val="26"/>
                <w:lang w:val="pt-BR"/>
              </w:rPr>
            </w:pPr>
            <w:r w:rsidRPr="00462D39">
              <w:rPr>
                <w:b w:val="0"/>
                <w:color w:val="000000" w:themeColor="text1"/>
                <w:spacing w:val="0"/>
                <w:sz w:val="26"/>
                <w:szCs w:val="26"/>
                <w:lang w:val="pt-BR"/>
              </w:rPr>
              <w:t xml:space="preserve">- Trường hợp xác minh thực địa, lấy ý kiến các cơ quan liên quan hoặc phải báo cáo các nội dung theo chỉ đạo của cơ quan cấp trên có thẩm quyền thì tạm dừng giải quyết hồ sơ (đính kèm văn bản đã được phê duyệt theo quy định); Các cơ quan được lấy ý kiến phối hợp có trách nhiệm góp ý tại Biên bản kiểm </w:t>
            </w:r>
            <w:r w:rsidRPr="00462D39">
              <w:rPr>
                <w:b w:val="0"/>
                <w:color w:val="000000" w:themeColor="text1"/>
                <w:spacing w:val="0"/>
                <w:sz w:val="26"/>
                <w:szCs w:val="26"/>
                <w:lang w:val="pt-BR"/>
              </w:rPr>
              <w:lastRenderedPageBreak/>
              <w:t>tra thực địa hoặc bằng văn bản (đối với trường hợp lấy ý kiến bằng Văn bản) theo thời gian do cơ quan có chức năng quản lý đất đai đề xuất.</w:t>
            </w:r>
          </w:p>
          <w:p w14:paraId="659C53E5" w14:textId="77777777" w:rsidR="00113B0D" w:rsidRPr="00462D39" w:rsidRDefault="00113B0D" w:rsidP="00B65131">
            <w:pPr>
              <w:rPr>
                <w:rFonts w:ascii="Times New Roman" w:hAnsi="Times New Roman" w:cs="Times New Roman"/>
                <w:iCs/>
                <w:color w:val="000000" w:themeColor="text1"/>
                <w:sz w:val="26"/>
                <w:szCs w:val="26"/>
                <w:lang w:val="en-US"/>
              </w:rPr>
            </w:pPr>
            <w:r w:rsidRPr="00462D39">
              <w:rPr>
                <w:rFonts w:ascii="Times New Roman" w:eastAsia="MS Mincho" w:hAnsi="Times New Roman" w:cs="Times New Roman"/>
                <w:bCs/>
                <w:color w:val="000000" w:themeColor="text1"/>
                <w:sz w:val="26"/>
                <w:szCs w:val="26"/>
                <w:lang w:val="pt-BR" w:eastAsia="ja-JP"/>
              </w:rPr>
              <w:t>- Sau khi lãnh đạo Sở ký Tờ trình, văn thư Sở trình hồ sơ đến UBND tỉnh theo quy định, gửi liên thông trên phần mềm một cửa điện tử.</w:t>
            </w:r>
          </w:p>
        </w:tc>
        <w:tc>
          <w:tcPr>
            <w:tcW w:w="1417" w:type="dxa"/>
            <w:vAlign w:val="center"/>
          </w:tcPr>
          <w:p w14:paraId="751E26E1" w14:textId="58CE31F2" w:rsidR="00113B0D" w:rsidRPr="00462D39" w:rsidRDefault="00113B0D" w:rsidP="00B65131">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lastRenderedPageBreak/>
              <w:t>15.25</w:t>
            </w:r>
          </w:p>
        </w:tc>
      </w:tr>
      <w:tr w:rsidR="00113B0D" w:rsidRPr="00462D39" w14:paraId="28E1DC87" w14:textId="77777777" w:rsidTr="00426827">
        <w:trPr>
          <w:trHeight w:val="416"/>
        </w:trPr>
        <w:tc>
          <w:tcPr>
            <w:tcW w:w="1276" w:type="dxa"/>
            <w:vAlign w:val="center"/>
          </w:tcPr>
          <w:p w14:paraId="791BF6BE" w14:textId="7E0B10DA" w:rsidR="00113B0D" w:rsidRPr="00462D39" w:rsidRDefault="00426827"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969" w:type="dxa"/>
            <w:vAlign w:val="center"/>
          </w:tcPr>
          <w:p w14:paraId="664FC228" w14:textId="3F16A571" w:rsidR="00113B0D" w:rsidRPr="00462D39" w:rsidRDefault="00113B0D" w:rsidP="004F23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r w:rsidR="004F234A">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1CD874C4" w14:textId="77777777" w:rsidR="00113B0D" w:rsidRPr="00462D39" w:rsidRDefault="00113B0D" w:rsidP="00F26E23">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37043CD3" w14:textId="77777777" w:rsidR="00113B0D" w:rsidRPr="00462D39" w:rsidRDefault="00113B0D" w:rsidP="00F26E23">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389E3847" w14:textId="795EE6EE" w:rsidR="00113B0D" w:rsidRPr="00462D39" w:rsidRDefault="00113B0D" w:rsidP="00B65131">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113B0D" w:rsidRPr="00462D39" w14:paraId="7B5FE38D" w14:textId="77777777" w:rsidTr="00426827">
        <w:trPr>
          <w:trHeight w:val="416"/>
        </w:trPr>
        <w:tc>
          <w:tcPr>
            <w:tcW w:w="1276" w:type="dxa"/>
            <w:vAlign w:val="center"/>
          </w:tcPr>
          <w:p w14:paraId="7BD5ED9F" w14:textId="713CE0C5" w:rsidR="00113B0D" w:rsidRPr="00462D39" w:rsidRDefault="00426827"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969" w:type="dxa"/>
            <w:vAlign w:val="center"/>
          </w:tcPr>
          <w:p w14:paraId="5909F102" w14:textId="77777777" w:rsidR="00113B0D" w:rsidRPr="00462D39" w:rsidRDefault="00113B0D" w:rsidP="00F26E23">
            <w:pPr>
              <w:rPr>
                <w:rFonts w:ascii="Times New Roman" w:hAnsi="Times New Roman" w:cs="Times New Roman"/>
                <w:noProof/>
                <w:color w:val="000000" w:themeColor="text1"/>
                <w:sz w:val="26"/>
                <w:szCs w:val="26"/>
                <w:lang w:val="en-US"/>
              </w:rPr>
            </w:pPr>
            <w:r w:rsidRPr="00462D39">
              <w:rPr>
                <w:rFonts w:ascii="Times New Roman" w:eastAsia="MS Mincho" w:hAnsi="Times New Roman" w:cs="Times New Roman"/>
                <w:color w:val="000000" w:themeColor="text1"/>
                <w:spacing w:val="-8"/>
                <w:sz w:val="26"/>
                <w:szCs w:val="26"/>
                <w:lang w:val="en-US" w:eastAsia="ja-JP"/>
              </w:rPr>
              <w:t xml:space="preserve">Sở Nông nghiệp và Môi trường (Chi cục quản lý Đất đai, lãnh đạo Sở, </w:t>
            </w:r>
            <w:r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6D6FCA7E" w14:textId="77777777" w:rsidR="00113B0D" w:rsidRPr="00462D39" w:rsidRDefault="00113B0D" w:rsidP="00F26E23">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 tỉnh Khánh Hòa</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74B82BC5" w14:textId="77830B33" w:rsidR="00113B0D" w:rsidRPr="00462D39" w:rsidRDefault="00113B0D" w:rsidP="00F26E23">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Sau khi có Quyết định phê duyệt giá đất, ch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58742943" w14:textId="48CE2661" w:rsidR="00113B0D" w:rsidRPr="00462D39" w:rsidRDefault="00113B0D" w:rsidP="00B65131">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1,25</w:t>
            </w:r>
          </w:p>
        </w:tc>
      </w:tr>
      <w:tr w:rsidR="00113B0D" w:rsidRPr="00462D39" w14:paraId="47CDEA29" w14:textId="77777777" w:rsidTr="00426827">
        <w:trPr>
          <w:trHeight w:val="421"/>
        </w:trPr>
        <w:tc>
          <w:tcPr>
            <w:tcW w:w="1276" w:type="dxa"/>
            <w:vAlign w:val="center"/>
          </w:tcPr>
          <w:p w14:paraId="28A98DDD" w14:textId="1AEBDC74" w:rsidR="00113B0D" w:rsidRPr="00462D39" w:rsidRDefault="00426827" w:rsidP="00B65131">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969" w:type="dxa"/>
            <w:vAlign w:val="center"/>
          </w:tcPr>
          <w:p w14:paraId="1616209E" w14:textId="57569442" w:rsidR="00113B0D" w:rsidRPr="00462D39" w:rsidRDefault="001A3E4A" w:rsidP="004F234A">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r w:rsidR="004F234A">
              <w:rPr>
                <w:rFonts w:ascii="Times New Roman" w:hAnsi="Times New Roman" w:cs="Times New Roman"/>
                <w:noProof/>
                <w:color w:val="000000" w:themeColor="text1"/>
                <w:sz w:val="26"/>
                <w:szCs w:val="26"/>
                <w:lang w:val="en-US"/>
              </w:rPr>
              <w:t xml:space="preserve"> </w:t>
            </w:r>
            <w:r w:rsidR="00113B0D" w:rsidRPr="00462D39">
              <w:rPr>
                <w:rFonts w:ascii="Times New Roman" w:hAnsi="Times New Roman" w:cs="Times New Roman"/>
                <w:noProof/>
                <w:color w:val="000000" w:themeColor="text1"/>
                <w:sz w:val="26"/>
                <w:szCs w:val="26"/>
                <w:lang w:val="en-US"/>
              </w:rPr>
              <w:t>(lãnh đạo đơn vị, chuyên viên thụ lý).</w:t>
            </w:r>
          </w:p>
        </w:tc>
        <w:tc>
          <w:tcPr>
            <w:tcW w:w="8222" w:type="dxa"/>
            <w:vAlign w:val="center"/>
          </w:tcPr>
          <w:p w14:paraId="69EE04EB" w14:textId="77777777" w:rsidR="00113B0D" w:rsidRPr="00462D39" w:rsidRDefault="00113B0D" w:rsidP="00B65131">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462D39">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462D39">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462D39">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462D39">
              <w:rPr>
                <w:rFonts w:ascii="Times New Roman" w:eastAsia="Times New Roman" w:hAnsi="Times New Roman" w:cs="Times New Roman"/>
                <w:color w:val="000000" w:themeColor="text1"/>
                <w:spacing w:val="-10"/>
                <w:sz w:val="26"/>
                <w:szCs w:val="26"/>
                <w:lang w:eastAsia="x-none"/>
              </w:rPr>
              <w:t>thời gian xây dựng cơ bản</w:t>
            </w:r>
            <w:r w:rsidRPr="00462D39">
              <w:rPr>
                <w:rFonts w:ascii="Times New Roman" w:eastAsia="Times New Roman" w:hAnsi="Times New Roman" w:cs="Times New Roman"/>
                <w:color w:val="000000" w:themeColor="text1"/>
                <w:spacing w:val="-10"/>
                <w:sz w:val="26"/>
                <w:szCs w:val="26"/>
                <w:lang w:val="en-US" w:eastAsia="x-none"/>
              </w:rPr>
              <w:t>.</w:t>
            </w:r>
          </w:p>
          <w:p w14:paraId="6B3F9C10" w14:textId="77777777" w:rsidR="00113B0D" w:rsidRDefault="00113B0D" w:rsidP="00B65131">
            <w:pPr>
              <w:widowControl/>
              <w:shd w:val="clear" w:color="auto" w:fill="FFFFFF"/>
              <w:jc w:val="both"/>
              <w:rPr>
                <w:rFonts w:ascii="Times New Roman" w:eastAsia="Times New Roman" w:hAnsi="Times New Roman" w:cs="Times New Roman"/>
                <w:color w:val="000000" w:themeColor="text1"/>
                <w:sz w:val="26"/>
                <w:szCs w:val="26"/>
                <w:lang w:val="en-US"/>
              </w:rPr>
            </w:pPr>
            <w:r w:rsidRPr="00462D39">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462D39">
              <w:rPr>
                <w:rFonts w:ascii="Times New Roman" w:eastAsia="Times New Roman" w:hAnsi="Times New Roman" w:cs="Times New Roman"/>
                <w:color w:val="000000" w:themeColor="text1"/>
                <w:sz w:val="26"/>
                <w:szCs w:val="26"/>
              </w:rPr>
              <w:t>.</w:t>
            </w:r>
          </w:p>
          <w:p w14:paraId="0252F2D9" w14:textId="4314F20B" w:rsidR="00113B0D" w:rsidRDefault="00113B0D" w:rsidP="00B65131">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Thời gian xác định nghĩa vụ tài chính của </w:t>
            </w:r>
            <w:r w:rsidR="001A3E4A">
              <w:rPr>
                <w:color w:val="000000" w:themeColor="text1"/>
                <w:sz w:val="26"/>
                <w:szCs w:val="26"/>
              </w:rPr>
              <w:t>Cơ quan Thuế</w:t>
            </w:r>
            <w:r>
              <w:rPr>
                <w:color w:val="000000" w:themeColor="text1"/>
                <w:sz w:val="26"/>
                <w:szCs w:val="26"/>
              </w:rPr>
              <w:t xml:space="preserve"> </w:t>
            </w:r>
            <w:r w:rsidRPr="00462D39">
              <w:rPr>
                <w:color w:val="000000" w:themeColor="text1"/>
                <w:sz w:val="26"/>
                <w:szCs w:val="26"/>
              </w:rPr>
              <w:t xml:space="preserve">07 ngày làm việc. </w:t>
            </w:r>
          </w:p>
          <w:p w14:paraId="433B2B00" w14:textId="4433A1C3" w:rsidR="00113B0D" w:rsidRPr="00462D39" w:rsidRDefault="00113B0D" w:rsidP="00B65131">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kể từ ngày nhận được hồ sơ, </w:t>
            </w:r>
            <w:r w:rsidR="001A3E4A">
              <w:rPr>
                <w:color w:val="000000" w:themeColor="text1"/>
                <w:sz w:val="26"/>
                <w:szCs w:val="26"/>
              </w:rPr>
              <w:t>Cơ quan Thuế</w:t>
            </w:r>
            <w:r w:rsidRPr="00462D39">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để bổ sung hồ sơ. </w:t>
            </w:r>
          </w:p>
          <w:p w14:paraId="4FED735F" w14:textId="4661F954" w:rsidR="00113B0D" w:rsidRPr="00462D39" w:rsidRDefault="00113B0D" w:rsidP="00B65131">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462D39">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462D39">
              <w:rPr>
                <w:color w:val="000000" w:themeColor="text1"/>
                <w:sz w:val="26"/>
                <w:szCs w:val="26"/>
              </w:rPr>
              <w:t xml:space="preserve">,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w:t>
            </w:r>
            <w:r w:rsidRPr="00462D39">
              <w:rPr>
                <w:color w:val="000000" w:themeColor="text1"/>
                <w:sz w:val="26"/>
                <w:szCs w:val="26"/>
              </w:rPr>
              <w:lastRenderedPageBreak/>
              <w:t xml:space="preserve">đất đai có trách nhiệm thông báo cho người sử dụng đất biết và bổ sung hồ sơ. </w:t>
            </w:r>
          </w:p>
          <w:p w14:paraId="636FE238" w14:textId="1A54B33D" w:rsidR="00113B0D" w:rsidRPr="00462D39" w:rsidRDefault="00113B0D" w:rsidP="00B65131">
            <w:pPr>
              <w:pStyle w:val="NormalWeb"/>
              <w:shd w:val="clear" w:color="auto" w:fill="FFFFFF"/>
              <w:spacing w:before="0" w:beforeAutospacing="0" w:after="0" w:afterAutospacing="0"/>
              <w:jc w:val="both"/>
              <w:rPr>
                <w:color w:val="000000" w:themeColor="text1"/>
                <w:sz w:val="26"/>
                <w:szCs w:val="26"/>
              </w:rPr>
            </w:pPr>
            <w:r w:rsidRPr="00462D39">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462D39">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462D39">
              <w:rPr>
                <w:color w:val="000000" w:themeColor="text1"/>
                <w:sz w:val="26"/>
                <w:szCs w:val="26"/>
              </w:rPr>
              <w:t>.</w:t>
            </w:r>
          </w:p>
          <w:p w14:paraId="56466EF6" w14:textId="75409B5F" w:rsidR="00113B0D" w:rsidRPr="00462D39" w:rsidRDefault="00113B0D" w:rsidP="00B65131">
            <w:pPr>
              <w:pStyle w:val="NormalWeb"/>
              <w:shd w:val="clear" w:color="auto" w:fill="FFFFFF"/>
              <w:spacing w:before="0" w:beforeAutospacing="0" w:after="0" w:afterAutospacing="0"/>
              <w:jc w:val="both"/>
              <w:rPr>
                <w:color w:val="000000" w:themeColor="text1"/>
                <w:sz w:val="26"/>
                <w:szCs w:val="26"/>
                <w:shd w:val="clear" w:color="auto" w:fill="FFFFFF"/>
              </w:rPr>
            </w:pPr>
            <w:r w:rsidRPr="00462D39">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462D39">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462D39">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671BAD6E" w14:textId="63467E05" w:rsidR="00113B0D" w:rsidRPr="0065220D" w:rsidRDefault="00113B0D" w:rsidP="004F234A">
            <w:pPr>
              <w:jc w:val="both"/>
              <w:rPr>
                <w:rFonts w:ascii="Times New Roman" w:hAnsi="Times New Roman" w:cs="Times New Roman"/>
                <w:color w:val="000000" w:themeColor="text1"/>
                <w:sz w:val="26"/>
                <w:szCs w:val="26"/>
                <w:lang w:val="en-US"/>
              </w:rPr>
            </w:pPr>
            <w:r w:rsidRPr="00462D39">
              <w:rPr>
                <w:rFonts w:ascii="Times New Roman" w:eastAsia="Tahoma" w:hAnsi="Times New Roman" w:cs="Times New Roman"/>
                <w:color w:val="000000" w:themeColor="text1"/>
                <w:sz w:val="26"/>
                <w:szCs w:val="26"/>
                <w:lang w:val="en-US"/>
              </w:rPr>
              <w:t xml:space="preserve">Sau khi người sử dụng đất hoàn tất việc thực hiện nghĩa vụ tài chính </w:t>
            </w:r>
            <w:r w:rsidR="001A3E4A">
              <w:rPr>
                <w:rFonts w:ascii="Times New Roman" w:eastAsia="Tahoma" w:hAnsi="Times New Roman" w:cs="Times New Roman"/>
                <w:color w:val="000000" w:themeColor="text1"/>
                <w:sz w:val="26"/>
                <w:szCs w:val="26"/>
                <w:lang w:val="en-US"/>
              </w:rPr>
              <w:t>Cơ quan Thuế</w:t>
            </w:r>
            <w:r w:rsidRPr="00462D39">
              <w:rPr>
                <w:rFonts w:ascii="Times New Roman" w:eastAsia="Tahoma" w:hAnsi="Times New Roman" w:cs="Times New Roman"/>
                <w:color w:val="000000" w:themeColor="text1"/>
                <w:sz w:val="26"/>
                <w:szCs w:val="26"/>
              </w:rPr>
              <w:t xml:space="preserve"> xác nhận hoàn thành việc nộp tiền sử dụng đất, tiền thuê đất</w:t>
            </w:r>
            <w:r w:rsidRPr="00462D39">
              <w:rPr>
                <w:rFonts w:ascii="Times New Roman" w:eastAsia="Tahoma" w:hAnsi="Times New Roman" w:cs="Times New Roman"/>
                <w:color w:val="000000" w:themeColor="text1"/>
                <w:sz w:val="26"/>
                <w:szCs w:val="26"/>
                <w:lang w:val="en-US"/>
              </w:rPr>
              <w:t xml:space="preserve"> </w:t>
            </w:r>
            <w:r w:rsidRPr="00462D39">
              <w:rPr>
                <w:rFonts w:ascii="Times New Roman" w:eastAsia="Tahoma" w:hAnsi="Times New Roman" w:cs="Times New Roman"/>
                <w:color w:val="000000" w:themeColor="text1"/>
                <w:sz w:val="26"/>
                <w:szCs w:val="26"/>
              </w:rPr>
              <w:t>gửi thông báo kết quả cho cơ quan chuyên môn về nông nghiệp và môi trường cấp tỉnh</w:t>
            </w:r>
            <w:r>
              <w:rPr>
                <w:rFonts w:ascii="Times New Roman" w:eastAsia="Tahoma" w:hAnsi="Times New Roman" w:cs="Times New Roman"/>
                <w:color w:val="000000" w:themeColor="text1"/>
                <w:sz w:val="26"/>
                <w:szCs w:val="26"/>
                <w:lang w:val="en-US"/>
              </w:rPr>
              <w:t xml:space="preserve"> (chuyển trực tiếp cho Chuyên viên thụ lý).</w:t>
            </w:r>
          </w:p>
        </w:tc>
        <w:tc>
          <w:tcPr>
            <w:tcW w:w="1417" w:type="dxa"/>
            <w:vAlign w:val="center"/>
          </w:tcPr>
          <w:p w14:paraId="2BD93B8A" w14:textId="27A34310" w:rsidR="00113B0D" w:rsidRPr="00462D39" w:rsidRDefault="00113B0D" w:rsidP="00B65131">
            <w:pPr>
              <w:pStyle w:val="NormalWeb"/>
              <w:shd w:val="clear" w:color="auto" w:fill="FFFFFF"/>
              <w:spacing w:before="0" w:beforeAutospacing="0" w:after="0" w:afterAutospacing="0"/>
              <w:jc w:val="center"/>
              <w:rPr>
                <w:color w:val="000000" w:themeColor="text1"/>
                <w:sz w:val="26"/>
                <w:szCs w:val="26"/>
              </w:rPr>
            </w:pPr>
            <w:r w:rsidRPr="00462D39">
              <w:rPr>
                <w:color w:val="000000" w:themeColor="text1"/>
                <w:sz w:val="26"/>
                <w:szCs w:val="26"/>
              </w:rPr>
              <w:lastRenderedPageBreak/>
              <w:t>0,25</w:t>
            </w:r>
          </w:p>
        </w:tc>
      </w:tr>
      <w:tr w:rsidR="00113B0D" w:rsidRPr="00462D39" w14:paraId="0C1B1C27" w14:textId="77777777" w:rsidTr="00A86FC7">
        <w:trPr>
          <w:trHeight w:val="1540"/>
        </w:trPr>
        <w:tc>
          <w:tcPr>
            <w:tcW w:w="1276" w:type="dxa"/>
            <w:vAlign w:val="center"/>
          </w:tcPr>
          <w:p w14:paraId="419CF63E" w14:textId="2CDB4F1C" w:rsidR="00113B0D" w:rsidRPr="00462D39" w:rsidRDefault="00426827" w:rsidP="00B65131">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969" w:type="dxa"/>
            <w:vAlign w:val="center"/>
          </w:tcPr>
          <w:p w14:paraId="3D9F9013" w14:textId="77777777" w:rsidR="00113B0D" w:rsidRPr="00462D39" w:rsidRDefault="00113B0D" w:rsidP="004F234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 xml:space="preserve">Sở Nông nghiệp và Môi trường (Chi cục Quản lý Đất đai/Văn phòng đăng ký đất đai Khánh Hoà, </w:t>
            </w:r>
            <w:r w:rsidRPr="00462D39">
              <w:rPr>
                <w:rFonts w:ascii="Times New Roman" w:eastAsia="MS Mincho" w:hAnsi="Times New Roman" w:cs="Times New Roman"/>
                <w:color w:val="000000" w:themeColor="text1"/>
                <w:spacing w:val="-8"/>
                <w:sz w:val="26"/>
                <w:szCs w:val="26"/>
                <w:lang w:val="en-US" w:eastAsia="ja-JP"/>
              </w:rPr>
              <w:t>lãnh đạo Sở, lãnh đạo đơn vị chuyên môn, chuyên viên thụ lý, văn thư Sở).</w:t>
            </w:r>
          </w:p>
        </w:tc>
        <w:tc>
          <w:tcPr>
            <w:tcW w:w="8222" w:type="dxa"/>
            <w:vAlign w:val="center"/>
          </w:tcPr>
          <w:p w14:paraId="2D6703CB" w14:textId="77777777" w:rsidR="00113B0D" w:rsidRPr="00462D39" w:rsidRDefault="00113B0D" w:rsidP="004F234A">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Chi cục Quản lý Đất đai tham mưu lãnh đạo Sở Nông nghiệp và Môi trường c</w:t>
            </w:r>
            <w:r w:rsidRPr="00462D39">
              <w:rPr>
                <w:rFonts w:ascii="Times New Roman" w:hAnsi="Times New Roman" w:cs="Times New Roman"/>
                <w:color w:val="000000" w:themeColor="text1"/>
                <w:sz w:val="26"/>
                <w:szCs w:val="26"/>
              </w:rPr>
              <w:t>ấp GCNQSDĐ</w:t>
            </w:r>
            <w:r w:rsidRPr="00462D39">
              <w:rPr>
                <w:rFonts w:ascii="Times New Roman" w:hAnsi="Times New Roman" w:cs="Times New Roman"/>
                <w:color w:val="000000" w:themeColor="text1"/>
                <w:sz w:val="26"/>
                <w:szCs w:val="26"/>
                <w:lang w:val="en-US"/>
              </w:rPr>
              <w:t xml:space="preserve">; Lãnh đạo Sở Nông nghiệp và Môi trường ký GCNQSDĐ, chuyển văn thư đóng dấu; Chuyển hồ sơ về Chi cục Quản lý Đất đai vào số vào sổ cấp GCN; Chi cục Quản lý Đất đai chuyển hồ sơ đến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w:t>
            </w:r>
            <w:r w:rsidRPr="00462D39">
              <w:rPr>
                <w:rFonts w:ascii="Times New Roman" w:hAnsi="Times New Roman" w:cs="Times New Roman"/>
                <w:color w:val="000000" w:themeColor="text1"/>
                <w:sz w:val="26"/>
                <w:szCs w:val="26"/>
              </w:rPr>
              <w:t xml:space="preserve">huyển </w:t>
            </w:r>
            <w:r w:rsidRPr="00462D39">
              <w:rPr>
                <w:rFonts w:ascii="Times New Roman" w:hAnsi="Times New Roman" w:cs="Times New Roman"/>
                <w:color w:val="000000" w:themeColor="text1"/>
                <w:sz w:val="26"/>
                <w:szCs w:val="26"/>
                <w:lang w:val="en-US"/>
              </w:rPr>
              <w:t>trả kết quả.</w:t>
            </w:r>
          </w:p>
        </w:tc>
        <w:tc>
          <w:tcPr>
            <w:tcW w:w="1417" w:type="dxa"/>
            <w:vAlign w:val="center"/>
          </w:tcPr>
          <w:p w14:paraId="5257C486" w14:textId="6ADCDD8A" w:rsidR="00113B0D" w:rsidRPr="00462D39" w:rsidRDefault="00113B0D" w:rsidP="00B65131">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03</w:t>
            </w:r>
          </w:p>
        </w:tc>
      </w:tr>
      <w:tr w:rsidR="00113B0D" w:rsidRPr="00462D39" w14:paraId="31465F16" w14:textId="77777777" w:rsidTr="00426827">
        <w:trPr>
          <w:trHeight w:val="922"/>
        </w:trPr>
        <w:tc>
          <w:tcPr>
            <w:tcW w:w="1276" w:type="dxa"/>
            <w:vAlign w:val="center"/>
          </w:tcPr>
          <w:p w14:paraId="0713C4FC" w14:textId="090A2B48" w:rsidR="00113B0D" w:rsidRPr="007B5442" w:rsidRDefault="00426827" w:rsidP="00F26E23">
            <w:pPr>
              <w:jc w:val="center"/>
              <w:rPr>
                <w:rFonts w:ascii="Times New Roman" w:hAnsi="Times New Roman" w:cs="Times New Roman"/>
                <w:b/>
                <w:color w:val="000000" w:themeColor="text1"/>
                <w:sz w:val="26"/>
                <w:szCs w:val="26"/>
                <w:lang w:val="en-US"/>
              </w:rPr>
            </w:pPr>
            <w:r w:rsidRPr="00620918">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969" w:type="dxa"/>
            <w:vAlign w:val="center"/>
          </w:tcPr>
          <w:p w14:paraId="1C78AF99" w14:textId="7904948A" w:rsidR="00113B0D" w:rsidRPr="00462D39" w:rsidRDefault="007923A6" w:rsidP="004F234A">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CF52EF6" w14:textId="77777777" w:rsidR="00113B0D" w:rsidRPr="00462D39" w:rsidRDefault="00113B0D" w:rsidP="00F26E23">
            <w:pP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Trả kết quả (Giấy chứng nhận QSDĐ + Quyết định giao đất)</w:t>
            </w:r>
          </w:p>
        </w:tc>
        <w:tc>
          <w:tcPr>
            <w:tcW w:w="1417" w:type="dxa"/>
            <w:vAlign w:val="center"/>
          </w:tcPr>
          <w:p w14:paraId="45177DEA" w14:textId="77777777" w:rsidR="00113B0D" w:rsidRPr="00462D39" w:rsidRDefault="00113B0D" w:rsidP="00A86FC7">
            <w:pPr>
              <w:jc w:val="center"/>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rPr>
              <w:t>Không tính thời gian</w:t>
            </w:r>
          </w:p>
        </w:tc>
      </w:tr>
    </w:tbl>
    <w:p w14:paraId="79D2277C" w14:textId="77777777" w:rsidR="00BB5FFB" w:rsidRDefault="00BB5FFB" w:rsidP="00BB5FFB">
      <w:pPr>
        <w:ind w:firstLine="567"/>
        <w:jc w:val="both"/>
        <w:rPr>
          <w:rFonts w:ascii="Times New Roman" w:hAnsi="Times New Roman" w:cs="Times New Roman"/>
          <w:b/>
          <w:sz w:val="26"/>
          <w:szCs w:val="26"/>
          <w:shd w:val="clear" w:color="auto" w:fill="FFFFFF"/>
        </w:rPr>
      </w:pPr>
    </w:p>
    <w:p w14:paraId="3C85390F" w14:textId="05ADDBB3" w:rsidR="004B21EE" w:rsidRPr="00FD7A2A" w:rsidRDefault="004B21EE" w:rsidP="00BB5FFB">
      <w:pPr>
        <w:ind w:firstLine="567"/>
        <w:jc w:val="both"/>
        <w:rPr>
          <w:rFonts w:ascii="Times New Roman" w:hAnsi="Times New Roman" w:cs="Times New Roman"/>
          <w:b/>
          <w:sz w:val="26"/>
          <w:szCs w:val="26"/>
          <w:shd w:val="clear" w:color="auto" w:fill="FFFFFF"/>
        </w:rPr>
      </w:pPr>
      <w:r w:rsidRPr="00FD7A2A">
        <w:rPr>
          <w:rFonts w:ascii="Times New Roman" w:hAnsi="Times New Roman" w:cs="Times New Roman"/>
          <w:b/>
          <w:sz w:val="26"/>
          <w:szCs w:val="26"/>
          <w:shd w:val="clear" w:color="auto" w:fill="FFFFFF"/>
        </w:rPr>
        <w:t>6. Đăng ký, cấp Giấy chứng nhận đối với thửa đất có diện tích tăng thêm do thay đổi ranh giới so với Giấy chứng nhận đã cấp</w:t>
      </w:r>
    </w:p>
    <w:p w14:paraId="5DEAC06D"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1.012781</w:t>
      </w:r>
      <w:r w:rsidRPr="00FD7A2A">
        <w:rPr>
          <w:rFonts w:ascii="Times New Roman" w:hAnsi="Times New Roman" w:cs="Times New Roman"/>
          <w:sz w:val="26"/>
          <w:szCs w:val="26"/>
          <w:shd w:val="clear" w:color="auto" w:fill="FFFFFF"/>
        </w:rPr>
        <w:t>, có 04 quy trình.</w:t>
      </w:r>
    </w:p>
    <w:p w14:paraId="11E4F67C" w14:textId="77777777" w:rsidR="004B21EE" w:rsidRPr="00FD7A2A" w:rsidRDefault="004B21EE" w:rsidP="00FD7A2A">
      <w:pPr>
        <w:ind w:firstLine="567"/>
        <w:jc w:val="both"/>
        <w:rPr>
          <w:rFonts w:ascii="Times New Roman" w:hAnsi="Times New Roman" w:cs="Times New Roman"/>
          <w:b/>
          <w:sz w:val="26"/>
          <w:szCs w:val="26"/>
        </w:rPr>
      </w:pPr>
      <w:r w:rsidRPr="00FD7A2A">
        <w:rPr>
          <w:rFonts w:ascii="Times New Roman" w:hAnsi="Times New Roman" w:cs="Times New Roman"/>
          <w:b/>
          <w:sz w:val="26"/>
          <w:szCs w:val="26"/>
          <w:shd w:val="clear" w:color="auto" w:fill="FFFFFF"/>
        </w:rPr>
        <w:t xml:space="preserve">6.1. </w:t>
      </w:r>
      <w:r w:rsidRPr="00FD7A2A">
        <w:rPr>
          <w:rFonts w:ascii="Times New Roman" w:hAnsi="Times New Roman" w:cs="Times New Roman"/>
          <w:b/>
          <w:sz w:val="26"/>
          <w:szCs w:val="26"/>
        </w:rPr>
        <w:t>Đăng ký, cấp Giấy chứng nhận đối với thửa đất có diện tích tăng thêm do thay đổi ranh giới so với giấy chứng nhận đã cấp</w:t>
      </w:r>
      <w:r w:rsidRPr="00FD7A2A">
        <w:rPr>
          <w:rFonts w:ascii="Times New Roman" w:eastAsia="Arial" w:hAnsi="Times New Roman" w:cs="Times New Roman"/>
          <w:b/>
          <w:sz w:val="26"/>
          <w:szCs w:val="26"/>
        </w:rPr>
        <w:t xml:space="preserve"> -</w:t>
      </w:r>
      <w:r w:rsidRPr="00FD7A2A">
        <w:rPr>
          <w:rFonts w:ascii="Times New Roman" w:hAnsi="Times New Roman" w:cs="Times New Roman"/>
          <w:b/>
          <w:sz w:val="26"/>
          <w:szCs w:val="26"/>
        </w:rPr>
        <w:t xml:space="preserve"> Đối với trường hợp thửa đất gốc đã có Giấy chứng nhận, phần diện tích tăng thêm do nhận chuyển quyền sử dụng một phần thửa đất đã được cấp Giấy chứng nhận.</w:t>
      </w:r>
    </w:p>
    <w:p w14:paraId="17D0A135"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1.012781</w:t>
      </w:r>
      <w:r w:rsidRPr="00FD7A2A">
        <w:rPr>
          <w:rFonts w:ascii="Times New Roman" w:hAnsi="Times New Roman" w:cs="Times New Roman"/>
          <w:sz w:val="26"/>
          <w:szCs w:val="26"/>
          <w:shd w:val="clear" w:color="auto" w:fill="FFFFFF"/>
        </w:rPr>
        <w:t>-1.1</w:t>
      </w:r>
    </w:p>
    <w:p w14:paraId="39C51D89" w14:textId="76367EA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05 ngày </w:t>
      </w:r>
      <w:r w:rsidRPr="00FD7A2A">
        <w:rPr>
          <w:rFonts w:ascii="Times New Roman" w:hAnsi="Times New Roman" w:cs="Times New Roman"/>
          <w:sz w:val="26"/>
          <w:szCs w:val="26"/>
        </w:rPr>
        <w:lastRenderedPageBreak/>
        <w:t>làm việc, thời gian 30 ngày thông báo cho bên chuyển quyền, niêm yết tại UBND xã nơi có đất hoặc đăng tin 03 lần trên phương tiện trường hợp không rõ địa chỉ của người chuyển quyền.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8222"/>
        <w:gridCol w:w="1417"/>
      </w:tblGrid>
      <w:tr w:rsidR="004B21EE" w:rsidRPr="009D0A36" w14:paraId="2F5CE05E" w14:textId="77777777" w:rsidTr="00F73775">
        <w:tc>
          <w:tcPr>
            <w:tcW w:w="1242" w:type="dxa"/>
            <w:shd w:val="clear" w:color="auto" w:fill="E7E6E6"/>
            <w:vAlign w:val="center"/>
          </w:tcPr>
          <w:p w14:paraId="5A0ADBD9" w14:textId="77777777" w:rsidR="004B21EE" w:rsidRPr="009D0A36" w:rsidRDefault="004B21EE" w:rsidP="00FD7A2A">
            <w:pPr>
              <w:jc w:val="center"/>
              <w:rPr>
                <w:rFonts w:ascii="Times New Roman" w:hAnsi="Times New Roman" w:cs="Times New Roman"/>
                <w:b/>
                <w:sz w:val="26"/>
                <w:szCs w:val="26"/>
              </w:rPr>
            </w:pPr>
            <w:r w:rsidRPr="009D0A36">
              <w:rPr>
                <w:rFonts w:ascii="Times New Roman" w:hAnsi="Times New Roman" w:cs="Times New Roman"/>
                <w:b/>
                <w:sz w:val="26"/>
                <w:szCs w:val="26"/>
              </w:rPr>
              <w:t>Trình tự công việc</w:t>
            </w:r>
          </w:p>
        </w:tc>
        <w:tc>
          <w:tcPr>
            <w:tcW w:w="3998" w:type="dxa"/>
            <w:shd w:val="clear" w:color="auto" w:fill="E7E6E6"/>
            <w:vAlign w:val="center"/>
          </w:tcPr>
          <w:p w14:paraId="6DA0EDD2" w14:textId="77777777" w:rsidR="004B21EE" w:rsidRPr="009D0A36" w:rsidRDefault="004B21EE" w:rsidP="00FD7A2A">
            <w:pPr>
              <w:jc w:val="center"/>
              <w:rPr>
                <w:rFonts w:ascii="Times New Roman" w:hAnsi="Times New Roman" w:cs="Times New Roman"/>
                <w:b/>
                <w:sz w:val="26"/>
                <w:szCs w:val="26"/>
              </w:rPr>
            </w:pPr>
            <w:r w:rsidRPr="009D0A36">
              <w:rPr>
                <w:rFonts w:ascii="Times New Roman" w:hAnsi="Times New Roman" w:cs="Times New Roman"/>
                <w:b/>
                <w:sz w:val="26"/>
                <w:szCs w:val="26"/>
              </w:rPr>
              <w:t>Chức danh, vị trí</w:t>
            </w:r>
          </w:p>
        </w:tc>
        <w:tc>
          <w:tcPr>
            <w:tcW w:w="8222" w:type="dxa"/>
            <w:shd w:val="clear" w:color="auto" w:fill="E7E6E6"/>
            <w:vAlign w:val="center"/>
          </w:tcPr>
          <w:p w14:paraId="51D070E6" w14:textId="77777777" w:rsidR="004B21EE" w:rsidRPr="009D0A36" w:rsidRDefault="004B21EE" w:rsidP="00FD7A2A">
            <w:pPr>
              <w:jc w:val="center"/>
              <w:rPr>
                <w:rFonts w:ascii="Times New Roman" w:hAnsi="Times New Roman" w:cs="Times New Roman"/>
                <w:b/>
                <w:sz w:val="26"/>
                <w:szCs w:val="26"/>
              </w:rPr>
            </w:pPr>
            <w:r w:rsidRPr="009D0A36">
              <w:rPr>
                <w:rFonts w:ascii="Times New Roman" w:hAnsi="Times New Roman" w:cs="Times New Roman"/>
                <w:b/>
                <w:sz w:val="26"/>
                <w:szCs w:val="26"/>
              </w:rPr>
              <w:t>Nội dung công việc</w:t>
            </w:r>
          </w:p>
        </w:tc>
        <w:tc>
          <w:tcPr>
            <w:tcW w:w="1417" w:type="dxa"/>
            <w:shd w:val="clear" w:color="auto" w:fill="E7E6E6"/>
            <w:vAlign w:val="center"/>
          </w:tcPr>
          <w:p w14:paraId="4487F8B4" w14:textId="7905DE09" w:rsidR="004B21EE" w:rsidRPr="009D0A36" w:rsidRDefault="004B21EE" w:rsidP="00FD7A2A">
            <w:pPr>
              <w:jc w:val="center"/>
              <w:rPr>
                <w:rFonts w:ascii="Times New Roman" w:hAnsi="Times New Roman" w:cs="Times New Roman"/>
                <w:b/>
                <w:sz w:val="26"/>
                <w:szCs w:val="26"/>
                <w:lang w:val="en-US"/>
              </w:rPr>
            </w:pPr>
            <w:r w:rsidRPr="009D0A36">
              <w:rPr>
                <w:rFonts w:ascii="Times New Roman" w:hAnsi="Times New Roman" w:cs="Times New Roman"/>
                <w:b/>
                <w:sz w:val="26"/>
                <w:szCs w:val="26"/>
              </w:rPr>
              <w:t>Thời gian thực hiện</w:t>
            </w:r>
            <w:r w:rsidR="00452DCA" w:rsidRPr="009D0A36">
              <w:rPr>
                <w:rFonts w:ascii="Times New Roman" w:hAnsi="Times New Roman" w:cs="Times New Roman"/>
                <w:b/>
                <w:sz w:val="26"/>
                <w:szCs w:val="26"/>
                <w:lang w:val="en-US"/>
              </w:rPr>
              <w:t xml:space="preserve"> </w:t>
            </w:r>
          </w:p>
        </w:tc>
      </w:tr>
      <w:tr w:rsidR="004B21EE" w:rsidRPr="00FD7A2A" w14:paraId="2C1FBDBD" w14:textId="77777777" w:rsidTr="00F73775">
        <w:tc>
          <w:tcPr>
            <w:tcW w:w="1242" w:type="dxa"/>
            <w:vAlign w:val="center"/>
          </w:tcPr>
          <w:p w14:paraId="19183AD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998" w:type="dxa"/>
            <w:vAlign w:val="center"/>
          </w:tcPr>
          <w:p w14:paraId="5196D30D" w14:textId="59D9DC36" w:rsidR="004B21EE" w:rsidRPr="00F73775" w:rsidRDefault="009D0A36" w:rsidP="00FD7A2A">
            <w:pPr>
              <w:jc w:val="both"/>
              <w:rPr>
                <w:rFonts w:ascii="Times New Roman" w:hAnsi="Times New Roman" w:cs="Times New Roman"/>
                <w:color w:val="auto"/>
                <w:sz w:val="26"/>
                <w:szCs w:val="26"/>
              </w:rPr>
            </w:pPr>
            <w:r>
              <w:rPr>
                <w:rFonts w:ascii="Times New Roman" w:hAnsi="Times New Roman" w:cs="Times New Roman"/>
                <w:color w:val="auto"/>
                <w:sz w:val="26"/>
                <w:szCs w:val="26"/>
              </w:rPr>
              <w:t>Viên chức, nhân viên Chi nhánh Văn phòng Đăng ký đất đai</w:t>
            </w:r>
            <w:r w:rsidR="004B21EE" w:rsidRPr="00F73775">
              <w:rPr>
                <w:rFonts w:ascii="Times New Roman" w:hAnsi="Times New Roman" w:cs="Times New Roman"/>
                <w:color w:val="auto"/>
                <w:sz w:val="26"/>
                <w:szCs w:val="26"/>
              </w:rPr>
              <w:t xml:space="preserve"> (bố trí tại Trung tâm phục vụ hành chính công cấp xã hoặc tại điểm Chi nhánh) (gọi tắt cán bộ Một cửa)</w:t>
            </w:r>
          </w:p>
        </w:tc>
        <w:tc>
          <w:tcPr>
            <w:tcW w:w="8222" w:type="dxa"/>
            <w:vAlign w:val="center"/>
          </w:tcPr>
          <w:p w14:paraId="222B7E5A" w14:textId="77777777" w:rsidR="004B21EE" w:rsidRPr="00FD7A2A" w:rsidRDefault="004B21EE" w:rsidP="00F73775">
            <w:pPr>
              <w:autoSpaceDE w:val="0"/>
              <w:autoSpaceDN w:val="0"/>
              <w:adjustRightInd w:val="0"/>
              <w:jc w:val="both"/>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799B1A5C" w14:textId="77777777" w:rsidR="004B21EE" w:rsidRPr="00F73775" w:rsidRDefault="004B21EE" w:rsidP="00F73775">
            <w:pPr>
              <w:pStyle w:val="Normal14pt"/>
              <w:spacing w:before="0" w:after="0"/>
              <w:jc w:val="both"/>
              <w:rPr>
                <w:b w:val="0"/>
                <w:sz w:val="26"/>
                <w:szCs w:val="26"/>
              </w:rPr>
            </w:pPr>
            <w:r w:rsidRPr="00F73775">
              <w:rPr>
                <w:b w:val="0"/>
                <w:sz w:val="26"/>
                <w:szCs w:val="26"/>
                <w:lang w:val="vi-VN"/>
              </w:rPr>
              <w:t xml:space="preserve">- </w:t>
            </w:r>
            <w:r w:rsidRPr="00F73775">
              <w:rPr>
                <w:b w:val="0"/>
                <w:sz w:val="26"/>
                <w:szCs w:val="26"/>
              </w:rPr>
              <w:t xml:space="preserve">Trường hợp hồ sơ đầy đủ, chính xác theo quy định thì tiếp nhận và in </w:t>
            </w:r>
            <w:r w:rsidRPr="00F73775">
              <w:rPr>
                <w:b w:val="0"/>
                <w:sz w:val="26"/>
                <w:szCs w:val="26"/>
                <w:lang w:val="vi-VN"/>
              </w:rPr>
              <w:t>Giấy tiếp nhận hồ sơ và hẹn trả kết quả</w:t>
            </w:r>
            <w:r w:rsidRPr="00F73775">
              <w:rPr>
                <w:b w:val="0"/>
                <w:sz w:val="26"/>
                <w:szCs w:val="26"/>
              </w:rPr>
              <w:t>. Chuyển sang</w:t>
            </w:r>
            <w:r w:rsidRPr="00F73775">
              <w:rPr>
                <w:b w:val="0"/>
                <w:sz w:val="26"/>
                <w:szCs w:val="26"/>
                <w:lang w:val="vi-VN"/>
              </w:rPr>
              <w:t xml:space="preserve"> </w:t>
            </w:r>
            <w:r w:rsidRPr="00F73775">
              <w:rPr>
                <w:b w:val="0"/>
                <w:sz w:val="26"/>
                <w:szCs w:val="26"/>
              </w:rPr>
              <w:t>bước 2</w:t>
            </w:r>
          </w:p>
          <w:p w14:paraId="4E4F2931" w14:textId="77777777" w:rsidR="004B21EE" w:rsidRPr="00F73775" w:rsidRDefault="004B21EE" w:rsidP="00F73775">
            <w:pPr>
              <w:pStyle w:val="Normal14pt"/>
              <w:spacing w:before="0" w:after="0"/>
              <w:jc w:val="both"/>
              <w:rPr>
                <w:b w:val="0"/>
                <w:sz w:val="26"/>
                <w:szCs w:val="26"/>
              </w:rPr>
            </w:pPr>
            <w:r w:rsidRPr="00F73775">
              <w:rPr>
                <w:b w:val="0"/>
                <w:sz w:val="26"/>
                <w:szCs w:val="26"/>
                <w:lang w:val="vi-VN"/>
              </w:rPr>
              <w:t xml:space="preserve">- </w:t>
            </w:r>
            <w:r w:rsidRPr="00F73775">
              <w:rPr>
                <w:b w:val="0"/>
                <w:sz w:val="26"/>
                <w:szCs w:val="26"/>
              </w:rPr>
              <w:t xml:space="preserve">Trường hợp hồ sơ chưa đầy đủ, chưa chính xác theo quy định thì hướng dẫn hoàn thiện, bổ sung và in </w:t>
            </w:r>
            <w:r w:rsidRPr="00F73775">
              <w:rPr>
                <w:b w:val="0"/>
                <w:sz w:val="26"/>
                <w:szCs w:val="26"/>
                <w:lang w:val="vi-VN"/>
              </w:rPr>
              <w:t>Phiếu yêu cầu b</w:t>
            </w:r>
            <w:r w:rsidRPr="00F73775">
              <w:rPr>
                <w:b w:val="0"/>
                <w:sz w:val="26"/>
                <w:szCs w:val="26"/>
              </w:rPr>
              <w:t xml:space="preserve">ổ </w:t>
            </w:r>
            <w:r w:rsidRPr="00F73775">
              <w:rPr>
                <w:b w:val="0"/>
                <w:sz w:val="26"/>
                <w:szCs w:val="26"/>
                <w:lang w:val="vi-VN"/>
              </w:rPr>
              <w:t>sung, hoàn thiện hồ sơ</w:t>
            </w:r>
            <w:r w:rsidRPr="00F73775">
              <w:rPr>
                <w:b w:val="0"/>
                <w:sz w:val="26"/>
                <w:szCs w:val="26"/>
              </w:rPr>
              <w:t>. Kết thúc quy trình.</w:t>
            </w:r>
          </w:p>
          <w:p w14:paraId="4DEC1AAF" w14:textId="77777777" w:rsidR="004B21EE" w:rsidRPr="00FD7A2A" w:rsidRDefault="004B21EE" w:rsidP="00F73775">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75C89C4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6B54A494" w14:textId="77777777" w:rsidTr="00F73775">
        <w:trPr>
          <w:trHeight w:val="1832"/>
        </w:trPr>
        <w:tc>
          <w:tcPr>
            <w:tcW w:w="1242" w:type="dxa"/>
            <w:vAlign w:val="center"/>
          </w:tcPr>
          <w:p w14:paraId="58BEB7D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998" w:type="dxa"/>
            <w:vAlign w:val="center"/>
          </w:tcPr>
          <w:p w14:paraId="279F146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1CDDE1A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Thông báo bằng văn bản cho bên chuyển quyền; niêm yết tại trụ sở Ủy  ban nhân dân cấp xã nơi có đất về việc làm thủ tục cấp Giấy chứng nhận cho người nhận chuyển quyền.</w:t>
            </w:r>
          </w:p>
          <w:p w14:paraId="072756C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Trường hợp không rõ địa chỉ của người chuyển quyền để thông báo thì thực hiện yêu cầu dừng bổ sung để đăng tin 03 lần trên phương tiện thông tin đại chúng ở địa phương, chi phí đăng tin do người đề nghị cấp Giấy chứng nhận trả.</w:t>
            </w:r>
          </w:p>
        </w:tc>
        <w:tc>
          <w:tcPr>
            <w:tcW w:w="1417" w:type="dxa"/>
            <w:vAlign w:val="center"/>
          </w:tcPr>
          <w:p w14:paraId="0B39F61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p w14:paraId="49A21D8E" w14:textId="77777777" w:rsidR="004B21EE" w:rsidRPr="00FD7A2A" w:rsidRDefault="004B21EE" w:rsidP="00FD7A2A">
            <w:pPr>
              <w:jc w:val="center"/>
              <w:rPr>
                <w:rFonts w:ascii="Times New Roman" w:hAnsi="Times New Roman" w:cs="Times New Roman"/>
                <w:sz w:val="26"/>
                <w:szCs w:val="26"/>
              </w:rPr>
            </w:pPr>
          </w:p>
        </w:tc>
      </w:tr>
      <w:tr w:rsidR="004B21EE" w:rsidRPr="00FD7A2A" w14:paraId="5BD36536" w14:textId="77777777" w:rsidTr="00F73775">
        <w:trPr>
          <w:trHeight w:val="571"/>
        </w:trPr>
        <w:tc>
          <w:tcPr>
            <w:tcW w:w="1242" w:type="dxa"/>
            <w:vAlign w:val="center"/>
          </w:tcPr>
          <w:p w14:paraId="293AB35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998" w:type="dxa"/>
            <w:vAlign w:val="center"/>
          </w:tcPr>
          <w:p w14:paraId="4BFF91F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công chức UBND cấp xã</w:t>
            </w:r>
          </w:p>
        </w:tc>
        <w:tc>
          <w:tcPr>
            <w:tcW w:w="8222" w:type="dxa"/>
            <w:vAlign w:val="center"/>
          </w:tcPr>
          <w:p w14:paraId="269047E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Niêm yết tại trụ sở Ủy  ban nhân dân cấp xã nơi có đất về việc làm thủ tục cấp Giấy chứng nhận cho người nhận chuyển quyền.</w:t>
            </w:r>
          </w:p>
        </w:tc>
        <w:tc>
          <w:tcPr>
            <w:tcW w:w="1417" w:type="dxa"/>
            <w:vAlign w:val="center"/>
          </w:tcPr>
          <w:p w14:paraId="0823ADE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30 ngày</w:t>
            </w:r>
          </w:p>
        </w:tc>
      </w:tr>
      <w:tr w:rsidR="004B21EE" w:rsidRPr="00FD7A2A" w14:paraId="757B0130" w14:textId="77777777" w:rsidTr="00F73775">
        <w:trPr>
          <w:trHeight w:val="3251"/>
        </w:trPr>
        <w:tc>
          <w:tcPr>
            <w:tcW w:w="1242" w:type="dxa"/>
            <w:vAlign w:val="center"/>
          </w:tcPr>
          <w:p w14:paraId="57DEB0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998" w:type="dxa"/>
            <w:vAlign w:val="center"/>
          </w:tcPr>
          <w:p w14:paraId="15331B5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64ACE6B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Sau thời hạn 30 ngày, không có đơn đề nghị giải quyết tranh chấp:</w:t>
            </w:r>
          </w:p>
          <w:p w14:paraId="581CF6D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6A358A1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22FE755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6E9135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6974D3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03 ngày</w:t>
            </w:r>
          </w:p>
        </w:tc>
      </w:tr>
      <w:tr w:rsidR="004B21EE" w:rsidRPr="00FD7A2A" w14:paraId="4C82CBB0" w14:textId="77777777" w:rsidTr="00F73775">
        <w:tc>
          <w:tcPr>
            <w:tcW w:w="1242" w:type="dxa"/>
            <w:vAlign w:val="center"/>
          </w:tcPr>
          <w:p w14:paraId="0AE97B1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998" w:type="dxa"/>
            <w:vAlign w:val="center"/>
          </w:tcPr>
          <w:p w14:paraId="3A23BD2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nhân viên tại Chi nhánh Văn phòng đăng ký đất đai</w:t>
            </w:r>
          </w:p>
        </w:tc>
        <w:tc>
          <w:tcPr>
            <w:tcW w:w="8222" w:type="dxa"/>
            <w:vAlign w:val="center"/>
          </w:tcPr>
          <w:p w14:paraId="081C69E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thông tin địa chính để xác định nghĩa vụ tài chính</w:t>
            </w:r>
          </w:p>
        </w:tc>
        <w:tc>
          <w:tcPr>
            <w:tcW w:w="1417" w:type="dxa"/>
            <w:vAlign w:val="center"/>
          </w:tcPr>
          <w:p w14:paraId="451833A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088AE44" w14:textId="77777777" w:rsidTr="00F73775">
        <w:tc>
          <w:tcPr>
            <w:tcW w:w="1242" w:type="dxa"/>
            <w:vAlign w:val="center"/>
          </w:tcPr>
          <w:p w14:paraId="50CCEAF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998" w:type="dxa"/>
            <w:vAlign w:val="center"/>
          </w:tcPr>
          <w:p w14:paraId="605FD3C2" w14:textId="29FC40D5"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222" w:type="dxa"/>
            <w:vAlign w:val="center"/>
          </w:tcPr>
          <w:p w14:paraId="574BB03D" w14:textId="107DB72F"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0DB4EA2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44E8C2D9" w14:textId="77777777" w:rsidTr="00F73775">
        <w:tc>
          <w:tcPr>
            <w:tcW w:w="1242" w:type="dxa"/>
            <w:vAlign w:val="center"/>
          </w:tcPr>
          <w:p w14:paraId="4692527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998" w:type="dxa"/>
            <w:vAlign w:val="center"/>
          </w:tcPr>
          <w:p w14:paraId="7671E768" w14:textId="77777777" w:rsidR="004B21EE" w:rsidRPr="00F73775" w:rsidRDefault="004B21EE" w:rsidP="00FD7A2A">
            <w:pPr>
              <w:jc w:val="both"/>
              <w:rPr>
                <w:rFonts w:ascii="Times New Roman" w:hAnsi="Times New Roman" w:cs="Times New Roman"/>
                <w:color w:val="auto"/>
                <w:sz w:val="26"/>
                <w:szCs w:val="26"/>
              </w:rPr>
            </w:pPr>
            <w:r w:rsidRPr="00F73775">
              <w:rPr>
                <w:rFonts w:ascii="Times New Roman" w:hAnsi="Times New Roman" w:cs="Times New Roman"/>
                <w:color w:val="auto"/>
                <w:sz w:val="26"/>
                <w:szCs w:val="26"/>
              </w:rPr>
              <w:t xml:space="preserve">Cán bộ Một cửa </w:t>
            </w:r>
          </w:p>
        </w:tc>
        <w:tc>
          <w:tcPr>
            <w:tcW w:w="8222" w:type="dxa"/>
            <w:vAlign w:val="center"/>
          </w:tcPr>
          <w:p w14:paraId="0AC774A0" w14:textId="77777777" w:rsidR="004B21EE" w:rsidRPr="00F73775" w:rsidRDefault="004B21EE" w:rsidP="00F73775">
            <w:pPr>
              <w:pStyle w:val="Normal14pt"/>
              <w:spacing w:before="0" w:after="0"/>
              <w:jc w:val="both"/>
              <w:rPr>
                <w:b w:val="0"/>
                <w:bCs w:val="0"/>
                <w:sz w:val="26"/>
                <w:szCs w:val="26"/>
              </w:rPr>
            </w:pPr>
            <w:r w:rsidRPr="00F73775">
              <w:rPr>
                <w:b w:val="0"/>
                <w:bCs w:val="0"/>
                <w:sz w:val="26"/>
                <w:szCs w:val="26"/>
              </w:rPr>
              <w:t>- Dừng tính thời gian;</w:t>
            </w:r>
          </w:p>
          <w:p w14:paraId="20D1CAB6" w14:textId="2DB5EC59" w:rsidR="004B21EE" w:rsidRPr="00F73775" w:rsidRDefault="004B21EE" w:rsidP="00F73775">
            <w:pPr>
              <w:pStyle w:val="Normal14pt"/>
              <w:spacing w:before="0" w:after="0"/>
              <w:jc w:val="both"/>
              <w:rPr>
                <w:sz w:val="26"/>
                <w:szCs w:val="26"/>
              </w:rPr>
            </w:pPr>
            <w:r w:rsidRPr="00F73775">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F73775">
              <w:rPr>
                <w:b w:val="0"/>
                <w:sz w:val="26"/>
                <w:szCs w:val="26"/>
              </w:rPr>
              <w:t xml:space="preserve"> liên thông hoặc giấy tờ chứng minh đã hoàn thành nghĩa vụ tài chính.</w:t>
            </w:r>
          </w:p>
        </w:tc>
        <w:tc>
          <w:tcPr>
            <w:tcW w:w="1417" w:type="dxa"/>
            <w:vAlign w:val="center"/>
          </w:tcPr>
          <w:p w14:paraId="2B5A5E8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5E00F0E0" w14:textId="77777777" w:rsidTr="00F73775">
        <w:tc>
          <w:tcPr>
            <w:tcW w:w="1242" w:type="dxa"/>
            <w:vAlign w:val="center"/>
          </w:tcPr>
          <w:p w14:paraId="3087D0F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998" w:type="dxa"/>
            <w:vAlign w:val="center"/>
          </w:tcPr>
          <w:p w14:paraId="6567FD7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61740D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3C2A921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4832C01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B7D9DD4" w14:textId="77777777" w:rsidTr="00F73775">
        <w:tc>
          <w:tcPr>
            <w:tcW w:w="1242" w:type="dxa"/>
            <w:vAlign w:val="center"/>
          </w:tcPr>
          <w:p w14:paraId="6525A12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998" w:type="dxa"/>
            <w:vAlign w:val="center"/>
          </w:tcPr>
          <w:p w14:paraId="6FA3746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222" w:type="dxa"/>
            <w:vAlign w:val="center"/>
          </w:tcPr>
          <w:p w14:paraId="6CB6B36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380DFBB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0A8D1B22" w14:textId="77777777" w:rsidTr="00F73775">
        <w:tc>
          <w:tcPr>
            <w:tcW w:w="1242" w:type="dxa"/>
            <w:vAlign w:val="center"/>
          </w:tcPr>
          <w:p w14:paraId="6D1C906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998" w:type="dxa"/>
            <w:vAlign w:val="center"/>
          </w:tcPr>
          <w:p w14:paraId="7BDC96B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w:t>
            </w:r>
            <w:r w:rsidRPr="00FD7A2A">
              <w:rPr>
                <w:rFonts w:ascii="Times New Roman" w:hAnsi="Times New Roman" w:cs="Times New Roman"/>
                <w:sz w:val="26"/>
                <w:szCs w:val="26"/>
              </w:rPr>
              <w:t xml:space="preserve"> tại Chi nhánh Văn phòng đăng ký đất đai</w:t>
            </w:r>
          </w:p>
        </w:tc>
        <w:tc>
          <w:tcPr>
            <w:tcW w:w="8222" w:type="dxa"/>
            <w:vAlign w:val="center"/>
          </w:tcPr>
          <w:p w14:paraId="588E8F1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nhận/Thông báo từ chối giải quyết hồ sơ lý do. </w:t>
            </w:r>
          </w:p>
          <w:p w14:paraId="70156B5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0C46CC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6ECB1087" w14:textId="77777777" w:rsidTr="00F73775">
        <w:tc>
          <w:tcPr>
            <w:tcW w:w="1242" w:type="dxa"/>
            <w:vAlign w:val="center"/>
          </w:tcPr>
          <w:p w14:paraId="625693D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998" w:type="dxa"/>
            <w:vAlign w:val="center"/>
          </w:tcPr>
          <w:p w14:paraId="2E73403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222" w:type="dxa"/>
            <w:vAlign w:val="center"/>
          </w:tcPr>
          <w:p w14:paraId="167365A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410AD09" w14:textId="77777777" w:rsidR="004B21EE" w:rsidRPr="00FD7A2A" w:rsidRDefault="004B21EE" w:rsidP="00FD7A2A">
            <w:pPr>
              <w:jc w:val="center"/>
              <w:rPr>
                <w:rFonts w:ascii="Times New Roman" w:hAnsi="Times New Roman" w:cs="Times New Roman"/>
                <w:sz w:val="26"/>
                <w:szCs w:val="26"/>
              </w:rPr>
            </w:pPr>
          </w:p>
        </w:tc>
      </w:tr>
      <w:tr w:rsidR="004B21EE" w:rsidRPr="00FD7A2A" w14:paraId="0466E081" w14:textId="77777777" w:rsidTr="00F73775">
        <w:tc>
          <w:tcPr>
            <w:tcW w:w="1242" w:type="dxa"/>
            <w:vAlign w:val="center"/>
          </w:tcPr>
          <w:p w14:paraId="7F45F836" w14:textId="77777777" w:rsidR="004B21EE" w:rsidRPr="00FD7A2A" w:rsidRDefault="004B21EE" w:rsidP="00FD7A2A">
            <w:pPr>
              <w:jc w:val="center"/>
              <w:rPr>
                <w:rFonts w:ascii="Times New Roman" w:hAnsi="Times New Roman" w:cs="Times New Roman"/>
                <w:sz w:val="26"/>
                <w:szCs w:val="26"/>
              </w:rPr>
            </w:pPr>
          </w:p>
        </w:tc>
        <w:tc>
          <w:tcPr>
            <w:tcW w:w="3998" w:type="dxa"/>
            <w:vAlign w:val="center"/>
          </w:tcPr>
          <w:p w14:paraId="3A50227C" w14:textId="77777777" w:rsidR="004B21EE" w:rsidRPr="00FD7A2A" w:rsidRDefault="004B21EE" w:rsidP="00FD7A2A">
            <w:pPr>
              <w:jc w:val="both"/>
              <w:rPr>
                <w:rFonts w:ascii="Times New Roman" w:hAnsi="Times New Roman" w:cs="Times New Roman"/>
                <w:sz w:val="26"/>
                <w:szCs w:val="26"/>
              </w:rPr>
            </w:pPr>
          </w:p>
        </w:tc>
        <w:tc>
          <w:tcPr>
            <w:tcW w:w="8222" w:type="dxa"/>
            <w:vAlign w:val="center"/>
          </w:tcPr>
          <w:p w14:paraId="2F47B40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6CD36216" w14:textId="77777777" w:rsidR="004B21EE" w:rsidRPr="00FD7A2A" w:rsidRDefault="004B21EE" w:rsidP="00FD7A2A">
            <w:pPr>
              <w:jc w:val="center"/>
              <w:rPr>
                <w:rFonts w:ascii="Times New Roman" w:hAnsi="Times New Roman" w:cs="Times New Roman"/>
                <w:b/>
                <w:bCs/>
                <w:sz w:val="26"/>
                <w:szCs w:val="26"/>
              </w:rPr>
            </w:pPr>
            <w:r w:rsidRPr="00FD7A2A">
              <w:rPr>
                <w:rFonts w:ascii="Times New Roman" w:hAnsi="Times New Roman" w:cs="Times New Roman"/>
                <w:b/>
                <w:bCs/>
                <w:sz w:val="26"/>
                <w:szCs w:val="26"/>
              </w:rPr>
              <w:t>45 ngày</w:t>
            </w:r>
          </w:p>
        </w:tc>
      </w:tr>
    </w:tbl>
    <w:p w14:paraId="79BF67BD" w14:textId="77777777" w:rsidR="004B21EE" w:rsidRPr="00FD7A2A" w:rsidRDefault="004B21EE" w:rsidP="00FD7A2A">
      <w:pPr>
        <w:ind w:firstLine="567"/>
        <w:jc w:val="both"/>
        <w:rPr>
          <w:rFonts w:ascii="Times New Roman" w:hAnsi="Times New Roman" w:cs="Times New Roman"/>
          <w:b/>
          <w:sz w:val="26"/>
          <w:szCs w:val="26"/>
          <w:shd w:val="clear" w:color="auto" w:fill="FFFFFF"/>
        </w:rPr>
      </w:pPr>
    </w:p>
    <w:p w14:paraId="3EFBA450"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6.2. </w:t>
      </w:r>
      <w:r w:rsidRPr="00FD7A2A">
        <w:rPr>
          <w:rFonts w:ascii="Times New Roman" w:hAnsi="Times New Roman" w:cs="Times New Roman"/>
          <w:b/>
          <w:sz w:val="26"/>
          <w:szCs w:val="26"/>
        </w:rPr>
        <w:t>Đăng ký, cấp Giấy chứng nhận đối với thửa đất có diện tích tăng thêm do thay đổi ranh giới so với giấy chứng nhận đã cấp</w:t>
      </w:r>
      <w:r w:rsidRPr="00FD7A2A">
        <w:rPr>
          <w:rFonts w:ascii="Times New Roman" w:eastAsia="Arial" w:hAnsi="Times New Roman" w:cs="Times New Roman"/>
          <w:b/>
          <w:sz w:val="26"/>
          <w:szCs w:val="26"/>
        </w:rPr>
        <w:t xml:space="preserve"> -</w:t>
      </w:r>
      <w:r w:rsidRPr="00FD7A2A">
        <w:rPr>
          <w:rFonts w:ascii="Times New Roman" w:hAnsi="Times New Roman" w:cs="Times New Roman"/>
          <w:b/>
          <w:sz w:val="26"/>
          <w:szCs w:val="26"/>
        </w:rPr>
        <w:t xml:space="preserve"> Đối với trường hợp thửa đất gốc đã có Giấy chứng nhận, phần diện tích tăng thêm do nhận chuyển quyền sử dụng một phần thửa đất đã được cấp Giấy chứng nhận - </w:t>
      </w:r>
      <w:r w:rsidRPr="00FD7A2A">
        <w:rPr>
          <w:rFonts w:ascii="Times New Roman" w:eastAsia="Arial" w:hAnsi="Times New Roman" w:cs="Times New Roman"/>
          <w:b/>
          <w:sz w:val="26"/>
          <w:szCs w:val="26"/>
        </w:rPr>
        <w:t>Đối với các xã miền núi, hải đảo, vùng sâu, vùng xa, vùng có điều kiện kinh tế - xã hội khó khăn, vùng có điều kiện kinh tế - xã hội đặc biệt khó khăn.</w:t>
      </w:r>
    </w:p>
    <w:p w14:paraId="56DB6535"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lastRenderedPageBreak/>
        <w:t>Mã số TTHC trên Cổng Dịch vụ công quốc gia: 1.012781</w:t>
      </w:r>
      <w:r w:rsidRPr="00FD7A2A">
        <w:rPr>
          <w:rFonts w:ascii="Times New Roman" w:hAnsi="Times New Roman" w:cs="Times New Roman"/>
          <w:sz w:val="26"/>
          <w:szCs w:val="26"/>
          <w:shd w:val="clear" w:color="auto" w:fill="FFFFFF"/>
        </w:rPr>
        <w:t>-1.2</w:t>
      </w:r>
    </w:p>
    <w:p w14:paraId="39C67B6B" w14:textId="1E673E8C"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 thời gian 30 ngày thông báo cho bên chuyển quyền, niêm yết tại UBND xã nơi có đất hoặc đăng tin 03 lần trên phương tiện trường hợp không rõ địa chỉ của người chuyển quyền.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8222"/>
        <w:gridCol w:w="1417"/>
      </w:tblGrid>
      <w:tr w:rsidR="004B21EE" w:rsidRPr="00FD7A2A" w14:paraId="01F61D12" w14:textId="77777777" w:rsidTr="00452DCA">
        <w:tc>
          <w:tcPr>
            <w:tcW w:w="1242" w:type="dxa"/>
            <w:shd w:val="clear" w:color="auto" w:fill="E7E6E6"/>
            <w:vAlign w:val="center"/>
          </w:tcPr>
          <w:p w14:paraId="0E79978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998" w:type="dxa"/>
            <w:shd w:val="clear" w:color="auto" w:fill="E7E6E6"/>
            <w:vAlign w:val="center"/>
          </w:tcPr>
          <w:p w14:paraId="69B7FAB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222" w:type="dxa"/>
            <w:shd w:val="clear" w:color="auto" w:fill="E7E6E6"/>
            <w:vAlign w:val="center"/>
          </w:tcPr>
          <w:p w14:paraId="5219963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3AA5B3F9" w14:textId="5BE739FB" w:rsidR="004B21EE" w:rsidRPr="00452DCA" w:rsidRDefault="004B21EE" w:rsidP="00FD7A2A">
            <w:pPr>
              <w:jc w:val="center"/>
              <w:rPr>
                <w:rFonts w:ascii="Times New Roman" w:hAnsi="Times New Roman" w:cs="Times New Roman"/>
                <w:b/>
                <w:sz w:val="26"/>
                <w:szCs w:val="26"/>
                <w:lang w:val="en-US"/>
              </w:rPr>
            </w:pPr>
            <w:r w:rsidRPr="00FD7A2A">
              <w:rPr>
                <w:rFonts w:ascii="Times New Roman" w:hAnsi="Times New Roman" w:cs="Times New Roman"/>
                <w:b/>
                <w:sz w:val="26"/>
                <w:szCs w:val="26"/>
              </w:rPr>
              <w:t>Thời gian thực hiện</w:t>
            </w:r>
            <w:r w:rsidR="00452DCA">
              <w:rPr>
                <w:rFonts w:ascii="Times New Roman" w:hAnsi="Times New Roman" w:cs="Times New Roman"/>
                <w:b/>
                <w:sz w:val="26"/>
                <w:szCs w:val="26"/>
                <w:lang w:val="en-US"/>
              </w:rPr>
              <w:t xml:space="preserve"> </w:t>
            </w:r>
          </w:p>
        </w:tc>
      </w:tr>
      <w:tr w:rsidR="004B21EE" w:rsidRPr="00FD7A2A" w14:paraId="5B8BC415" w14:textId="77777777" w:rsidTr="00452DCA">
        <w:tc>
          <w:tcPr>
            <w:tcW w:w="1242" w:type="dxa"/>
            <w:vAlign w:val="center"/>
          </w:tcPr>
          <w:p w14:paraId="59C5E53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998" w:type="dxa"/>
            <w:vAlign w:val="center"/>
          </w:tcPr>
          <w:p w14:paraId="17F6AF12" w14:textId="14C025C4"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phục vụ hành chính công cấp xã hoặc tại địa điểm Chi nhánh) (gọi tắt cán bộ Một cửa)</w:t>
            </w:r>
          </w:p>
        </w:tc>
        <w:tc>
          <w:tcPr>
            <w:tcW w:w="8222" w:type="dxa"/>
            <w:vAlign w:val="center"/>
          </w:tcPr>
          <w:p w14:paraId="6DA71257"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3D77746A" w14:textId="77777777" w:rsidR="004B21EE" w:rsidRPr="00452DCA" w:rsidRDefault="004B21EE" w:rsidP="00452DCA">
            <w:pPr>
              <w:pStyle w:val="Normal14pt"/>
              <w:spacing w:before="0" w:after="0"/>
              <w:jc w:val="both"/>
              <w:rPr>
                <w:b w:val="0"/>
                <w:sz w:val="26"/>
                <w:szCs w:val="26"/>
              </w:rPr>
            </w:pPr>
            <w:r w:rsidRPr="00452DCA">
              <w:rPr>
                <w:b w:val="0"/>
                <w:sz w:val="26"/>
                <w:szCs w:val="26"/>
                <w:lang w:val="vi-VN"/>
              </w:rPr>
              <w:t xml:space="preserve">- </w:t>
            </w:r>
            <w:r w:rsidRPr="00452DCA">
              <w:rPr>
                <w:b w:val="0"/>
                <w:sz w:val="26"/>
                <w:szCs w:val="26"/>
              </w:rPr>
              <w:t xml:space="preserve">Trường hợp hồ sơ đầy đủ, chính xác theo quy định thì tiếp nhận và in </w:t>
            </w:r>
            <w:r w:rsidRPr="00452DCA">
              <w:rPr>
                <w:b w:val="0"/>
                <w:sz w:val="26"/>
                <w:szCs w:val="26"/>
                <w:lang w:val="vi-VN"/>
              </w:rPr>
              <w:t>Giấy tiếp nhận hồ sơ và hẹn trả kết quả</w:t>
            </w:r>
            <w:r w:rsidRPr="00452DCA">
              <w:rPr>
                <w:b w:val="0"/>
                <w:sz w:val="26"/>
                <w:szCs w:val="26"/>
              </w:rPr>
              <w:t>. Chuyển sang</w:t>
            </w:r>
            <w:r w:rsidRPr="00452DCA">
              <w:rPr>
                <w:b w:val="0"/>
                <w:sz w:val="26"/>
                <w:szCs w:val="26"/>
                <w:lang w:val="vi-VN"/>
              </w:rPr>
              <w:t xml:space="preserve"> </w:t>
            </w:r>
            <w:r w:rsidRPr="00452DCA">
              <w:rPr>
                <w:b w:val="0"/>
                <w:sz w:val="26"/>
                <w:szCs w:val="26"/>
              </w:rPr>
              <w:t>bước 2</w:t>
            </w:r>
          </w:p>
          <w:p w14:paraId="2AB9D40F" w14:textId="77777777" w:rsidR="004B21EE" w:rsidRPr="00452DCA" w:rsidRDefault="004B21EE" w:rsidP="00452DCA">
            <w:pPr>
              <w:pStyle w:val="Normal14pt"/>
              <w:spacing w:before="0" w:after="0"/>
              <w:jc w:val="both"/>
              <w:rPr>
                <w:b w:val="0"/>
                <w:sz w:val="26"/>
                <w:szCs w:val="26"/>
              </w:rPr>
            </w:pPr>
            <w:r w:rsidRPr="00452DCA">
              <w:rPr>
                <w:b w:val="0"/>
                <w:sz w:val="26"/>
                <w:szCs w:val="26"/>
                <w:lang w:val="vi-VN"/>
              </w:rPr>
              <w:t xml:space="preserve">- </w:t>
            </w:r>
            <w:r w:rsidRPr="00452DCA">
              <w:rPr>
                <w:b w:val="0"/>
                <w:sz w:val="26"/>
                <w:szCs w:val="26"/>
              </w:rPr>
              <w:t xml:space="preserve">Trường hợp hồ sơ chưa đầy đủ, chưa chính xác theo quy định thì hướng dẫn hoàn thiện, bổ sung và in </w:t>
            </w:r>
            <w:r w:rsidRPr="00452DCA">
              <w:rPr>
                <w:b w:val="0"/>
                <w:sz w:val="26"/>
                <w:szCs w:val="26"/>
                <w:lang w:val="vi-VN"/>
              </w:rPr>
              <w:t>Phiếu yêu cầu b</w:t>
            </w:r>
            <w:r w:rsidRPr="00452DCA">
              <w:rPr>
                <w:b w:val="0"/>
                <w:sz w:val="26"/>
                <w:szCs w:val="26"/>
              </w:rPr>
              <w:t xml:space="preserve">ổ </w:t>
            </w:r>
            <w:r w:rsidRPr="00452DCA">
              <w:rPr>
                <w:b w:val="0"/>
                <w:sz w:val="26"/>
                <w:szCs w:val="26"/>
                <w:lang w:val="vi-VN"/>
              </w:rPr>
              <w:t>sung, hoàn thiện hồ sơ</w:t>
            </w:r>
            <w:r w:rsidRPr="00452DCA">
              <w:rPr>
                <w:b w:val="0"/>
                <w:sz w:val="26"/>
                <w:szCs w:val="26"/>
              </w:rPr>
              <w:t>. Kết thúc quy trình.</w:t>
            </w:r>
          </w:p>
          <w:p w14:paraId="36091D3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6B291B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9C7C556" w14:textId="77777777" w:rsidTr="00452DCA">
        <w:tc>
          <w:tcPr>
            <w:tcW w:w="1242" w:type="dxa"/>
            <w:vAlign w:val="center"/>
          </w:tcPr>
          <w:p w14:paraId="1BEE4DD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998" w:type="dxa"/>
            <w:vAlign w:val="center"/>
          </w:tcPr>
          <w:p w14:paraId="202D26B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7F34279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Thông báo bằng văn bản cho bên chuyển quyền; niêm yết tại trụ sở Ủy  ban nhân dân cấp xã nơi có đất về việc làm thủ tục cấp Giấy chứng nhận cho người nhận chuyển quyền.</w:t>
            </w:r>
          </w:p>
          <w:p w14:paraId="0EE0445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Trường hợp không rõ địa chỉ của người chuyển quyền để thông báo thì thực hiện yêu cầu dừng bổ sung để đăng tin 03 lần trên phương tiện thông tin đại chúng ở địa phương, chi phí đăng tin do người đề nghị cấp Giấy chứng nhận trả.</w:t>
            </w:r>
          </w:p>
        </w:tc>
        <w:tc>
          <w:tcPr>
            <w:tcW w:w="1417" w:type="dxa"/>
            <w:vAlign w:val="center"/>
          </w:tcPr>
          <w:p w14:paraId="4CA9BD8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03 ngày</w:t>
            </w:r>
          </w:p>
          <w:p w14:paraId="26D9BA2B" w14:textId="77777777" w:rsidR="004B21EE" w:rsidRPr="00FD7A2A" w:rsidRDefault="004B21EE" w:rsidP="00FD7A2A">
            <w:pPr>
              <w:jc w:val="center"/>
              <w:rPr>
                <w:rFonts w:ascii="Times New Roman" w:hAnsi="Times New Roman" w:cs="Times New Roman"/>
                <w:sz w:val="26"/>
                <w:szCs w:val="26"/>
              </w:rPr>
            </w:pPr>
          </w:p>
        </w:tc>
      </w:tr>
      <w:tr w:rsidR="004B21EE" w:rsidRPr="00FD7A2A" w14:paraId="1D9A7B60" w14:textId="77777777" w:rsidTr="00452DCA">
        <w:tc>
          <w:tcPr>
            <w:tcW w:w="1242" w:type="dxa"/>
            <w:vAlign w:val="center"/>
          </w:tcPr>
          <w:p w14:paraId="4FEA332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998" w:type="dxa"/>
            <w:vAlign w:val="center"/>
          </w:tcPr>
          <w:p w14:paraId="66BA5B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công chức UBND cấp xã</w:t>
            </w:r>
          </w:p>
        </w:tc>
        <w:tc>
          <w:tcPr>
            <w:tcW w:w="8222" w:type="dxa"/>
            <w:vAlign w:val="center"/>
          </w:tcPr>
          <w:p w14:paraId="165DDD9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Niêm yết tại trụ sở Ủy ban nhân dân cấp xã nơi có đất về việc làm thủ tục cấp Giấy chứng nhận cho người nhận chuyển quyền.</w:t>
            </w:r>
          </w:p>
        </w:tc>
        <w:tc>
          <w:tcPr>
            <w:tcW w:w="1417" w:type="dxa"/>
            <w:vAlign w:val="center"/>
          </w:tcPr>
          <w:p w14:paraId="2A0BB13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30 ngày</w:t>
            </w:r>
          </w:p>
        </w:tc>
      </w:tr>
      <w:tr w:rsidR="004B21EE" w:rsidRPr="00FD7A2A" w14:paraId="2C568A30" w14:textId="77777777" w:rsidTr="00452DCA">
        <w:tc>
          <w:tcPr>
            <w:tcW w:w="1242" w:type="dxa"/>
            <w:vAlign w:val="center"/>
          </w:tcPr>
          <w:p w14:paraId="4A7BD70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998" w:type="dxa"/>
            <w:vAlign w:val="center"/>
          </w:tcPr>
          <w:p w14:paraId="0BF540D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5AC590B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Sau thời hạn 30 ngày, không có đơn đề nghị giải quyết tranh chấp:</w:t>
            </w:r>
          </w:p>
          <w:p w14:paraId="684E563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204E2E4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72516F3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w:t>
            </w:r>
            <w:r w:rsidRPr="00FD7A2A">
              <w:rPr>
                <w:rFonts w:ascii="Times New Roman" w:hAnsi="Times New Roman" w:cs="Times New Roman"/>
                <w:sz w:val="26"/>
                <w:szCs w:val="26"/>
              </w:rPr>
              <w:lastRenderedPageBreak/>
              <w:t>sở hữu tài sản gắn liền với đất hoặc thuộc trường hợp phải cấp mới Giấy chứng nhận quyền sử dụng đất, quyền sở hữu tài sản gắn liền với đất.</w:t>
            </w:r>
          </w:p>
          <w:p w14:paraId="3925927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1718DB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10 ngày</w:t>
            </w:r>
          </w:p>
        </w:tc>
      </w:tr>
      <w:tr w:rsidR="004B21EE" w:rsidRPr="00FD7A2A" w14:paraId="4C97F15A" w14:textId="77777777" w:rsidTr="00452DCA">
        <w:tc>
          <w:tcPr>
            <w:tcW w:w="1242" w:type="dxa"/>
            <w:vAlign w:val="center"/>
          </w:tcPr>
          <w:p w14:paraId="0F000BB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998" w:type="dxa"/>
            <w:vAlign w:val="center"/>
          </w:tcPr>
          <w:p w14:paraId="0FCE086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nhân viên tại Chi nhánh Văn phòng đăng ký đất đai</w:t>
            </w:r>
          </w:p>
        </w:tc>
        <w:tc>
          <w:tcPr>
            <w:tcW w:w="8222" w:type="dxa"/>
            <w:vAlign w:val="center"/>
          </w:tcPr>
          <w:p w14:paraId="6E25359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thông tin địa chính để xác định nghĩa vụ tài chính</w:t>
            </w:r>
          </w:p>
        </w:tc>
        <w:tc>
          <w:tcPr>
            <w:tcW w:w="1417" w:type="dxa"/>
            <w:vAlign w:val="center"/>
          </w:tcPr>
          <w:p w14:paraId="24863B2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0070D20" w14:textId="77777777" w:rsidTr="00452DCA">
        <w:tc>
          <w:tcPr>
            <w:tcW w:w="1242" w:type="dxa"/>
            <w:vAlign w:val="center"/>
          </w:tcPr>
          <w:p w14:paraId="7C12EDA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998" w:type="dxa"/>
            <w:vAlign w:val="center"/>
          </w:tcPr>
          <w:p w14:paraId="7D33DEFB" w14:textId="5075739C"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222" w:type="dxa"/>
            <w:vAlign w:val="center"/>
          </w:tcPr>
          <w:p w14:paraId="49FE2FC1" w14:textId="0A622978"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77AE09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0CC07A3F" w14:textId="77777777" w:rsidTr="00452DCA">
        <w:tc>
          <w:tcPr>
            <w:tcW w:w="1242" w:type="dxa"/>
            <w:vAlign w:val="center"/>
          </w:tcPr>
          <w:p w14:paraId="298F394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998" w:type="dxa"/>
            <w:vAlign w:val="center"/>
          </w:tcPr>
          <w:p w14:paraId="76960D0C" w14:textId="77777777" w:rsidR="004B21EE" w:rsidRPr="00452DCA" w:rsidRDefault="004B21EE" w:rsidP="00452DCA">
            <w:pPr>
              <w:jc w:val="both"/>
              <w:rPr>
                <w:rFonts w:ascii="Times New Roman" w:hAnsi="Times New Roman" w:cs="Times New Roman"/>
                <w:color w:val="auto"/>
                <w:sz w:val="26"/>
                <w:szCs w:val="26"/>
              </w:rPr>
            </w:pPr>
            <w:r w:rsidRPr="00452DCA">
              <w:rPr>
                <w:rFonts w:ascii="Times New Roman" w:hAnsi="Times New Roman" w:cs="Times New Roman"/>
                <w:color w:val="auto"/>
                <w:sz w:val="26"/>
                <w:szCs w:val="26"/>
              </w:rPr>
              <w:t xml:space="preserve">Cán bộ Một cửa </w:t>
            </w:r>
          </w:p>
        </w:tc>
        <w:tc>
          <w:tcPr>
            <w:tcW w:w="8222" w:type="dxa"/>
            <w:vAlign w:val="center"/>
          </w:tcPr>
          <w:p w14:paraId="757F772C" w14:textId="77777777" w:rsidR="004B21EE" w:rsidRPr="00452DCA" w:rsidRDefault="004B21EE" w:rsidP="00452DCA">
            <w:pPr>
              <w:pStyle w:val="Normal14pt"/>
              <w:spacing w:before="0" w:after="0"/>
              <w:jc w:val="both"/>
              <w:rPr>
                <w:b w:val="0"/>
                <w:bCs w:val="0"/>
                <w:sz w:val="26"/>
                <w:szCs w:val="26"/>
              </w:rPr>
            </w:pPr>
            <w:r w:rsidRPr="00452DCA">
              <w:rPr>
                <w:b w:val="0"/>
                <w:bCs w:val="0"/>
                <w:sz w:val="26"/>
                <w:szCs w:val="26"/>
              </w:rPr>
              <w:t>- Dừng tính thời gian;</w:t>
            </w:r>
          </w:p>
          <w:p w14:paraId="360BCFE4" w14:textId="382797FD" w:rsidR="004B21EE" w:rsidRPr="00452DCA" w:rsidRDefault="004B21EE" w:rsidP="00452DCA">
            <w:pPr>
              <w:pStyle w:val="Normal14pt"/>
              <w:spacing w:before="0" w:after="0"/>
              <w:jc w:val="both"/>
              <w:rPr>
                <w:b w:val="0"/>
                <w:sz w:val="26"/>
                <w:szCs w:val="26"/>
              </w:rPr>
            </w:pPr>
            <w:r w:rsidRPr="00452DCA">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452DCA">
              <w:rPr>
                <w:b w:val="0"/>
                <w:sz w:val="26"/>
                <w:szCs w:val="26"/>
              </w:rPr>
              <w:t xml:space="preserve"> liên thông hoặc giấy tờ chứng minh đã hoàn thành nghĩa vụ tài chính.</w:t>
            </w:r>
          </w:p>
        </w:tc>
        <w:tc>
          <w:tcPr>
            <w:tcW w:w="1417" w:type="dxa"/>
            <w:vAlign w:val="center"/>
          </w:tcPr>
          <w:p w14:paraId="7E332FD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4D3FC93E" w14:textId="77777777" w:rsidTr="00452DCA">
        <w:tc>
          <w:tcPr>
            <w:tcW w:w="1242" w:type="dxa"/>
            <w:vAlign w:val="center"/>
          </w:tcPr>
          <w:p w14:paraId="4F1E7CA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998" w:type="dxa"/>
            <w:vAlign w:val="center"/>
          </w:tcPr>
          <w:p w14:paraId="5FA1149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419FE3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2DEF847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58B9069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5990325E" w14:textId="77777777" w:rsidTr="00452DCA">
        <w:tc>
          <w:tcPr>
            <w:tcW w:w="1242" w:type="dxa"/>
            <w:vAlign w:val="center"/>
          </w:tcPr>
          <w:p w14:paraId="2318344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998" w:type="dxa"/>
            <w:vAlign w:val="center"/>
          </w:tcPr>
          <w:p w14:paraId="729B539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222" w:type="dxa"/>
            <w:vAlign w:val="center"/>
          </w:tcPr>
          <w:p w14:paraId="4BE213E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3B23701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615FF8CD" w14:textId="77777777" w:rsidTr="00452DCA">
        <w:tc>
          <w:tcPr>
            <w:tcW w:w="1242" w:type="dxa"/>
            <w:vAlign w:val="center"/>
          </w:tcPr>
          <w:p w14:paraId="0BE91E5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998" w:type="dxa"/>
            <w:vAlign w:val="center"/>
          </w:tcPr>
          <w:p w14:paraId="093D891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w:t>
            </w:r>
            <w:r w:rsidRPr="00FD7A2A">
              <w:rPr>
                <w:rFonts w:ascii="Times New Roman" w:hAnsi="Times New Roman" w:cs="Times New Roman"/>
                <w:sz w:val="26"/>
                <w:szCs w:val="26"/>
              </w:rPr>
              <w:t xml:space="preserve"> tại Chi nhánh Văn phòng đăng ký đất đai</w:t>
            </w:r>
          </w:p>
        </w:tc>
        <w:tc>
          <w:tcPr>
            <w:tcW w:w="8222" w:type="dxa"/>
            <w:vAlign w:val="center"/>
          </w:tcPr>
          <w:p w14:paraId="18C0BB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nhận/Thông báo từ chối giải quyết hồ sơ lý do. </w:t>
            </w:r>
          </w:p>
          <w:p w14:paraId="34D9914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19A81CA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2DC444F7" w14:textId="77777777" w:rsidTr="00452DCA">
        <w:tc>
          <w:tcPr>
            <w:tcW w:w="1242" w:type="dxa"/>
            <w:vAlign w:val="center"/>
          </w:tcPr>
          <w:p w14:paraId="39D8AAE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998" w:type="dxa"/>
            <w:vAlign w:val="center"/>
          </w:tcPr>
          <w:p w14:paraId="48218FB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222" w:type="dxa"/>
            <w:vAlign w:val="center"/>
          </w:tcPr>
          <w:p w14:paraId="4A92A4D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6C990C8" w14:textId="77777777" w:rsidR="004B21EE" w:rsidRPr="00FD7A2A" w:rsidRDefault="004B21EE" w:rsidP="00FD7A2A">
            <w:pPr>
              <w:jc w:val="center"/>
              <w:rPr>
                <w:rFonts w:ascii="Times New Roman" w:hAnsi="Times New Roman" w:cs="Times New Roman"/>
                <w:sz w:val="26"/>
                <w:szCs w:val="26"/>
              </w:rPr>
            </w:pPr>
          </w:p>
        </w:tc>
      </w:tr>
      <w:tr w:rsidR="004B21EE" w:rsidRPr="00FD7A2A" w14:paraId="14FB18C9" w14:textId="77777777" w:rsidTr="00452DCA">
        <w:tc>
          <w:tcPr>
            <w:tcW w:w="1242" w:type="dxa"/>
            <w:vAlign w:val="center"/>
          </w:tcPr>
          <w:p w14:paraId="5D967864" w14:textId="77777777" w:rsidR="004B21EE" w:rsidRPr="00FD7A2A" w:rsidRDefault="004B21EE" w:rsidP="00FD7A2A">
            <w:pPr>
              <w:jc w:val="center"/>
              <w:rPr>
                <w:rFonts w:ascii="Times New Roman" w:hAnsi="Times New Roman" w:cs="Times New Roman"/>
                <w:sz w:val="26"/>
                <w:szCs w:val="26"/>
              </w:rPr>
            </w:pPr>
          </w:p>
        </w:tc>
        <w:tc>
          <w:tcPr>
            <w:tcW w:w="3998" w:type="dxa"/>
            <w:vAlign w:val="center"/>
          </w:tcPr>
          <w:p w14:paraId="70958B29" w14:textId="77777777" w:rsidR="004B21EE" w:rsidRPr="00FD7A2A" w:rsidRDefault="004B21EE" w:rsidP="00FD7A2A">
            <w:pPr>
              <w:rPr>
                <w:rFonts w:ascii="Times New Roman" w:hAnsi="Times New Roman" w:cs="Times New Roman"/>
                <w:sz w:val="26"/>
                <w:szCs w:val="26"/>
              </w:rPr>
            </w:pPr>
          </w:p>
        </w:tc>
        <w:tc>
          <w:tcPr>
            <w:tcW w:w="8222" w:type="dxa"/>
            <w:vAlign w:val="center"/>
          </w:tcPr>
          <w:p w14:paraId="3408A73F" w14:textId="77777777" w:rsidR="004B21EE" w:rsidRPr="00FD7A2A" w:rsidRDefault="004B21EE" w:rsidP="00FD7A2A">
            <w:pPr>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4B04DF6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55 ngày</w:t>
            </w:r>
          </w:p>
        </w:tc>
      </w:tr>
    </w:tbl>
    <w:p w14:paraId="5FD2E6A9" w14:textId="77777777" w:rsidR="009D0A36" w:rsidRPr="009D0A36" w:rsidRDefault="009D0A36" w:rsidP="00FD7A2A">
      <w:pPr>
        <w:ind w:firstLine="567"/>
        <w:jc w:val="both"/>
        <w:rPr>
          <w:rFonts w:ascii="Times New Roman" w:hAnsi="Times New Roman" w:cs="Times New Roman"/>
          <w:b/>
          <w:sz w:val="16"/>
          <w:szCs w:val="16"/>
          <w:shd w:val="clear" w:color="auto" w:fill="FFFFFF"/>
          <w:lang w:val="en-US"/>
        </w:rPr>
      </w:pPr>
    </w:p>
    <w:p w14:paraId="7FF28A7E" w14:textId="50A833AA"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6.3. </w:t>
      </w:r>
      <w:r w:rsidRPr="00FD7A2A">
        <w:rPr>
          <w:rFonts w:ascii="Times New Roman" w:hAnsi="Times New Roman" w:cs="Times New Roman"/>
          <w:b/>
          <w:sz w:val="26"/>
          <w:szCs w:val="26"/>
        </w:rPr>
        <w:t>Đăng ký, cấp Giấy chứng nhận đối với thửa đất có diện tích tăng thêm do thay đổi ranh giới so với giấy chứng nhận đã cấp</w:t>
      </w:r>
      <w:r w:rsidRPr="00FD7A2A">
        <w:rPr>
          <w:rFonts w:ascii="Times New Roman" w:eastAsia="Arial" w:hAnsi="Times New Roman" w:cs="Times New Roman"/>
          <w:b/>
          <w:sz w:val="26"/>
          <w:szCs w:val="26"/>
        </w:rPr>
        <w:t xml:space="preserve"> -</w:t>
      </w:r>
      <w:r w:rsidRPr="00FD7A2A">
        <w:rPr>
          <w:rFonts w:ascii="Times New Roman" w:hAnsi="Times New Roman" w:cs="Times New Roman"/>
          <w:b/>
          <w:sz w:val="26"/>
          <w:szCs w:val="26"/>
        </w:rPr>
        <w:t xml:space="preserve"> Đối với trường hợp thửa đất gốc đã có Giấy chứng nhận, phần diện tích đất tăng thêm chưa được cấp Giấy chứng nhận – </w:t>
      </w:r>
      <w:r w:rsidRPr="00FD7A2A">
        <w:rPr>
          <w:rFonts w:ascii="Times New Roman" w:eastAsia="Arial" w:hAnsi="Times New Roman" w:cs="Times New Roman"/>
          <w:b/>
          <w:sz w:val="26"/>
          <w:szCs w:val="26"/>
        </w:rPr>
        <w:t>Đối với trường hợp còn lại</w:t>
      </w:r>
    </w:p>
    <w:p w14:paraId="16B7FBD0"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1.012781</w:t>
      </w:r>
      <w:r w:rsidRPr="00FD7A2A">
        <w:rPr>
          <w:rFonts w:ascii="Times New Roman" w:hAnsi="Times New Roman" w:cs="Times New Roman"/>
          <w:sz w:val="26"/>
          <w:szCs w:val="26"/>
          <w:shd w:val="clear" w:color="auto" w:fill="FFFFFF"/>
        </w:rPr>
        <w:t>-2.1</w:t>
      </w:r>
    </w:p>
    <w:p w14:paraId="2B440DBD" w14:textId="00A6F738"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 thời gian niêm yết công khai 15 ngày.</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8222"/>
        <w:gridCol w:w="1417"/>
      </w:tblGrid>
      <w:tr w:rsidR="004B21EE" w:rsidRPr="00FD7A2A" w14:paraId="47288A66" w14:textId="77777777" w:rsidTr="00EC2DD6">
        <w:tc>
          <w:tcPr>
            <w:tcW w:w="1242" w:type="dxa"/>
            <w:shd w:val="clear" w:color="auto" w:fill="E7E6E6"/>
            <w:vAlign w:val="center"/>
          </w:tcPr>
          <w:p w14:paraId="6CCFE7D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998" w:type="dxa"/>
            <w:shd w:val="clear" w:color="auto" w:fill="E7E6E6"/>
            <w:vAlign w:val="center"/>
          </w:tcPr>
          <w:p w14:paraId="7EFD4D2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222" w:type="dxa"/>
            <w:shd w:val="clear" w:color="auto" w:fill="E7E6E6"/>
            <w:vAlign w:val="center"/>
          </w:tcPr>
          <w:p w14:paraId="5686110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70494D54" w14:textId="080941DC" w:rsidR="004B21EE" w:rsidRPr="00EC2DD6"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75D1314F" w14:textId="77777777" w:rsidTr="00EC2DD6">
        <w:tc>
          <w:tcPr>
            <w:tcW w:w="1242" w:type="dxa"/>
            <w:vAlign w:val="center"/>
          </w:tcPr>
          <w:p w14:paraId="795240B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998" w:type="dxa"/>
            <w:vAlign w:val="center"/>
          </w:tcPr>
          <w:p w14:paraId="6388DE1B" w14:textId="7A12B2D4"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phục vụ hành chính công cấp xã hoặc tại điểm Chi nhánh) (gọi tắt cán bộ Một cửa)</w:t>
            </w:r>
          </w:p>
        </w:tc>
        <w:tc>
          <w:tcPr>
            <w:tcW w:w="8222" w:type="dxa"/>
            <w:vAlign w:val="center"/>
          </w:tcPr>
          <w:p w14:paraId="14BD8BF3"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6AEB076" w14:textId="77777777" w:rsidR="004B21EE" w:rsidRPr="004013D4" w:rsidRDefault="004B21EE" w:rsidP="004013D4">
            <w:pPr>
              <w:pStyle w:val="Normal14pt"/>
              <w:spacing w:before="0" w:after="0"/>
              <w:jc w:val="both"/>
              <w:rPr>
                <w:b w:val="0"/>
                <w:sz w:val="26"/>
                <w:szCs w:val="26"/>
              </w:rPr>
            </w:pPr>
            <w:r w:rsidRPr="004013D4">
              <w:rPr>
                <w:b w:val="0"/>
                <w:sz w:val="26"/>
                <w:szCs w:val="26"/>
                <w:lang w:val="vi-VN"/>
              </w:rPr>
              <w:t xml:space="preserve">- </w:t>
            </w:r>
            <w:r w:rsidRPr="004013D4">
              <w:rPr>
                <w:b w:val="0"/>
                <w:sz w:val="26"/>
                <w:szCs w:val="26"/>
              </w:rPr>
              <w:t xml:space="preserve">Trường hợp hồ sơ đầy đủ, chính xác theo quy định thì tiếp nhận và in </w:t>
            </w:r>
            <w:r w:rsidRPr="004013D4">
              <w:rPr>
                <w:b w:val="0"/>
                <w:sz w:val="26"/>
                <w:szCs w:val="26"/>
                <w:lang w:val="vi-VN"/>
              </w:rPr>
              <w:t>Giấy tiếp nhận hồ sơ và hẹn trả kết quả</w:t>
            </w:r>
            <w:r w:rsidRPr="004013D4">
              <w:rPr>
                <w:b w:val="0"/>
                <w:sz w:val="26"/>
                <w:szCs w:val="26"/>
              </w:rPr>
              <w:t>. Chuyển sang</w:t>
            </w:r>
            <w:r w:rsidRPr="004013D4">
              <w:rPr>
                <w:b w:val="0"/>
                <w:sz w:val="26"/>
                <w:szCs w:val="26"/>
                <w:lang w:val="vi-VN"/>
              </w:rPr>
              <w:t xml:space="preserve"> </w:t>
            </w:r>
            <w:r w:rsidRPr="004013D4">
              <w:rPr>
                <w:b w:val="0"/>
                <w:sz w:val="26"/>
                <w:szCs w:val="26"/>
              </w:rPr>
              <w:t>bước 2</w:t>
            </w:r>
          </w:p>
          <w:p w14:paraId="36B467C6" w14:textId="77777777" w:rsidR="004B21EE" w:rsidRPr="004013D4" w:rsidRDefault="004B21EE" w:rsidP="004013D4">
            <w:pPr>
              <w:pStyle w:val="Normal14pt"/>
              <w:spacing w:before="0" w:after="0"/>
              <w:jc w:val="both"/>
              <w:rPr>
                <w:b w:val="0"/>
                <w:sz w:val="26"/>
                <w:szCs w:val="26"/>
              </w:rPr>
            </w:pPr>
            <w:r w:rsidRPr="004013D4">
              <w:rPr>
                <w:b w:val="0"/>
                <w:sz w:val="26"/>
                <w:szCs w:val="26"/>
                <w:lang w:val="vi-VN"/>
              </w:rPr>
              <w:t xml:space="preserve">- </w:t>
            </w:r>
            <w:r w:rsidRPr="004013D4">
              <w:rPr>
                <w:b w:val="0"/>
                <w:sz w:val="26"/>
                <w:szCs w:val="26"/>
              </w:rPr>
              <w:t xml:space="preserve">Trường hợp hồ sơ chưa đầy đủ, chưa chính xác theo quy định thì hướng dẫn hoàn thiện, bổ sung và in </w:t>
            </w:r>
            <w:r w:rsidRPr="004013D4">
              <w:rPr>
                <w:b w:val="0"/>
                <w:sz w:val="26"/>
                <w:szCs w:val="26"/>
                <w:lang w:val="vi-VN"/>
              </w:rPr>
              <w:t>Phiếu yêu cầu b</w:t>
            </w:r>
            <w:r w:rsidRPr="004013D4">
              <w:rPr>
                <w:b w:val="0"/>
                <w:sz w:val="26"/>
                <w:szCs w:val="26"/>
              </w:rPr>
              <w:t xml:space="preserve">ổ </w:t>
            </w:r>
            <w:r w:rsidRPr="004013D4">
              <w:rPr>
                <w:b w:val="0"/>
                <w:sz w:val="26"/>
                <w:szCs w:val="26"/>
                <w:lang w:val="vi-VN"/>
              </w:rPr>
              <w:t>sung, hoàn thiện hồ sơ</w:t>
            </w:r>
            <w:r w:rsidRPr="004013D4">
              <w:rPr>
                <w:b w:val="0"/>
                <w:sz w:val="26"/>
                <w:szCs w:val="26"/>
              </w:rPr>
              <w:t>. Kết thúc quy trình.</w:t>
            </w:r>
          </w:p>
          <w:p w14:paraId="41FDE6A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Trường hợp từ chối tiếp nhận hồ sơ thì lập Phiếu từ chối tiếp nhận giải quyết hồ sơ. Kết thúc quy trình.</w:t>
            </w:r>
          </w:p>
        </w:tc>
        <w:tc>
          <w:tcPr>
            <w:tcW w:w="1417" w:type="dxa"/>
            <w:vAlign w:val="center"/>
          </w:tcPr>
          <w:p w14:paraId="448678B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6CE0420A" w14:textId="77777777" w:rsidTr="00EC2DD6">
        <w:tc>
          <w:tcPr>
            <w:tcW w:w="1242" w:type="dxa"/>
            <w:vAlign w:val="center"/>
          </w:tcPr>
          <w:p w14:paraId="755D8C1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998" w:type="dxa"/>
            <w:vAlign w:val="center"/>
          </w:tcPr>
          <w:p w14:paraId="20D38FC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Tổ Đăng ký cấp GCN tại Chi nhánh Văn phòng đăng ký đất đai</w:t>
            </w:r>
          </w:p>
        </w:tc>
        <w:tc>
          <w:tcPr>
            <w:tcW w:w="8222" w:type="dxa"/>
            <w:vAlign w:val="center"/>
          </w:tcPr>
          <w:p w14:paraId="6F401EF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chuyển hồ sơ đến Ủy ban nhân dân cấp xã nơi có đất</w:t>
            </w:r>
          </w:p>
        </w:tc>
        <w:tc>
          <w:tcPr>
            <w:tcW w:w="1417" w:type="dxa"/>
            <w:vAlign w:val="center"/>
          </w:tcPr>
          <w:p w14:paraId="09F0906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16CF3883" w14:textId="77777777" w:rsidTr="00EC2DD6">
        <w:tc>
          <w:tcPr>
            <w:tcW w:w="1242" w:type="dxa"/>
            <w:vAlign w:val="center"/>
          </w:tcPr>
          <w:p w14:paraId="7252612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998" w:type="dxa"/>
            <w:vAlign w:val="center"/>
          </w:tcPr>
          <w:p w14:paraId="5D67231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Phòng Kinh tế/phòng Kinh tế - Hạ tầng và đô thị tại U</w:t>
            </w:r>
            <w:r w:rsidRPr="00FD7A2A">
              <w:rPr>
                <w:rFonts w:ascii="Times New Roman" w:eastAsia="MS Mincho" w:hAnsi="Times New Roman" w:cs="Times New Roman"/>
                <w:bCs/>
                <w:sz w:val="26"/>
                <w:szCs w:val="26"/>
                <w:lang w:eastAsia="ja-JP"/>
              </w:rPr>
              <w:t>BND cấp xã</w:t>
            </w:r>
          </w:p>
        </w:tc>
        <w:tc>
          <w:tcPr>
            <w:tcW w:w="8222" w:type="dxa"/>
            <w:vAlign w:val="center"/>
          </w:tcPr>
          <w:p w14:paraId="58BADDAF" w14:textId="77777777" w:rsidR="004B21EE" w:rsidRPr="00FD7A2A" w:rsidRDefault="004B21EE" w:rsidP="00FD7A2A">
            <w:pPr>
              <w:jc w:val="both"/>
              <w:rPr>
                <w:rFonts w:ascii="Times New Roman" w:eastAsia="MS Mincho" w:hAnsi="Times New Roman" w:cs="Times New Roman"/>
                <w:bCs/>
                <w:sz w:val="26"/>
                <w:szCs w:val="26"/>
                <w:lang w:eastAsia="ja-JP"/>
              </w:rPr>
            </w:pPr>
            <w:r w:rsidRPr="00FD7A2A">
              <w:rPr>
                <w:rFonts w:ascii="Times New Roman" w:hAnsi="Times New Roman" w:cs="Times New Roman"/>
                <w:sz w:val="26"/>
                <w:szCs w:val="26"/>
              </w:rPr>
              <w:t xml:space="preserve">- </w:t>
            </w:r>
            <w:r w:rsidRPr="00FD7A2A">
              <w:rPr>
                <w:rFonts w:ascii="Times New Roman" w:eastAsia="MS Mincho" w:hAnsi="Times New Roman" w:cs="Times New Roman"/>
                <w:bCs/>
                <w:sz w:val="26"/>
                <w:szCs w:val="26"/>
                <w:lang w:eastAsia="ja-JP"/>
              </w:rPr>
              <w:t>Thẩm định, xác nhận diện tích tăng thêm</w:t>
            </w:r>
          </w:p>
          <w:p w14:paraId="13D76DBA" w14:textId="77777777" w:rsidR="004B21EE" w:rsidRPr="00FD7A2A" w:rsidRDefault="004B21EE" w:rsidP="00FD7A2A">
            <w:pPr>
              <w:jc w:val="both"/>
              <w:rPr>
                <w:rFonts w:ascii="Times New Roman" w:hAnsi="Times New Roman" w:cs="Times New Roman"/>
                <w:sz w:val="26"/>
                <w:szCs w:val="26"/>
              </w:rPr>
            </w:pPr>
            <w:r w:rsidRPr="00FD7A2A">
              <w:rPr>
                <w:rFonts w:ascii="Times New Roman" w:eastAsia="MS Mincho" w:hAnsi="Times New Roman" w:cs="Times New Roman"/>
                <w:bCs/>
                <w:sz w:val="26"/>
                <w:szCs w:val="26"/>
                <w:lang w:eastAsia="ja-JP"/>
              </w:rPr>
              <w:t xml:space="preserve">- </w:t>
            </w:r>
            <w:r w:rsidRPr="00FD7A2A">
              <w:rPr>
                <w:rFonts w:ascii="Times New Roman" w:hAnsi="Times New Roman" w:cs="Times New Roman"/>
                <w:sz w:val="26"/>
                <w:szCs w:val="26"/>
              </w:rPr>
              <w:t>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4A99224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sự phù hợp với quy hoạch đối với các trường hợp có yêu cầu phải phù hợp với quy hoạch để cấp Giấy chứng nhận.</w:t>
            </w:r>
          </w:p>
        </w:tc>
        <w:tc>
          <w:tcPr>
            <w:tcW w:w="1417" w:type="dxa"/>
            <w:vAlign w:val="center"/>
          </w:tcPr>
          <w:p w14:paraId="6FC5EA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08 ngày</w:t>
            </w:r>
          </w:p>
        </w:tc>
      </w:tr>
      <w:tr w:rsidR="004B21EE" w:rsidRPr="00FD7A2A" w14:paraId="17C665A1" w14:textId="77777777" w:rsidTr="00EC2DD6">
        <w:tc>
          <w:tcPr>
            <w:tcW w:w="1242" w:type="dxa"/>
            <w:vAlign w:val="center"/>
          </w:tcPr>
          <w:p w14:paraId="26B7BD8D" w14:textId="77777777" w:rsidR="004B21EE" w:rsidRPr="004013D4" w:rsidRDefault="004B21EE" w:rsidP="00FD7A2A">
            <w:pPr>
              <w:jc w:val="center"/>
              <w:rPr>
                <w:rFonts w:ascii="Times New Roman" w:hAnsi="Times New Roman" w:cs="Times New Roman"/>
                <w:color w:val="auto"/>
                <w:sz w:val="26"/>
                <w:szCs w:val="26"/>
              </w:rPr>
            </w:pPr>
            <w:r w:rsidRPr="004013D4">
              <w:rPr>
                <w:rFonts w:ascii="Times New Roman" w:hAnsi="Times New Roman" w:cs="Times New Roman"/>
                <w:color w:val="auto"/>
                <w:sz w:val="26"/>
                <w:szCs w:val="26"/>
              </w:rPr>
              <w:t>Bước 4</w:t>
            </w:r>
          </w:p>
        </w:tc>
        <w:tc>
          <w:tcPr>
            <w:tcW w:w="3998" w:type="dxa"/>
            <w:vAlign w:val="center"/>
          </w:tcPr>
          <w:p w14:paraId="71EF9A65" w14:textId="77777777" w:rsidR="004B21EE" w:rsidRPr="004013D4" w:rsidRDefault="004B21EE" w:rsidP="00FD7A2A">
            <w:pPr>
              <w:jc w:val="both"/>
              <w:rPr>
                <w:rFonts w:ascii="Times New Roman" w:hAnsi="Times New Roman" w:cs="Times New Roman"/>
                <w:color w:val="auto"/>
                <w:sz w:val="26"/>
                <w:szCs w:val="26"/>
              </w:rPr>
            </w:pPr>
            <w:r w:rsidRPr="004013D4">
              <w:rPr>
                <w:rFonts w:ascii="Times New Roman" w:hAnsi="Times New Roman" w:cs="Times New Roman"/>
                <w:color w:val="auto"/>
                <w:sz w:val="26"/>
                <w:szCs w:val="26"/>
              </w:rPr>
              <w:t>Phòng Kinh tế/phòng Kinh tế- Hạ tầng và đô thị tại U</w:t>
            </w:r>
            <w:r w:rsidRPr="004013D4">
              <w:rPr>
                <w:rFonts w:ascii="Times New Roman" w:eastAsia="MS Mincho" w:hAnsi="Times New Roman" w:cs="Times New Roman"/>
                <w:bCs/>
                <w:color w:val="auto"/>
                <w:sz w:val="26"/>
                <w:szCs w:val="26"/>
                <w:lang w:eastAsia="ja-JP"/>
              </w:rPr>
              <w:t>BND cấp xã</w:t>
            </w:r>
          </w:p>
        </w:tc>
        <w:tc>
          <w:tcPr>
            <w:tcW w:w="8222" w:type="dxa"/>
            <w:vAlign w:val="center"/>
          </w:tcPr>
          <w:p w14:paraId="1002FC2C" w14:textId="77777777" w:rsidR="004B21EE" w:rsidRPr="004013D4" w:rsidRDefault="004B21EE" w:rsidP="00FD7A2A">
            <w:pPr>
              <w:jc w:val="both"/>
              <w:rPr>
                <w:rFonts w:ascii="Times New Roman" w:hAnsi="Times New Roman" w:cs="Times New Roman"/>
                <w:color w:val="auto"/>
                <w:sz w:val="26"/>
                <w:szCs w:val="26"/>
              </w:rPr>
            </w:pPr>
            <w:r w:rsidRPr="004013D4">
              <w:rPr>
                <w:rFonts w:ascii="Times New Roman" w:hAnsi="Times New Roman" w:cs="Times New Roman"/>
                <w:color w:val="auto"/>
                <w:sz w:val="26"/>
                <w:szCs w:val="26"/>
              </w:rPr>
              <w:t>Niêm yết công khai kết quả kiểm tra theo Mẫu số 17 ban hành kèm theo Nghị định số 151/2024/NĐ-CP tại trụ sở Ủy ban nhân dân cấp xã, khu dân cư nơi có đất, đồng thời thực hiện xem xét giải quyết các ý kiến phản ánh về nội dung đã công khai (nếu có)</w:t>
            </w:r>
          </w:p>
        </w:tc>
        <w:tc>
          <w:tcPr>
            <w:tcW w:w="1417" w:type="dxa"/>
            <w:vAlign w:val="center"/>
          </w:tcPr>
          <w:p w14:paraId="5D90D19D" w14:textId="77777777" w:rsidR="004B21EE" w:rsidRPr="004013D4" w:rsidRDefault="004B21EE" w:rsidP="00FD7A2A">
            <w:pPr>
              <w:jc w:val="center"/>
              <w:rPr>
                <w:rFonts w:ascii="Times New Roman" w:hAnsi="Times New Roman" w:cs="Times New Roman"/>
                <w:color w:val="auto"/>
                <w:sz w:val="26"/>
                <w:szCs w:val="26"/>
              </w:rPr>
            </w:pPr>
            <w:r w:rsidRPr="004013D4">
              <w:rPr>
                <w:rFonts w:ascii="Times New Roman" w:hAnsi="Times New Roman" w:cs="Times New Roman"/>
                <w:color w:val="auto"/>
                <w:sz w:val="26"/>
                <w:szCs w:val="26"/>
              </w:rPr>
              <w:t>15 ngày</w:t>
            </w:r>
          </w:p>
        </w:tc>
      </w:tr>
      <w:tr w:rsidR="004B21EE" w:rsidRPr="00FD7A2A" w14:paraId="760646AA" w14:textId="77777777" w:rsidTr="00EC2DD6">
        <w:tc>
          <w:tcPr>
            <w:tcW w:w="1242" w:type="dxa"/>
            <w:vAlign w:val="center"/>
          </w:tcPr>
          <w:p w14:paraId="3135930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998" w:type="dxa"/>
            <w:vAlign w:val="center"/>
          </w:tcPr>
          <w:p w14:paraId="6F57311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Pr="00FD7A2A">
              <w:rPr>
                <w:rFonts w:ascii="Times New Roman" w:eastAsia="MS Mincho" w:hAnsi="Times New Roman" w:cs="Times New Roman"/>
                <w:bCs/>
                <w:sz w:val="26"/>
                <w:szCs w:val="26"/>
                <w:lang w:eastAsia="ja-JP"/>
              </w:rPr>
              <w:t>UBND cấp xã</w:t>
            </w:r>
          </w:p>
        </w:tc>
        <w:tc>
          <w:tcPr>
            <w:tcW w:w="8222" w:type="dxa"/>
            <w:vAlign w:val="center"/>
          </w:tcPr>
          <w:p w14:paraId="7F031140" w14:textId="77777777" w:rsidR="004B21EE" w:rsidRPr="00FD7A2A" w:rsidRDefault="004B21EE" w:rsidP="00FD7A2A">
            <w:pPr>
              <w:jc w:val="both"/>
              <w:rPr>
                <w:rFonts w:ascii="Times New Roman" w:hAnsi="Times New Roman" w:cs="Times New Roman"/>
                <w:sz w:val="26"/>
                <w:szCs w:val="26"/>
              </w:rPr>
            </w:pPr>
            <w:r w:rsidRPr="00FD7A2A">
              <w:rPr>
                <w:rFonts w:ascii="Times New Roman" w:eastAsia="MS Mincho" w:hAnsi="Times New Roman" w:cs="Times New Roman"/>
                <w:bCs/>
                <w:sz w:val="26"/>
                <w:szCs w:val="26"/>
                <w:lang w:eastAsia="ja-JP"/>
              </w:rPr>
              <w:t>Ký duyệt hồ sơ k</w:t>
            </w:r>
            <w:r w:rsidRPr="00FD7A2A">
              <w:rPr>
                <w:rFonts w:ascii="Times New Roman" w:hAnsi="Times New Roman" w:cs="Times New Roman"/>
                <w:sz w:val="26"/>
                <w:szCs w:val="26"/>
              </w:rPr>
              <w:t>ết quả xác nhận, niêm yết</w:t>
            </w:r>
          </w:p>
        </w:tc>
        <w:tc>
          <w:tcPr>
            <w:tcW w:w="1417" w:type="dxa"/>
            <w:vAlign w:val="center"/>
          </w:tcPr>
          <w:p w14:paraId="33B9B29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03 ngày</w:t>
            </w:r>
          </w:p>
        </w:tc>
      </w:tr>
      <w:tr w:rsidR="004B21EE" w:rsidRPr="00FD7A2A" w14:paraId="250CA765" w14:textId="77777777" w:rsidTr="00EC2DD6">
        <w:tc>
          <w:tcPr>
            <w:tcW w:w="1242" w:type="dxa"/>
            <w:vAlign w:val="center"/>
          </w:tcPr>
          <w:p w14:paraId="69D1DDD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998" w:type="dxa"/>
            <w:vAlign w:val="center"/>
          </w:tcPr>
          <w:p w14:paraId="33388B8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nhân viên tại Chi nhánh Văn phòng đăng ký đất đai</w:t>
            </w:r>
          </w:p>
        </w:tc>
        <w:tc>
          <w:tcPr>
            <w:tcW w:w="8222" w:type="dxa"/>
            <w:vAlign w:val="center"/>
          </w:tcPr>
          <w:p w14:paraId="1B4C73C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Thẩm định hồ sơ </w:t>
            </w:r>
          </w:p>
          <w:p w14:paraId="5F02A80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03F515B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6C4F136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0A73A6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p w14:paraId="1A78EE1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C53C72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7B4362FD" w14:textId="77777777" w:rsidTr="00EC2DD6">
        <w:tc>
          <w:tcPr>
            <w:tcW w:w="1242" w:type="dxa"/>
            <w:vAlign w:val="center"/>
          </w:tcPr>
          <w:p w14:paraId="717EA14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998" w:type="dxa"/>
            <w:vAlign w:val="center"/>
          </w:tcPr>
          <w:p w14:paraId="21FF48D0" w14:textId="22BB5F16"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222" w:type="dxa"/>
            <w:vAlign w:val="center"/>
          </w:tcPr>
          <w:p w14:paraId="599929CE" w14:textId="4E0FB469"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63E5A04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361323E8" w14:textId="77777777" w:rsidTr="00EC2DD6">
        <w:tc>
          <w:tcPr>
            <w:tcW w:w="1242" w:type="dxa"/>
            <w:vAlign w:val="center"/>
          </w:tcPr>
          <w:p w14:paraId="63398CE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998" w:type="dxa"/>
            <w:vAlign w:val="center"/>
          </w:tcPr>
          <w:p w14:paraId="31DE6F14" w14:textId="77777777" w:rsidR="004B21EE" w:rsidRPr="004013D4" w:rsidRDefault="004B21EE" w:rsidP="004013D4">
            <w:pPr>
              <w:jc w:val="both"/>
              <w:rPr>
                <w:rFonts w:ascii="Times New Roman" w:hAnsi="Times New Roman" w:cs="Times New Roman"/>
                <w:color w:val="auto"/>
                <w:sz w:val="26"/>
                <w:szCs w:val="26"/>
              </w:rPr>
            </w:pPr>
            <w:r w:rsidRPr="004013D4">
              <w:rPr>
                <w:rFonts w:ascii="Times New Roman" w:hAnsi="Times New Roman" w:cs="Times New Roman"/>
                <w:color w:val="auto"/>
                <w:sz w:val="26"/>
                <w:szCs w:val="26"/>
              </w:rPr>
              <w:t xml:space="preserve">Cán bộ Một cửa </w:t>
            </w:r>
          </w:p>
        </w:tc>
        <w:tc>
          <w:tcPr>
            <w:tcW w:w="8222" w:type="dxa"/>
            <w:vAlign w:val="center"/>
          </w:tcPr>
          <w:p w14:paraId="3D5815DA" w14:textId="77777777" w:rsidR="004B21EE" w:rsidRPr="004013D4" w:rsidRDefault="004B21EE" w:rsidP="004013D4">
            <w:pPr>
              <w:pStyle w:val="Normal14pt"/>
              <w:spacing w:before="0" w:after="0"/>
              <w:jc w:val="both"/>
              <w:rPr>
                <w:b w:val="0"/>
                <w:bCs w:val="0"/>
                <w:sz w:val="26"/>
                <w:szCs w:val="26"/>
              </w:rPr>
            </w:pPr>
            <w:r w:rsidRPr="004013D4">
              <w:rPr>
                <w:b w:val="0"/>
                <w:bCs w:val="0"/>
                <w:sz w:val="26"/>
                <w:szCs w:val="26"/>
              </w:rPr>
              <w:t>- Dừng tính thời gian;</w:t>
            </w:r>
          </w:p>
          <w:p w14:paraId="774B1FE3" w14:textId="6402F6A0" w:rsidR="004B21EE" w:rsidRPr="004013D4" w:rsidRDefault="004B21EE" w:rsidP="004013D4">
            <w:pPr>
              <w:pStyle w:val="Normal14pt"/>
              <w:spacing w:before="0" w:after="0"/>
              <w:jc w:val="both"/>
              <w:rPr>
                <w:b w:val="0"/>
                <w:sz w:val="26"/>
                <w:szCs w:val="26"/>
              </w:rPr>
            </w:pPr>
            <w:r w:rsidRPr="004013D4">
              <w:rPr>
                <w:b w:val="0"/>
                <w:sz w:val="26"/>
                <w:szCs w:val="26"/>
              </w:rPr>
              <w:lastRenderedPageBreak/>
              <w:t xml:space="preserve">- Tiếp nhận chứng từ hoàn thành nghĩa vụ tài chính của người sử dụng đất hoặc thông tin từ cơ sở dữ liệu </w:t>
            </w:r>
            <w:r w:rsidR="001A3E4A">
              <w:rPr>
                <w:b w:val="0"/>
                <w:sz w:val="26"/>
                <w:szCs w:val="26"/>
              </w:rPr>
              <w:t>Cơ quan Thuế</w:t>
            </w:r>
            <w:r w:rsidRPr="004013D4">
              <w:rPr>
                <w:b w:val="0"/>
                <w:sz w:val="26"/>
                <w:szCs w:val="26"/>
              </w:rPr>
              <w:t xml:space="preserve"> liên thông hoặc giấy tờ chứng minh đã hoàn thành nghĩa vụ tài chính.</w:t>
            </w:r>
          </w:p>
        </w:tc>
        <w:tc>
          <w:tcPr>
            <w:tcW w:w="1417" w:type="dxa"/>
            <w:vAlign w:val="center"/>
          </w:tcPr>
          <w:p w14:paraId="1813438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Dừng tính</w:t>
            </w:r>
          </w:p>
        </w:tc>
      </w:tr>
      <w:tr w:rsidR="004B21EE" w:rsidRPr="00FD7A2A" w14:paraId="5EC78C88" w14:textId="77777777" w:rsidTr="00EC2DD6">
        <w:tc>
          <w:tcPr>
            <w:tcW w:w="1242" w:type="dxa"/>
            <w:vAlign w:val="center"/>
          </w:tcPr>
          <w:p w14:paraId="1755512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998" w:type="dxa"/>
            <w:vAlign w:val="center"/>
          </w:tcPr>
          <w:p w14:paraId="3F16FEC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7039590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6318827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3E51AF8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7F4AF487" w14:textId="77777777" w:rsidTr="00EC2DD6">
        <w:tc>
          <w:tcPr>
            <w:tcW w:w="1242" w:type="dxa"/>
            <w:vAlign w:val="center"/>
          </w:tcPr>
          <w:p w14:paraId="286729F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998" w:type="dxa"/>
            <w:vAlign w:val="center"/>
          </w:tcPr>
          <w:p w14:paraId="18C23D3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222" w:type="dxa"/>
            <w:vAlign w:val="center"/>
          </w:tcPr>
          <w:p w14:paraId="6EB3B90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7FCD3A8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310C36BE" w14:textId="77777777" w:rsidTr="00EC2DD6">
        <w:tc>
          <w:tcPr>
            <w:tcW w:w="1242" w:type="dxa"/>
            <w:vAlign w:val="center"/>
          </w:tcPr>
          <w:p w14:paraId="7993D4C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998" w:type="dxa"/>
            <w:vAlign w:val="center"/>
          </w:tcPr>
          <w:p w14:paraId="3755D7B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w:t>
            </w:r>
            <w:r w:rsidRPr="00FD7A2A">
              <w:rPr>
                <w:rFonts w:ascii="Times New Roman" w:hAnsi="Times New Roman" w:cs="Times New Roman"/>
                <w:sz w:val="26"/>
                <w:szCs w:val="26"/>
              </w:rPr>
              <w:t xml:space="preserve"> tại Chi nhánh Văn phòng đăng ký đất đai</w:t>
            </w:r>
          </w:p>
        </w:tc>
        <w:tc>
          <w:tcPr>
            <w:tcW w:w="8222" w:type="dxa"/>
            <w:vAlign w:val="center"/>
          </w:tcPr>
          <w:p w14:paraId="73424F9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nhận/Thông báo từ chối giải quyết hồ sơ lý do. </w:t>
            </w:r>
          </w:p>
          <w:p w14:paraId="51F43D3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21DCDCB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6FE82E65" w14:textId="77777777" w:rsidTr="00EC2DD6">
        <w:tc>
          <w:tcPr>
            <w:tcW w:w="1242" w:type="dxa"/>
            <w:vAlign w:val="center"/>
          </w:tcPr>
          <w:p w14:paraId="3C9CDDD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998" w:type="dxa"/>
            <w:vAlign w:val="center"/>
          </w:tcPr>
          <w:p w14:paraId="68F700C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222" w:type="dxa"/>
            <w:vAlign w:val="center"/>
          </w:tcPr>
          <w:p w14:paraId="66E6C32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DDA046A" w14:textId="77777777" w:rsidR="004B21EE" w:rsidRPr="00FD7A2A" w:rsidRDefault="004B21EE" w:rsidP="00FD7A2A">
            <w:pPr>
              <w:jc w:val="center"/>
              <w:rPr>
                <w:rFonts w:ascii="Times New Roman" w:hAnsi="Times New Roman" w:cs="Times New Roman"/>
                <w:sz w:val="26"/>
                <w:szCs w:val="26"/>
              </w:rPr>
            </w:pPr>
          </w:p>
        </w:tc>
      </w:tr>
      <w:tr w:rsidR="004B21EE" w:rsidRPr="00FD7A2A" w14:paraId="15ED47D6" w14:textId="77777777" w:rsidTr="00EC2DD6">
        <w:tc>
          <w:tcPr>
            <w:tcW w:w="1242" w:type="dxa"/>
            <w:vAlign w:val="center"/>
          </w:tcPr>
          <w:p w14:paraId="3948DB5E" w14:textId="77777777" w:rsidR="004B21EE" w:rsidRPr="00FD7A2A" w:rsidRDefault="004B21EE" w:rsidP="00FD7A2A">
            <w:pPr>
              <w:jc w:val="center"/>
              <w:rPr>
                <w:rFonts w:ascii="Times New Roman" w:hAnsi="Times New Roman" w:cs="Times New Roman"/>
                <w:sz w:val="26"/>
                <w:szCs w:val="26"/>
              </w:rPr>
            </w:pPr>
          </w:p>
        </w:tc>
        <w:tc>
          <w:tcPr>
            <w:tcW w:w="3998" w:type="dxa"/>
            <w:vAlign w:val="center"/>
          </w:tcPr>
          <w:p w14:paraId="3B147699" w14:textId="77777777" w:rsidR="004B21EE" w:rsidRPr="00FD7A2A" w:rsidRDefault="004B21EE" w:rsidP="00FD7A2A">
            <w:pPr>
              <w:jc w:val="both"/>
              <w:rPr>
                <w:rFonts w:ascii="Times New Roman" w:hAnsi="Times New Roman" w:cs="Times New Roman"/>
                <w:sz w:val="26"/>
                <w:szCs w:val="26"/>
              </w:rPr>
            </w:pPr>
          </w:p>
        </w:tc>
        <w:tc>
          <w:tcPr>
            <w:tcW w:w="8222" w:type="dxa"/>
            <w:vAlign w:val="center"/>
          </w:tcPr>
          <w:p w14:paraId="1B16901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4BA1B6C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40 ngày</w:t>
            </w:r>
          </w:p>
        </w:tc>
      </w:tr>
    </w:tbl>
    <w:p w14:paraId="2D34BC67" w14:textId="77777777" w:rsidR="009D0A36" w:rsidRPr="009D0A36" w:rsidRDefault="009D0A36" w:rsidP="00FD7A2A">
      <w:pPr>
        <w:ind w:firstLine="567"/>
        <w:jc w:val="both"/>
        <w:rPr>
          <w:rFonts w:ascii="Times New Roman" w:hAnsi="Times New Roman" w:cs="Times New Roman"/>
          <w:b/>
          <w:sz w:val="18"/>
          <w:szCs w:val="18"/>
          <w:shd w:val="clear" w:color="auto" w:fill="FFFFFF"/>
          <w:lang w:val="en-US"/>
        </w:rPr>
      </w:pPr>
    </w:p>
    <w:p w14:paraId="4AE98CEC" w14:textId="38E7BC6F"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6.4. </w:t>
      </w:r>
      <w:r w:rsidRPr="00FD7A2A">
        <w:rPr>
          <w:rFonts w:ascii="Times New Roman" w:hAnsi="Times New Roman" w:cs="Times New Roman"/>
          <w:b/>
          <w:sz w:val="26"/>
          <w:szCs w:val="26"/>
        </w:rPr>
        <w:t>Đăng ký, cấp Giấy chứng nhận đối với thửa đất có diện tích tăng thêm do thay đổi ranh giới so với giấy chứng nhận đã cấp</w:t>
      </w:r>
      <w:r w:rsidRPr="00FD7A2A">
        <w:rPr>
          <w:rFonts w:ascii="Times New Roman" w:eastAsia="Arial" w:hAnsi="Times New Roman" w:cs="Times New Roman"/>
          <w:b/>
          <w:sz w:val="26"/>
          <w:szCs w:val="26"/>
        </w:rPr>
        <w:t xml:space="preserve"> -</w:t>
      </w:r>
      <w:r w:rsidRPr="00FD7A2A">
        <w:rPr>
          <w:rFonts w:ascii="Times New Roman" w:hAnsi="Times New Roman" w:cs="Times New Roman"/>
          <w:b/>
          <w:sz w:val="26"/>
          <w:szCs w:val="26"/>
        </w:rPr>
        <w:t xml:space="preserve"> Đối với trường hợp phần diện tích tăng thêm phần diện tích đất chưa được cấp Giấy chứng nhận - </w:t>
      </w:r>
      <w:r w:rsidRPr="00FD7A2A">
        <w:rPr>
          <w:rFonts w:ascii="Times New Roman" w:eastAsia="Arial" w:hAnsi="Times New Roman" w:cs="Times New Roman"/>
          <w:b/>
          <w:sz w:val="26"/>
          <w:szCs w:val="26"/>
        </w:rPr>
        <w:t>Đối với các xã miền núi, hải đảo, vùng sâu, vùng xa, vùng có điều kiện kinh tế - xã hội khó khăn, vùng có điều kiện kinh tế - xã hội đặc biệt khó khăn.</w:t>
      </w:r>
    </w:p>
    <w:p w14:paraId="7CD00BB4"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1.012781</w:t>
      </w:r>
      <w:r w:rsidRPr="00FD7A2A">
        <w:rPr>
          <w:rFonts w:ascii="Times New Roman" w:hAnsi="Times New Roman" w:cs="Times New Roman"/>
          <w:sz w:val="26"/>
          <w:szCs w:val="26"/>
          <w:shd w:val="clear" w:color="auto" w:fill="FFFFFF"/>
        </w:rPr>
        <w:t>-1.2.2</w:t>
      </w:r>
    </w:p>
    <w:p w14:paraId="545DEDA7" w14:textId="319E8255"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30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 thời gian niêm yết công khai 15 ngày.</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8222"/>
        <w:gridCol w:w="1417"/>
      </w:tblGrid>
      <w:tr w:rsidR="004B21EE" w:rsidRPr="00FD7A2A" w14:paraId="4689744A" w14:textId="77777777" w:rsidTr="00DB4FBD">
        <w:tc>
          <w:tcPr>
            <w:tcW w:w="1242" w:type="dxa"/>
            <w:shd w:val="clear" w:color="auto" w:fill="E7E6E6"/>
            <w:vAlign w:val="center"/>
          </w:tcPr>
          <w:p w14:paraId="327303D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998" w:type="dxa"/>
            <w:shd w:val="clear" w:color="auto" w:fill="E7E6E6"/>
            <w:vAlign w:val="center"/>
          </w:tcPr>
          <w:p w14:paraId="0167700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222" w:type="dxa"/>
            <w:shd w:val="clear" w:color="auto" w:fill="E7E6E6"/>
            <w:vAlign w:val="center"/>
          </w:tcPr>
          <w:p w14:paraId="784282DA"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2AA2E720" w14:textId="1F1270D1" w:rsidR="004B21EE" w:rsidRPr="00DB4FBD" w:rsidRDefault="004B21EE" w:rsidP="00FD7A2A">
            <w:pPr>
              <w:jc w:val="center"/>
              <w:rPr>
                <w:rFonts w:ascii="Times New Roman" w:hAnsi="Times New Roman" w:cs="Times New Roman"/>
                <w:b/>
                <w:sz w:val="26"/>
                <w:szCs w:val="26"/>
                <w:lang w:val="en-US"/>
              </w:rPr>
            </w:pPr>
            <w:r w:rsidRPr="00FD7A2A">
              <w:rPr>
                <w:rFonts w:ascii="Times New Roman" w:hAnsi="Times New Roman" w:cs="Times New Roman"/>
                <w:b/>
                <w:sz w:val="26"/>
                <w:szCs w:val="26"/>
              </w:rPr>
              <w:t>Thời gian thực hiện</w:t>
            </w:r>
            <w:r w:rsidR="00DB4FBD">
              <w:rPr>
                <w:rFonts w:ascii="Times New Roman" w:hAnsi="Times New Roman" w:cs="Times New Roman"/>
                <w:b/>
                <w:sz w:val="26"/>
                <w:szCs w:val="26"/>
                <w:lang w:val="en-US"/>
              </w:rPr>
              <w:t xml:space="preserve"> </w:t>
            </w:r>
          </w:p>
        </w:tc>
      </w:tr>
      <w:tr w:rsidR="004B21EE" w:rsidRPr="00FD7A2A" w14:paraId="39ACD38F" w14:textId="77777777" w:rsidTr="00DB4FBD">
        <w:tc>
          <w:tcPr>
            <w:tcW w:w="1242" w:type="dxa"/>
            <w:vAlign w:val="center"/>
          </w:tcPr>
          <w:p w14:paraId="223F278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998" w:type="dxa"/>
            <w:vAlign w:val="center"/>
          </w:tcPr>
          <w:p w14:paraId="6BDC4E6A" w14:textId="10A0AC45"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w:t>
            </w:r>
            <w:r>
              <w:rPr>
                <w:rFonts w:ascii="Times New Roman" w:hAnsi="Times New Roman" w:cs="Times New Roman"/>
                <w:sz w:val="26"/>
                <w:szCs w:val="26"/>
                <w:lang w:val="en-US"/>
              </w:rPr>
              <w:t>P</w:t>
            </w:r>
            <w:r w:rsidR="004B21EE" w:rsidRPr="00FD7A2A">
              <w:rPr>
                <w:rFonts w:ascii="Times New Roman" w:hAnsi="Times New Roman" w:cs="Times New Roman"/>
                <w:sz w:val="26"/>
                <w:szCs w:val="26"/>
              </w:rPr>
              <w:t>hục vụ hành chính công cấp xã hoặc tại địa điểm Chi nhánh) (gọi tắt cán bộ Một cửa)</w:t>
            </w:r>
          </w:p>
        </w:tc>
        <w:tc>
          <w:tcPr>
            <w:tcW w:w="8222" w:type="dxa"/>
            <w:vAlign w:val="center"/>
          </w:tcPr>
          <w:p w14:paraId="7DB939AE"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5E6CE1C" w14:textId="77777777" w:rsidR="004B21EE" w:rsidRPr="00DB4FBD" w:rsidRDefault="004B21EE" w:rsidP="00DB4FBD">
            <w:pPr>
              <w:pStyle w:val="Normal14pt"/>
              <w:spacing w:before="0" w:after="0"/>
              <w:jc w:val="both"/>
              <w:rPr>
                <w:b w:val="0"/>
                <w:sz w:val="26"/>
                <w:szCs w:val="26"/>
              </w:rPr>
            </w:pPr>
            <w:r w:rsidRPr="00DB4FBD">
              <w:rPr>
                <w:b w:val="0"/>
                <w:sz w:val="26"/>
                <w:szCs w:val="26"/>
                <w:lang w:val="vi-VN"/>
              </w:rPr>
              <w:t xml:space="preserve">- </w:t>
            </w:r>
            <w:r w:rsidRPr="00DB4FBD">
              <w:rPr>
                <w:b w:val="0"/>
                <w:sz w:val="26"/>
                <w:szCs w:val="26"/>
              </w:rPr>
              <w:t xml:space="preserve">Trường hợp hồ sơ đầy đủ, chính xác theo quy định thì tiếp nhận và in </w:t>
            </w:r>
            <w:r w:rsidRPr="00DB4FBD">
              <w:rPr>
                <w:b w:val="0"/>
                <w:sz w:val="26"/>
                <w:szCs w:val="26"/>
                <w:lang w:val="vi-VN"/>
              </w:rPr>
              <w:t>Giấy tiếp nhận hồ sơ và hẹn trả kết quả</w:t>
            </w:r>
            <w:r w:rsidRPr="00DB4FBD">
              <w:rPr>
                <w:b w:val="0"/>
                <w:sz w:val="26"/>
                <w:szCs w:val="26"/>
              </w:rPr>
              <w:t>. Chuyển sang</w:t>
            </w:r>
            <w:r w:rsidRPr="00DB4FBD">
              <w:rPr>
                <w:b w:val="0"/>
                <w:sz w:val="26"/>
                <w:szCs w:val="26"/>
                <w:lang w:val="vi-VN"/>
              </w:rPr>
              <w:t xml:space="preserve"> </w:t>
            </w:r>
            <w:r w:rsidRPr="00DB4FBD">
              <w:rPr>
                <w:b w:val="0"/>
                <w:sz w:val="26"/>
                <w:szCs w:val="26"/>
              </w:rPr>
              <w:t>bước 2</w:t>
            </w:r>
          </w:p>
          <w:p w14:paraId="427DD26D" w14:textId="77777777" w:rsidR="004B21EE" w:rsidRPr="00DB4FBD" w:rsidRDefault="004B21EE" w:rsidP="00DB4FBD">
            <w:pPr>
              <w:pStyle w:val="Normal14pt"/>
              <w:spacing w:before="0" w:after="0"/>
              <w:jc w:val="both"/>
              <w:rPr>
                <w:b w:val="0"/>
                <w:sz w:val="26"/>
                <w:szCs w:val="26"/>
              </w:rPr>
            </w:pPr>
            <w:r w:rsidRPr="00DB4FBD">
              <w:rPr>
                <w:b w:val="0"/>
                <w:sz w:val="26"/>
                <w:szCs w:val="26"/>
                <w:lang w:val="vi-VN"/>
              </w:rPr>
              <w:t xml:space="preserve">- </w:t>
            </w:r>
            <w:r w:rsidRPr="00DB4FBD">
              <w:rPr>
                <w:b w:val="0"/>
                <w:sz w:val="26"/>
                <w:szCs w:val="26"/>
              </w:rPr>
              <w:t xml:space="preserve">Trường hợp hồ sơ chưa đầy đủ, chưa chính xác theo quy định thì hướng dẫn hoàn thiện, bổ sung và in </w:t>
            </w:r>
            <w:r w:rsidRPr="00DB4FBD">
              <w:rPr>
                <w:b w:val="0"/>
                <w:sz w:val="26"/>
                <w:szCs w:val="26"/>
                <w:lang w:val="vi-VN"/>
              </w:rPr>
              <w:t>Phiếu yêu cầu b</w:t>
            </w:r>
            <w:r w:rsidRPr="00DB4FBD">
              <w:rPr>
                <w:b w:val="0"/>
                <w:sz w:val="26"/>
                <w:szCs w:val="26"/>
              </w:rPr>
              <w:t xml:space="preserve">ổ </w:t>
            </w:r>
            <w:r w:rsidRPr="00DB4FBD">
              <w:rPr>
                <w:b w:val="0"/>
                <w:sz w:val="26"/>
                <w:szCs w:val="26"/>
                <w:lang w:val="vi-VN"/>
              </w:rPr>
              <w:t>sung, hoàn thiện hồ sơ</w:t>
            </w:r>
            <w:r w:rsidRPr="00DB4FBD">
              <w:rPr>
                <w:b w:val="0"/>
                <w:sz w:val="26"/>
                <w:szCs w:val="26"/>
              </w:rPr>
              <w:t>. Kết thúc quy trình.</w:t>
            </w:r>
          </w:p>
          <w:p w14:paraId="6FFE79A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08E2EF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2DEFD44" w14:textId="77777777" w:rsidTr="00DB4FBD">
        <w:tc>
          <w:tcPr>
            <w:tcW w:w="1242" w:type="dxa"/>
            <w:vAlign w:val="center"/>
          </w:tcPr>
          <w:p w14:paraId="363CEB4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998" w:type="dxa"/>
            <w:vAlign w:val="center"/>
          </w:tcPr>
          <w:p w14:paraId="5A1A732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222" w:type="dxa"/>
            <w:vAlign w:val="center"/>
          </w:tcPr>
          <w:p w14:paraId="43BFBA9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chuyển hồ sơ đến Ủy ban nhân dân cấp xã nơi có đất</w:t>
            </w:r>
          </w:p>
        </w:tc>
        <w:tc>
          <w:tcPr>
            <w:tcW w:w="1417" w:type="dxa"/>
            <w:vAlign w:val="center"/>
          </w:tcPr>
          <w:p w14:paraId="2D66FC0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04DEE682" w14:textId="77777777" w:rsidTr="00DB4FBD">
        <w:tc>
          <w:tcPr>
            <w:tcW w:w="1242" w:type="dxa"/>
            <w:vAlign w:val="center"/>
          </w:tcPr>
          <w:p w14:paraId="1FA7156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998" w:type="dxa"/>
            <w:vAlign w:val="center"/>
          </w:tcPr>
          <w:p w14:paraId="67ED32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Phòng Kinh tế/phòng Kinh tế- Hạ tầng và đô thị tại U</w:t>
            </w:r>
            <w:r w:rsidRPr="00FD7A2A">
              <w:rPr>
                <w:rFonts w:ascii="Times New Roman" w:eastAsia="MS Mincho" w:hAnsi="Times New Roman" w:cs="Times New Roman"/>
                <w:bCs/>
                <w:sz w:val="26"/>
                <w:szCs w:val="26"/>
                <w:lang w:eastAsia="ja-JP"/>
              </w:rPr>
              <w:t>BND cấp xã</w:t>
            </w:r>
          </w:p>
        </w:tc>
        <w:tc>
          <w:tcPr>
            <w:tcW w:w="8222" w:type="dxa"/>
            <w:vAlign w:val="center"/>
          </w:tcPr>
          <w:p w14:paraId="11BF5A98" w14:textId="77777777" w:rsidR="004B21EE" w:rsidRPr="00FD7A2A" w:rsidRDefault="004B21EE" w:rsidP="00FD7A2A">
            <w:pPr>
              <w:jc w:val="both"/>
              <w:rPr>
                <w:rFonts w:ascii="Times New Roman" w:eastAsia="MS Mincho" w:hAnsi="Times New Roman" w:cs="Times New Roman"/>
                <w:bCs/>
                <w:sz w:val="26"/>
                <w:szCs w:val="26"/>
                <w:lang w:eastAsia="ja-JP"/>
              </w:rPr>
            </w:pPr>
            <w:r w:rsidRPr="00FD7A2A">
              <w:rPr>
                <w:rFonts w:ascii="Times New Roman" w:hAnsi="Times New Roman" w:cs="Times New Roman"/>
                <w:sz w:val="26"/>
                <w:szCs w:val="26"/>
              </w:rPr>
              <w:t xml:space="preserve">- </w:t>
            </w:r>
            <w:r w:rsidRPr="00FD7A2A">
              <w:rPr>
                <w:rFonts w:ascii="Times New Roman" w:eastAsia="MS Mincho" w:hAnsi="Times New Roman" w:cs="Times New Roman"/>
                <w:bCs/>
                <w:sz w:val="26"/>
                <w:szCs w:val="26"/>
                <w:lang w:eastAsia="ja-JP"/>
              </w:rPr>
              <w:t>Thẩm định, xác nhận diện tích tăng thêm</w:t>
            </w:r>
          </w:p>
          <w:p w14:paraId="750330F6" w14:textId="77777777" w:rsidR="004B21EE" w:rsidRPr="00FD7A2A" w:rsidRDefault="004B21EE" w:rsidP="00FD7A2A">
            <w:pPr>
              <w:jc w:val="both"/>
              <w:rPr>
                <w:rFonts w:ascii="Times New Roman" w:hAnsi="Times New Roman" w:cs="Times New Roman"/>
                <w:sz w:val="26"/>
                <w:szCs w:val="26"/>
              </w:rPr>
            </w:pPr>
            <w:r w:rsidRPr="00FD7A2A">
              <w:rPr>
                <w:rFonts w:ascii="Times New Roman" w:eastAsia="MS Mincho" w:hAnsi="Times New Roman" w:cs="Times New Roman"/>
                <w:bCs/>
                <w:sz w:val="26"/>
                <w:szCs w:val="26"/>
                <w:lang w:eastAsia="ja-JP"/>
              </w:rPr>
              <w:t xml:space="preserve">- </w:t>
            </w:r>
            <w:r w:rsidRPr="00FD7A2A">
              <w:rPr>
                <w:rFonts w:ascii="Times New Roman" w:hAnsi="Times New Roman" w:cs="Times New Roman"/>
                <w:sz w:val="26"/>
                <w:szCs w:val="26"/>
              </w:rPr>
              <w:t xml:space="preserve">Xác nhận hiện trạng sử dụng đất; tình trạng tranh chấp đất đai, tài sản gắn liền với đất, việc sử dụng đất ổn định; đối với trường hợp không có giấy tờ về </w:t>
            </w:r>
            <w:r w:rsidRPr="00FD7A2A">
              <w:rPr>
                <w:rFonts w:ascii="Times New Roman" w:hAnsi="Times New Roman" w:cs="Times New Roman"/>
                <w:sz w:val="26"/>
                <w:szCs w:val="26"/>
              </w:rPr>
              <w:lastRenderedPageBreak/>
              <w:t>quyền sử dụng đất thì xác nhận thêm nguồn gốc sử dụng đất.</w:t>
            </w:r>
          </w:p>
          <w:p w14:paraId="167A52F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sự phù hợp với quy hoạch đối với các trường hợp có yêu cầu</w:t>
            </w:r>
            <w:r w:rsidRPr="00FD7A2A">
              <w:rPr>
                <w:rFonts w:ascii="Times New Roman" w:hAnsi="Times New Roman" w:cs="Times New Roman"/>
                <w:sz w:val="26"/>
                <w:szCs w:val="26"/>
              </w:rPr>
              <w:br/>
              <w:t>phải phù hợp với quy hoạch để cấp Giấy chứng nhận.</w:t>
            </w:r>
          </w:p>
        </w:tc>
        <w:tc>
          <w:tcPr>
            <w:tcW w:w="1417" w:type="dxa"/>
            <w:vAlign w:val="center"/>
          </w:tcPr>
          <w:p w14:paraId="6DCDA27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07 ngày</w:t>
            </w:r>
          </w:p>
        </w:tc>
      </w:tr>
      <w:tr w:rsidR="004B21EE" w:rsidRPr="00FD7A2A" w14:paraId="1C347D86" w14:textId="77777777" w:rsidTr="00DB4FBD">
        <w:tc>
          <w:tcPr>
            <w:tcW w:w="1242" w:type="dxa"/>
            <w:vAlign w:val="center"/>
          </w:tcPr>
          <w:p w14:paraId="763DC81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998" w:type="dxa"/>
            <w:vAlign w:val="center"/>
          </w:tcPr>
          <w:p w14:paraId="3B320368" w14:textId="77777777" w:rsidR="004B21EE" w:rsidRPr="00FD7A2A" w:rsidRDefault="004B21EE" w:rsidP="00FD7A2A">
            <w:pPr>
              <w:jc w:val="both"/>
              <w:rPr>
                <w:rFonts w:ascii="Times New Roman" w:hAnsi="Times New Roman" w:cs="Times New Roman"/>
                <w:color w:val="FF0000"/>
                <w:sz w:val="26"/>
                <w:szCs w:val="26"/>
              </w:rPr>
            </w:pPr>
            <w:r w:rsidRPr="00FD7A2A">
              <w:rPr>
                <w:rFonts w:ascii="Times New Roman" w:hAnsi="Times New Roman" w:cs="Times New Roman"/>
                <w:sz w:val="26"/>
                <w:szCs w:val="26"/>
              </w:rPr>
              <w:t>Phòng Kinh tế/phòng Kinh tế- Hạ tầng và đô thị tại U</w:t>
            </w:r>
            <w:r w:rsidRPr="00FD7A2A">
              <w:rPr>
                <w:rFonts w:ascii="Times New Roman" w:eastAsia="MS Mincho" w:hAnsi="Times New Roman" w:cs="Times New Roman"/>
                <w:bCs/>
                <w:sz w:val="26"/>
                <w:szCs w:val="26"/>
                <w:lang w:eastAsia="ja-JP"/>
              </w:rPr>
              <w:t>BND cấp xã</w:t>
            </w:r>
          </w:p>
        </w:tc>
        <w:tc>
          <w:tcPr>
            <w:tcW w:w="8222" w:type="dxa"/>
            <w:vAlign w:val="center"/>
          </w:tcPr>
          <w:p w14:paraId="08B979BC" w14:textId="77777777" w:rsidR="004B21EE" w:rsidRPr="00DB4FBD" w:rsidRDefault="004B21EE" w:rsidP="00FD7A2A">
            <w:pPr>
              <w:jc w:val="both"/>
              <w:rPr>
                <w:rFonts w:ascii="Times New Roman" w:hAnsi="Times New Roman" w:cs="Times New Roman"/>
                <w:color w:val="auto"/>
                <w:sz w:val="26"/>
                <w:szCs w:val="26"/>
              </w:rPr>
            </w:pPr>
            <w:r w:rsidRPr="00DB4FBD">
              <w:rPr>
                <w:rFonts w:ascii="Times New Roman" w:hAnsi="Times New Roman" w:cs="Times New Roman"/>
                <w:color w:val="auto"/>
                <w:sz w:val="26"/>
                <w:szCs w:val="26"/>
              </w:rPr>
              <w:t>Niêm yết công khai kết quả kiểm tra theo Mẫu số 17 ban hành kèm theo</w:t>
            </w:r>
            <w:r w:rsidRPr="00DB4FBD">
              <w:rPr>
                <w:rFonts w:ascii="Times New Roman" w:hAnsi="Times New Roman" w:cs="Times New Roman"/>
                <w:color w:val="auto"/>
                <w:sz w:val="26"/>
                <w:szCs w:val="26"/>
              </w:rPr>
              <w:br/>
              <w:t>Nghị định số 151/2024/NĐ-CP tại trụ sở Ủy ban nhân dân cấp xã, khu dân cư nơi có đất, đồng thời thực hiện xem xét giải quyết các ý kiến phản ánh về nội dung đã công khai (nếu có)</w:t>
            </w:r>
          </w:p>
        </w:tc>
        <w:tc>
          <w:tcPr>
            <w:tcW w:w="1417" w:type="dxa"/>
            <w:vAlign w:val="center"/>
          </w:tcPr>
          <w:p w14:paraId="4E7FE9AD" w14:textId="77777777" w:rsidR="004B21EE" w:rsidRPr="00DB4FBD" w:rsidRDefault="004B21EE" w:rsidP="00FD7A2A">
            <w:pPr>
              <w:jc w:val="center"/>
              <w:rPr>
                <w:rFonts w:ascii="Times New Roman" w:hAnsi="Times New Roman" w:cs="Times New Roman"/>
                <w:color w:val="auto"/>
                <w:sz w:val="26"/>
                <w:szCs w:val="26"/>
              </w:rPr>
            </w:pPr>
            <w:r w:rsidRPr="00DB4FBD">
              <w:rPr>
                <w:rFonts w:ascii="Times New Roman" w:hAnsi="Times New Roman" w:cs="Times New Roman"/>
                <w:color w:val="auto"/>
                <w:sz w:val="26"/>
                <w:szCs w:val="26"/>
              </w:rPr>
              <w:t>15 ngày</w:t>
            </w:r>
          </w:p>
        </w:tc>
      </w:tr>
      <w:tr w:rsidR="004B21EE" w:rsidRPr="00FD7A2A" w14:paraId="29B0DA6B" w14:textId="77777777" w:rsidTr="00DB4FBD">
        <w:tc>
          <w:tcPr>
            <w:tcW w:w="1242" w:type="dxa"/>
            <w:vAlign w:val="center"/>
          </w:tcPr>
          <w:p w14:paraId="24C031D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998" w:type="dxa"/>
            <w:vAlign w:val="center"/>
          </w:tcPr>
          <w:p w14:paraId="7C447C0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Pr="00FD7A2A">
              <w:rPr>
                <w:rFonts w:ascii="Times New Roman" w:eastAsia="MS Mincho" w:hAnsi="Times New Roman" w:cs="Times New Roman"/>
                <w:bCs/>
                <w:sz w:val="26"/>
                <w:szCs w:val="26"/>
                <w:lang w:eastAsia="ja-JP"/>
              </w:rPr>
              <w:t>UBND cấp xã</w:t>
            </w:r>
          </w:p>
        </w:tc>
        <w:tc>
          <w:tcPr>
            <w:tcW w:w="8222" w:type="dxa"/>
            <w:vAlign w:val="center"/>
          </w:tcPr>
          <w:p w14:paraId="6A57664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w:t>
            </w:r>
            <w:r w:rsidRPr="00FD7A2A">
              <w:rPr>
                <w:rFonts w:ascii="Times New Roman" w:eastAsia="MS Mincho" w:hAnsi="Times New Roman" w:cs="Times New Roman"/>
                <w:bCs/>
                <w:sz w:val="26"/>
                <w:szCs w:val="26"/>
                <w:lang w:eastAsia="ja-JP"/>
              </w:rPr>
              <w:t xml:space="preserve"> Ký duyệt hồ sơ k</w:t>
            </w:r>
            <w:r w:rsidRPr="00FD7A2A">
              <w:rPr>
                <w:rFonts w:ascii="Times New Roman" w:hAnsi="Times New Roman" w:cs="Times New Roman"/>
                <w:sz w:val="26"/>
                <w:szCs w:val="26"/>
              </w:rPr>
              <w:t>ết quả xác nhận, niêm yết</w:t>
            </w:r>
          </w:p>
        </w:tc>
        <w:tc>
          <w:tcPr>
            <w:tcW w:w="1417" w:type="dxa"/>
            <w:vAlign w:val="center"/>
          </w:tcPr>
          <w:p w14:paraId="35FC435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03 ngày</w:t>
            </w:r>
          </w:p>
        </w:tc>
      </w:tr>
      <w:tr w:rsidR="004B21EE" w:rsidRPr="00FD7A2A" w14:paraId="050EDBF7" w14:textId="77777777" w:rsidTr="00DB4FBD">
        <w:tc>
          <w:tcPr>
            <w:tcW w:w="1242" w:type="dxa"/>
            <w:vAlign w:val="center"/>
          </w:tcPr>
          <w:p w14:paraId="00B804F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998" w:type="dxa"/>
            <w:vAlign w:val="center"/>
          </w:tcPr>
          <w:p w14:paraId="2EA3B6F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nhân viên tại Chi nhánh Văn phòng đăng ký đất đai</w:t>
            </w:r>
          </w:p>
        </w:tc>
        <w:tc>
          <w:tcPr>
            <w:tcW w:w="8222" w:type="dxa"/>
            <w:vAlign w:val="center"/>
          </w:tcPr>
          <w:p w14:paraId="59AE50B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Thẩm định hồ sơ</w:t>
            </w:r>
          </w:p>
          <w:p w14:paraId="0F5C141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5A7B01E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3C04F56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w:t>
            </w:r>
          </w:p>
          <w:p w14:paraId="25482F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p w14:paraId="5D5D2B8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A5B8BC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04 ngày</w:t>
            </w:r>
          </w:p>
        </w:tc>
      </w:tr>
      <w:tr w:rsidR="004B21EE" w:rsidRPr="00FD7A2A" w14:paraId="54FBA6AE" w14:textId="77777777" w:rsidTr="00DB4FBD">
        <w:tc>
          <w:tcPr>
            <w:tcW w:w="1242" w:type="dxa"/>
            <w:vAlign w:val="center"/>
          </w:tcPr>
          <w:p w14:paraId="261957D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998" w:type="dxa"/>
            <w:vAlign w:val="center"/>
          </w:tcPr>
          <w:p w14:paraId="354AB289" w14:textId="3565DFB6"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222" w:type="dxa"/>
            <w:vAlign w:val="center"/>
          </w:tcPr>
          <w:p w14:paraId="0DB001CC" w14:textId="703A6B78"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441A24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09401A06" w14:textId="77777777" w:rsidTr="00DB4FBD">
        <w:tc>
          <w:tcPr>
            <w:tcW w:w="1242" w:type="dxa"/>
            <w:vAlign w:val="center"/>
          </w:tcPr>
          <w:p w14:paraId="55364B1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998" w:type="dxa"/>
            <w:vAlign w:val="center"/>
          </w:tcPr>
          <w:p w14:paraId="1EEB57B9" w14:textId="77777777" w:rsidR="004B21EE" w:rsidRPr="00DB4FBD" w:rsidRDefault="004B21EE" w:rsidP="00DB4FBD">
            <w:pPr>
              <w:jc w:val="both"/>
              <w:rPr>
                <w:rFonts w:ascii="Times New Roman" w:hAnsi="Times New Roman" w:cs="Times New Roman"/>
                <w:color w:val="auto"/>
                <w:sz w:val="26"/>
                <w:szCs w:val="26"/>
              </w:rPr>
            </w:pPr>
            <w:r w:rsidRPr="00DB4FBD">
              <w:rPr>
                <w:rFonts w:ascii="Times New Roman" w:hAnsi="Times New Roman" w:cs="Times New Roman"/>
                <w:color w:val="auto"/>
                <w:sz w:val="26"/>
                <w:szCs w:val="26"/>
              </w:rPr>
              <w:t xml:space="preserve">Cán bộ Một cửa </w:t>
            </w:r>
          </w:p>
        </w:tc>
        <w:tc>
          <w:tcPr>
            <w:tcW w:w="8222" w:type="dxa"/>
            <w:vAlign w:val="center"/>
          </w:tcPr>
          <w:p w14:paraId="459107AF" w14:textId="77777777" w:rsidR="004B21EE" w:rsidRPr="00DB4FBD" w:rsidRDefault="004B21EE" w:rsidP="00DB4FBD">
            <w:pPr>
              <w:pStyle w:val="Normal14pt"/>
              <w:spacing w:before="0" w:after="0"/>
              <w:jc w:val="both"/>
              <w:rPr>
                <w:b w:val="0"/>
                <w:bCs w:val="0"/>
                <w:sz w:val="26"/>
                <w:szCs w:val="26"/>
              </w:rPr>
            </w:pPr>
            <w:r w:rsidRPr="00DB4FBD">
              <w:rPr>
                <w:b w:val="0"/>
                <w:bCs w:val="0"/>
                <w:sz w:val="26"/>
                <w:szCs w:val="26"/>
              </w:rPr>
              <w:t>- Dừng tính thời gian;</w:t>
            </w:r>
          </w:p>
          <w:p w14:paraId="67E0963E" w14:textId="1E7B04AD" w:rsidR="004B21EE" w:rsidRPr="00DB4FBD" w:rsidRDefault="004B21EE" w:rsidP="00DB4FBD">
            <w:pPr>
              <w:pStyle w:val="Normal14pt"/>
              <w:spacing w:before="0" w:after="0"/>
              <w:jc w:val="both"/>
              <w:rPr>
                <w:b w:val="0"/>
                <w:sz w:val="26"/>
                <w:szCs w:val="26"/>
              </w:rPr>
            </w:pPr>
            <w:r w:rsidRPr="00DB4FBD">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DB4FBD">
              <w:rPr>
                <w:b w:val="0"/>
                <w:sz w:val="26"/>
                <w:szCs w:val="26"/>
              </w:rPr>
              <w:t xml:space="preserve"> liên thông hoặc giấy tờ chứng minh đã hoàn thành nghĩa vụ tài chính.</w:t>
            </w:r>
          </w:p>
        </w:tc>
        <w:tc>
          <w:tcPr>
            <w:tcW w:w="1417" w:type="dxa"/>
            <w:vAlign w:val="center"/>
          </w:tcPr>
          <w:p w14:paraId="2DF0C84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4623076C" w14:textId="77777777" w:rsidTr="00DB4FBD">
        <w:tc>
          <w:tcPr>
            <w:tcW w:w="1242" w:type="dxa"/>
            <w:vAlign w:val="center"/>
          </w:tcPr>
          <w:p w14:paraId="7B32FD9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998" w:type="dxa"/>
            <w:vAlign w:val="center"/>
          </w:tcPr>
          <w:p w14:paraId="6E36960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222" w:type="dxa"/>
            <w:vAlign w:val="center"/>
          </w:tcPr>
          <w:p w14:paraId="3F25F87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2EBA8F9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4622F52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E77A61C" w14:textId="77777777" w:rsidTr="00DB4FBD">
        <w:tc>
          <w:tcPr>
            <w:tcW w:w="1242" w:type="dxa"/>
            <w:vAlign w:val="center"/>
          </w:tcPr>
          <w:p w14:paraId="48E08D8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998" w:type="dxa"/>
            <w:vAlign w:val="center"/>
          </w:tcPr>
          <w:p w14:paraId="69A359D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222" w:type="dxa"/>
            <w:vAlign w:val="center"/>
          </w:tcPr>
          <w:p w14:paraId="3AB9DA4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06F8B65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096939FD" w14:textId="77777777" w:rsidTr="00DB4FBD">
        <w:tc>
          <w:tcPr>
            <w:tcW w:w="1242" w:type="dxa"/>
            <w:vAlign w:val="center"/>
          </w:tcPr>
          <w:p w14:paraId="1F2C41B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998" w:type="dxa"/>
            <w:vAlign w:val="center"/>
          </w:tcPr>
          <w:p w14:paraId="7FE2A0A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 xml:space="preserve">nhân viên phòng chuyên </w:t>
            </w:r>
            <w:r w:rsidRPr="00FD7A2A">
              <w:rPr>
                <w:rFonts w:ascii="Times New Roman" w:hAnsi="Times New Roman" w:cs="Times New Roman"/>
                <w:sz w:val="26"/>
                <w:szCs w:val="26"/>
                <w:shd w:val="clear" w:color="auto" w:fill="FFFFFF"/>
              </w:rPr>
              <w:lastRenderedPageBreak/>
              <w:t>môn</w:t>
            </w:r>
            <w:r w:rsidRPr="00FD7A2A">
              <w:rPr>
                <w:rFonts w:ascii="Times New Roman" w:hAnsi="Times New Roman" w:cs="Times New Roman"/>
                <w:sz w:val="26"/>
                <w:szCs w:val="26"/>
              </w:rPr>
              <w:t xml:space="preserve"> tại Chi nhánh Văn phòng đăng ký đất đai</w:t>
            </w:r>
          </w:p>
        </w:tc>
        <w:tc>
          <w:tcPr>
            <w:tcW w:w="8222" w:type="dxa"/>
            <w:vAlign w:val="center"/>
          </w:tcPr>
          <w:p w14:paraId="343A6BA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 Phát hành Giấy chứng nhận/Thông báo từ chối giải quyết hồ sơ lý do. </w:t>
            </w:r>
          </w:p>
          <w:p w14:paraId="4040D40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Chuyển bộ phận cập nhật biến động vào hồ sơ địa chính, cơ sở dữ liệu đất đai.</w:t>
            </w:r>
          </w:p>
        </w:tc>
        <w:tc>
          <w:tcPr>
            <w:tcW w:w="1417" w:type="dxa"/>
            <w:vAlign w:val="center"/>
          </w:tcPr>
          <w:p w14:paraId="12134C7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01 ngày</w:t>
            </w:r>
          </w:p>
        </w:tc>
      </w:tr>
      <w:tr w:rsidR="004B21EE" w:rsidRPr="00FD7A2A" w14:paraId="04201601" w14:textId="77777777" w:rsidTr="00DB4FBD">
        <w:tc>
          <w:tcPr>
            <w:tcW w:w="1242" w:type="dxa"/>
            <w:vAlign w:val="center"/>
          </w:tcPr>
          <w:p w14:paraId="24E260B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12</w:t>
            </w:r>
          </w:p>
        </w:tc>
        <w:tc>
          <w:tcPr>
            <w:tcW w:w="3998" w:type="dxa"/>
            <w:vAlign w:val="center"/>
          </w:tcPr>
          <w:p w14:paraId="1BA478F0" w14:textId="77777777" w:rsidR="004B21EE" w:rsidRPr="00FD7A2A" w:rsidRDefault="004B21EE" w:rsidP="00FD7A2A">
            <w:pPr>
              <w:jc w:val="both"/>
              <w:rPr>
                <w:rFonts w:ascii="Times New Roman" w:hAnsi="Times New Roman" w:cs="Times New Roman"/>
                <w:sz w:val="26"/>
                <w:szCs w:val="26"/>
              </w:rPr>
            </w:pPr>
            <w:r w:rsidRPr="003D4C44">
              <w:rPr>
                <w:rFonts w:ascii="Times New Roman" w:hAnsi="Times New Roman" w:cs="Times New Roman"/>
                <w:color w:val="auto"/>
                <w:sz w:val="26"/>
                <w:szCs w:val="26"/>
              </w:rPr>
              <w:t>Cán bộ Một cửa</w:t>
            </w:r>
          </w:p>
        </w:tc>
        <w:tc>
          <w:tcPr>
            <w:tcW w:w="8222" w:type="dxa"/>
            <w:vAlign w:val="center"/>
          </w:tcPr>
          <w:p w14:paraId="0FC054B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07F0643" w14:textId="77777777" w:rsidR="004B21EE" w:rsidRPr="00FD7A2A" w:rsidRDefault="004B21EE" w:rsidP="00FD7A2A">
            <w:pPr>
              <w:jc w:val="center"/>
              <w:rPr>
                <w:rFonts w:ascii="Times New Roman" w:hAnsi="Times New Roman" w:cs="Times New Roman"/>
                <w:sz w:val="26"/>
                <w:szCs w:val="26"/>
              </w:rPr>
            </w:pPr>
          </w:p>
        </w:tc>
      </w:tr>
      <w:tr w:rsidR="004B21EE" w:rsidRPr="00FD7A2A" w14:paraId="3209E5D2" w14:textId="77777777" w:rsidTr="00DB4FBD">
        <w:tc>
          <w:tcPr>
            <w:tcW w:w="1242" w:type="dxa"/>
            <w:vAlign w:val="center"/>
          </w:tcPr>
          <w:p w14:paraId="5DF8D9C9" w14:textId="77777777" w:rsidR="004B21EE" w:rsidRPr="00FD7A2A" w:rsidRDefault="004B21EE" w:rsidP="00FD7A2A">
            <w:pPr>
              <w:jc w:val="center"/>
              <w:rPr>
                <w:rFonts w:ascii="Times New Roman" w:hAnsi="Times New Roman" w:cs="Times New Roman"/>
                <w:sz w:val="26"/>
                <w:szCs w:val="26"/>
              </w:rPr>
            </w:pPr>
          </w:p>
        </w:tc>
        <w:tc>
          <w:tcPr>
            <w:tcW w:w="3998" w:type="dxa"/>
            <w:vAlign w:val="center"/>
          </w:tcPr>
          <w:p w14:paraId="2EC7E16B" w14:textId="77777777" w:rsidR="004B21EE" w:rsidRPr="00FD7A2A" w:rsidRDefault="004B21EE" w:rsidP="00FD7A2A">
            <w:pPr>
              <w:rPr>
                <w:rFonts w:ascii="Times New Roman" w:hAnsi="Times New Roman" w:cs="Times New Roman"/>
                <w:sz w:val="26"/>
                <w:szCs w:val="26"/>
              </w:rPr>
            </w:pPr>
          </w:p>
        </w:tc>
        <w:tc>
          <w:tcPr>
            <w:tcW w:w="8222" w:type="dxa"/>
            <w:vAlign w:val="center"/>
          </w:tcPr>
          <w:p w14:paraId="451F80D7" w14:textId="77777777" w:rsidR="004B21EE" w:rsidRPr="00FD7A2A" w:rsidRDefault="004B21EE" w:rsidP="00FD7A2A">
            <w:pPr>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649E901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50 ngày</w:t>
            </w:r>
          </w:p>
        </w:tc>
      </w:tr>
    </w:tbl>
    <w:p w14:paraId="3E908A0E"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7F4D5041" w14:textId="72B4DC18" w:rsidR="004B21EE" w:rsidRPr="009D0A36" w:rsidRDefault="004B21EE" w:rsidP="009D0A36">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7. </w:t>
      </w:r>
      <w:r w:rsidRPr="00FD7A2A">
        <w:rPr>
          <w:rFonts w:ascii="Times New Roman" w:hAnsi="Times New Roman" w:cs="Times New Roman"/>
          <w:b/>
          <w:sz w:val="26"/>
          <w:szCs w:val="26"/>
        </w:rPr>
        <w:t>Đăng ký, cấp Giấy chứng nhận đối với trường hợp cá nhân, hộ gia đình đã được cấp Giấy chứng nhận một phần diện tích vào loại đất ở trước ngày 01 tháng 7 năm 2024, phần diện tích còn lại của thửa đất chưa được cấp Giấy chứng nhận</w:t>
      </w:r>
      <w:r w:rsidRPr="00FD7A2A">
        <w:rPr>
          <w:rFonts w:ascii="Times New Roman" w:eastAsia="Arial" w:hAnsi="Times New Roman" w:cs="Times New Roman"/>
          <w:b/>
          <w:sz w:val="26"/>
          <w:szCs w:val="26"/>
        </w:rPr>
        <w:t>.</w:t>
      </w:r>
      <w:r w:rsidR="009D0A36">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1.012782</w:t>
      </w:r>
      <w:r w:rsidRPr="00FD7A2A">
        <w:rPr>
          <w:rFonts w:ascii="Times New Roman" w:hAnsi="Times New Roman" w:cs="Times New Roman"/>
          <w:sz w:val="26"/>
          <w:szCs w:val="26"/>
          <w:shd w:val="clear" w:color="auto" w:fill="FFFFFF"/>
        </w:rPr>
        <w:t>, có 04 quy trình.</w:t>
      </w:r>
    </w:p>
    <w:p w14:paraId="540CCB0B" w14:textId="77777777" w:rsidR="004B21EE" w:rsidRPr="00FD7A2A" w:rsidRDefault="004B21EE" w:rsidP="00FD7A2A">
      <w:pPr>
        <w:ind w:firstLine="567"/>
        <w:jc w:val="both"/>
        <w:rPr>
          <w:rFonts w:ascii="Times New Roman" w:eastAsia="Arial" w:hAnsi="Times New Roman" w:cs="Times New Roman"/>
          <w:b/>
          <w:sz w:val="26"/>
          <w:szCs w:val="26"/>
        </w:rPr>
      </w:pPr>
      <w:bookmarkStart w:id="1" w:name="_Hlk209516270"/>
      <w:r w:rsidRPr="00FD7A2A">
        <w:rPr>
          <w:rFonts w:ascii="Times New Roman" w:hAnsi="Times New Roman" w:cs="Times New Roman"/>
          <w:b/>
          <w:sz w:val="26"/>
          <w:szCs w:val="26"/>
          <w:shd w:val="clear" w:color="auto" w:fill="FFFFFF"/>
        </w:rPr>
        <w:t xml:space="preserve">7.1. </w:t>
      </w:r>
      <w:r w:rsidRPr="00FD7A2A">
        <w:rPr>
          <w:rFonts w:ascii="Times New Roman" w:hAnsi="Times New Roman" w:cs="Times New Roman"/>
          <w:b/>
          <w:sz w:val="26"/>
          <w:szCs w:val="26"/>
        </w:rPr>
        <w:t xml:space="preserve">Đăng ký, cấp Giấy chứng nhận đối với trường hợp cá nhân, hộ gia đình đã được cấp Giấy chứng nhận một phần diện tích vào loại đất ở trước ngày 01 tháng 7 năm 2024, phần diện tích còn lại của thửa đất chưa được cấp Giấy chứng nhận </w:t>
      </w:r>
      <w:r w:rsidRPr="00FD7A2A">
        <w:rPr>
          <w:rFonts w:ascii="Times New Roman" w:eastAsia="Arial" w:hAnsi="Times New Roman" w:cs="Times New Roman"/>
          <w:b/>
          <w:sz w:val="26"/>
          <w:szCs w:val="26"/>
        </w:rPr>
        <w:t>-</w:t>
      </w:r>
      <w:r w:rsidRPr="00FD7A2A">
        <w:rPr>
          <w:rFonts w:ascii="Times New Roman" w:hAnsi="Times New Roman" w:cs="Times New Roman"/>
          <w:b/>
          <w:sz w:val="26"/>
          <w:szCs w:val="26"/>
        </w:rPr>
        <w:t xml:space="preserve"> Đối với trường hợp người sử dụng đất có giấy tờ về quyền sử dụng đất quy định tại Điều 137 Luật Đất đai và có nhu cầu xác định lại đất ở - Đối với trường hợp còn lại</w:t>
      </w:r>
      <w:r w:rsidRPr="00FD7A2A">
        <w:rPr>
          <w:rFonts w:ascii="Times New Roman" w:eastAsia="Arial" w:hAnsi="Times New Roman" w:cs="Times New Roman"/>
          <w:b/>
          <w:sz w:val="26"/>
          <w:szCs w:val="26"/>
        </w:rPr>
        <w:t>.</w:t>
      </w:r>
    </w:p>
    <w:p w14:paraId="09D64189"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1.012782</w:t>
      </w:r>
      <w:r w:rsidRPr="00FD7A2A">
        <w:rPr>
          <w:rFonts w:ascii="Times New Roman" w:hAnsi="Times New Roman" w:cs="Times New Roman"/>
          <w:sz w:val="26"/>
          <w:szCs w:val="26"/>
          <w:shd w:val="clear" w:color="auto" w:fill="FFFFFF"/>
        </w:rPr>
        <w:t>-1.1</w:t>
      </w:r>
    </w:p>
    <w:p w14:paraId="4D00C4F6" w14:textId="70BEE212"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w:t>
      </w:r>
      <w:bookmarkStart w:id="2" w:name="_Hlk209516368"/>
      <w:bookmarkEnd w:id="1"/>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0BBC87B7" w14:textId="77777777" w:rsidTr="00CE5569">
        <w:tc>
          <w:tcPr>
            <w:tcW w:w="1242" w:type="dxa"/>
            <w:shd w:val="clear" w:color="auto" w:fill="E7E6E6"/>
            <w:vAlign w:val="center"/>
          </w:tcPr>
          <w:p w14:paraId="3190ED2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1FE6DE91"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76F51BA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343260E9" w14:textId="440215FD" w:rsidR="004B21EE" w:rsidRPr="0027070D" w:rsidRDefault="004B21EE" w:rsidP="00FD7A2A">
            <w:pPr>
              <w:jc w:val="center"/>
              <w:rPr>
                <w:rFonts w:ascii="Times New Roman" w:hAnsi="Times New Roman" w:cs="Times New Roman"/>
                <w:b/>
                <w:sz w:val="26"/>
                <w:szCs w:val="26"/>
                <w:lang w:val="en-US"/>
              </w:rPr>
            </w:pPr>
            <w:r w:rsidRPr="00FD7A2A">
              <w:rPr>
                <w:rFonts w:ascii="Times New Roman" w:hAnsi="Times New Roman" w:cs="Times New Roman"/>
                <w:b/>
                <w:sz w:val="26"/>
                <w:szCs w:val="26"/>
              </w:rPr>
              <w:t>Thời gian thực hiện</w:t>
            </w:r>
            <w:r w:rsidR="0027070D">
              <w:rPr>
                <w:rFonts w:ascii="Times New Roman" w:hAnsi="Times New Roman" w:cs="Times New Roman"/>
                <w:b/>
                <w:sz w:val="26"/>
                <w:szCs w:val="26"/>
                <w:lang w:val="en-US"/>
              </w:rPr>
              <w:t xml:space="preserve"> </w:t>
            </w:r>
          </w:p>
        </w:tc>
      </w:tr>
      <w:tr w:rsidR="004B21EE" w:rsidRPr="00FD7A2A" w14:paraId="223D03EA" w14:textId="77777777" w:rsidTr="00CE5569">
        <w:tc>
          <w:tcPr>
            <w:tcW w:w="1242" w:type="dxa"/>
            <w:vAlign w:val="center"/>
          </w:tcPr>
          <w:p w14:paraId="5AAF2C6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0D466839" w14:textId="615B5A6E"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phục vụ hành chính công cấp xã hoặc tại địa điểm Chi nhánh) (gọi tắt cán bộ Một cửa)</w:t>
            </w:r>
          </w:p>
        </w:tc>
        <w:tc>
          <w:tcPr>
            <w:tcW w:w="8959" w:type="dxa"/>
            <w:vAlign w:val="center"/>
          </w:tcPr>
          <w:p w14:paraId="61190428"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17C16E3E" w14:textId="77777777" w:rsidR="004B21EE" w:rsidRPr="0066229C" w:rsidRDefault="004B21EE" w:rsidP="0066229C">
            <w:pPr>
              <w:pStyle w:val="Normal14pt"/>
              <w:spacing w:before="0" w:after="0"/>
              <w:jc w:val="both"/>
              <w:rPr>
                <w:b w:val="0"/>
                <w:sz w:val="26"/>
                <w:szCs w:val="26"/>
              </w:rPr>
            </w:pPr>
            <w:r w:rsidRPr="0066229C">
              <w:rPr>
                <w:b w:val="0"/>
                <w:sz w:val="26"/>
                <w:szCs w:val="26"/>
                <w:lang w:val="vi-VN"/>
              </w:rPr>
              <w:t xml:space="preserve">- </w:t>
            </w:r>
            <w:r w:rsidRPr="0066229C">
              <w:rPr>
                <w:b w:val="0"/>
                <w:sz w:val="26"/>
                <w:szCs w:val="26"/>
              </w:rPr>
              <w:t xml:space="preserve">Trường hợp hồ sơ đầy đủ, chính xác theo quy định thì tiếp nhận và in </w:t>
            </w:r>
            <w:r w:rsidRPr="0066229C">
              <w:rPr>
                <w:b w:val="0"/>
                <w:sz w:val="26"/>
                <w:szCs w:val="26"/>
                <w:lang w:val="vi-VN"/>
              </w:rPr>
              <w:t>Giấy tiếp nhận hồ sơ và hẹn trả kết quả</w:t>
            </w:r>
            <w:r w:rsidRPr="0066229C">
              <w:rPr>
                <w:b w:val="0"/>
                <w:sz w:val="26"/>
                <w:szCs w:val="26"/>
              </w:rPr>
              <w:t>. Chuyển sang</w:t>
            </w:r>
            <w:r w:rsidRPr="0066229C">
              <w:rPr>
                <w:b w:val="0"/>
                <w:sz w:val="26"/>
                <w:szCs w:val="26"/>
                <w:lang w:val="vi-VN"/>
              </w:rPr>
              <w:t xml:space="preserve"> </w:t>
            </w:r>
            <w:r w:rsidRPr="0066229C">
              <w:rPr>
                <w:b w:val="0"/>
                <w:sz w:val="26"/>
                <w:szCs w:val="26"/>
              </w:rPr>
              <w:t>bước 2</w:t>
            </w:r>
          </w:p>
          <w:p w14:paraId="72AEEFBA" w14:textId="77777777" w:rsidR="004B21EE" w:rsidRPr="0066229C" w:rsidRDefault="004B21EE" w:rsidP="0066229C">
            <w:pPr>
              <w:pStyle w:val="Normal14pt"/>
              <w:spacing w:before="0" w:after="0"/>
              <w:jc w:val="both"/>
              <w:rPr>
                <w:b w:val="0"/>
                <w:sz w:val="26"/>
                <w:szCs w:val="26"/>
              </w:rPr>
            </w:pPr>
            <w:r w:rsidRPr="0066229C">
              <w:rPr>
                <w:b w:val="0"/>
                <w:sz w:val="26"/>
                <w:szCs w:val="26"/>
                <w:lang w:val="vi-VN"/>
              </w:rPr>
              <w:t xml:space="preserve">- </w:t>
            </w:r>
            <w:r w:rsidRPr="0066229C">
              <w:rPr>
                <w:b w:val="0"/>
                <w:sz w:val="26"/>
                <w:szCs w:val="26"/>
              </w:rPr>
              <w:t xml:space="preserve">Trường hợp hồ sơ chưa đầy đủ, chưa chính xác theo quy định thì hướng dẫn hoàn thiện, bổ sung và in </w:t>
            </w:r>
            <w:r w:rsidRPr="0066229C">
              <w:rPr>
                <w:b w:val="0"/>
                <w:sz w:val="26"/>
                <w:szCs w:val="26"/>
                <w:lang w:val="vi-VN"/>
              </w:rPr>
              <w:t>Phiếu yêu cầu b</w:t>
            </w:r>
            <w:r w:rsidRPr="0066229C">
              <w:rPr>
                <w:b w:val="0"/>
                <w:sz w:val="26"/>
                <w:szCs w:val="26"/>
              </w:rPr>
              <w:t xml:space="preserve">ổ </w:t>
            </w:r>
            <w:r w:rsidRPr="0066229C">
              <w:rPr>
                <w:b w:val="0"/>
                <w:sz w:val="26"/>
                <w:szCs w:val="26"/>
                <w:lang w:val="vi-VN"/>
              </w:rPr>
              <w:t>sung, hoàn thiện hồ sơ</w:t>
            </w:r>
            <w:r w:rsidRPr="0066229C">
              <w:rPr>
                <w:b w:val="0"/>
                <w:sz w:val="26"/>
                <w:szCs w:val="26"/>
              </w:rPr>
              <w:t>. Kết thúc quy trình.</w:t>
            </w:r>
          </w:p>
          <w:p w14:paraId="3C2F9D0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9A88D2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598A9E80" w14:textId="77777777" w:rsidTr="00CE5569">
        <w:tc>
          <w:tcPr>
            <w:tcW w:w="1242" w:type="dxa"/>
            <w:vAlign w:val="center"/>
          </w:tcPr>
          <w:p w14:paraId="19CBF88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410B43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682AEAC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kiểm tra hồ sơ cấp Giấy chứng nhận trước đây</w:t>
            </w:r>
          </w:p>
          <w:p w14:paraId="517EF3B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hồ sơ đến Phòng Kinh tế/phòng Kinh tế-Hạ tầng và đô thị nơi có đất</w:t>
            </w:r>
          </w:p>
        </w:tc>
        <w:tc>
          <w:tcPr>
            <w:tcW w:w="1417" w:type="dxa"/>
            <w:vAlign w:val="center"/>
          </w:tcPr>
          <w:p w14:paraId="0E57CE1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04 ngày</w:t>
            </w:r>
          </w:p>
        </w:tc>
      </w:tr>
      <w:tr w:rsidR="004B21EE" w:rsidRPr="00FD7A2A" w14:paraId="618C3F5F" w14:textId="77777777" w:rsidTr="00CE5569">
        <w:tc>
          <w:tcPr>
            <w:tcW w:w="1242" w:type="dxa"/>
            <w:vAlign w:val="center"/>
          </w:tcPr>
          <w:p w14:paraId="35EF734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3E2688B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Phòng Kinh tế/phòng Kinh tế - Hạ tầng và đô thị tại U</w:t>
            </w:r>
            <w:r w:rsidRPr="00FD7A2A">
              <w:rPr>
                <w:rFonts w:ascii="Times New Roman" w:eastAsia="MS Mincho" w:hAnsi="Times New Roman" w:cs="Times New Roman"/>
                <w:bCs/>
                <w:sz w:val="26"/>
                <w:szCs w:val="26"/>
                <w:lang w:eastAsia="ja-JP"/>
              </w:rPr>
              <w:t>BND cấp xã</w:t>
            </w:r>
          </w:p>
        </w:tc>
        <w:tc>
          <w:tcPr>
            <w:tcW w:w="8959" w:type="dxa"/>
            <w:vAlign w:val="center"/>
          </w:tcPr>
          <w:p w14:paraId="6758B6F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w:t>
            </w:r>
            <w:r w:rsidRPr="00FD7A2A">
              <w:rPr>
                <w:rFonts w:ascii="Times New Roman" w:eastAsia="MS Mincho" w:hAnsi="Times New Roman" w:cs="Times New Roman"/>
                <w:bCs/>
                <w:sz w:val="26"/>
                <w:szCs w:val="26"/>
                <w:lang w:eastAsia="ja-JP"/>
              </w:rPr>
              <w:t xml:space="preserve"> Thẩm định, xác định </w:t>
            </w:r>
            <w:r w:rsidRPr="00FD7A2A">
              <w:rPr>
                <w:rFonts w:ascii="Times New Roman" w:hAnsi="Times New Roman" w:cs="Times New Roman"/>
                <w:sz w:val="26"/>
                <w:szCs w:val="26"/>
              </w:rPr>
              <w:t xml:space="preserve">diện tích, loại đất theo quy định tại các điểm a, b và c khoản 4 và khoản 6 Điều 141 của Luật Đất đai </w:t>
            </w:r>
          </w:p>
          <w:p w14:paraId="517008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tc>
        <w:tc>
          <w:tcPr>
            <w:tcW w:w="1417" w:type="dxa"/>
            <w:vAlign w:val="center"/>
          </w:tcPr>
          <w:p w14:paraId="5209EB1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10 ngày</w:t>
            </w:r>
          </w:p>
        </w:tc>
      </w:tr>
      <w:tr w:rsidR="004B21EE" w:rsidRPr="00FD7A2A" w14:paraId="117913EE" w14:textId="77777777" w:rsidTr="00CE5569">
        <w:tc>
          <w:tcPr>
            <w:tcW w:w="1242" w:type="dxa"/>
            <w:vAlign w:val="center"/>
          </w:tcPr>
          <w:p w14:paraId="5C6808E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1E2BA878" w14:textId="544A6F0C"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959" w:type="dxa"/>
            <w:vAlign w:val="center"/>
          </w:tcPr>
          <w:p w14:paraId="0BEACFCD" w14:textId="0FB1083A"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4A32948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3B40A20" w14:textId="77777777" w:rsidTr="00CE5569">
        <w:tc>
          <w:tcPr>
            <w:tcW w:w="1242" w:type="dxa"/>
            <w:vAlign w:val="center"/>
          </w:tcPr>
          <w:p w14:paraId="6CFE41D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Bước 5</w:t>
            </w:r>
          </w:p>
        </w:tc>
        <w:tc>
          <w:tcPr>
            <w:tcW w:w="3261" w:type="dxa"/>
            <w:vAlign w:val="center"/>
          </w:tcPr>
          <w:p w14:paraId="7131A229" w14:textId="77777777" w:rsidR="004B21EE" w:rsidRPr="0066229C" w:rsidRDefault="004B21EE" w:rsidP="0066229C">
            <w:pPr>
              <w:jc w:val="both"/>
              <w:rPr>
                <w:rFonts w:ascii="Times New Roman" w:hAnsi="Times New Roman" w:cs="Times New Roman"/>
                <w:color w:val="auto"/>
                <w:sz w:val="26"/>
                <w:szCs w:val="26"/>
              </w:rPr>
            </w:pPr>
            <w:r w:rsidRPr="0066229C">
              <w:rPr>
                <w:rFonts w:ascii="Times New Roman" w:hAnsi="Times New Roman" w:cs="Times New Roman"/>
                <w:color w:val="auto"/>
                <w:sz w:val="26"/>
                <w:szCs w:val="26"/>
              </w:rPr>
              <w:t xml:space="preserve">Cán bộ Một cửa </w:t>
            </w:r>
          </w:p>
        </w:tc>
        <w:tc>
          <w:tcPr>
            <w:tcW w:w="8959" w:type="dxa"/>
            <w:vAlign w:val="center"/>
          </w:tcPr>
          <w:p w14:paraId="1826E7DF" w14:textId="77777777" w:rsidR="004B21EE" w:rsidRPr="0066229C" w:rsidRDefault="004B21EE" w:rsidP="0066229C">
            <w:pPr>
              <w:pStyle w:val="Normal14pt"/>
              <w:spacing w:before="0" w:after="0"/>
              <w:jc w:val="both"/>
              <w:rPr>
                <w:b w:val="0"/>
                <w:bCs w:val="0"/>
                <w:sz w:val="26"/>
                <w:szCs w:val="26"/>
              </w:rPr>
            </w:pPr>
            <w:r w:rsidRPr="0066229C">
              <w:rPr>
                <w:b w:val="0"/>
                <w:bCs w:val="0"/>
                <w:sz w:val="26"/>
                <w:szCs w:val="26"/>
              </w:rPr>
              <w:t>- Dừng tính thời gian;</w:t>
            </w:r>
          </w:p>
          <w:p w14:paraId="279A1BEC" w14:textId="1EA02643" w:rsidR="004B21EE" w:rsidRPr="0066229C" w:rsidRDefault="004B21EE" w:rsidP="0066229C">
            <w:pPr>
              <w:pStyle w:val="Normal14pt"/>
              <w:spacing w:before="0" w:after="0"/>
              <w:jc w:val="both"/>
              <w:rPr>
                <w:b w:val="0"/>
                <w:sz w:val="26"/>
                <w:szCs w:val="26"/>
              </w:rPr>
            </w:pPr>
            <w:r w:rsidRPr="0066229C">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66229C">
              <w:rPr>
                <w:b w:val="0"/>
                <w:sz w:val="26"/>
                <w:szCs w:val="26"/>
              </w:rPr>
              <w:t xml:space="preserve"> liên thông hoặc giấy tờ chứng minh đã hoàn thành nghĩa vụ tài chính.</w:t>
            </w:r>
          </w:p>
        </w:tc>
        <w:tc>
          <w:tcPr>
            <w:tcW w:w="1417" w:type="dxa"/>
            <w:vAlign w:val="center"/>
          </w:tcPr>
          <w:p w14:paraId="5E2DF24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26A6064E" w14:textId="77777777" w:rsidTr="00CE5569">
        <w:tc>
          <w:tcPr>
            <w:tcW w:w="1242" w:type="dxa"/>
            <w:vAlign w:val="center"/>
          </w:tcPr>
          <w:p w14:paraId="4CF524E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73964D8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Phòng Kinh tế/phòng Kinh tế-Hạ tầng và đô thị tại </w:t>
            </w:r>
            <w:r w:rsidRPr="00FD7A2A">
              <w:rPr>
                <w:rFonts w:ascii="Times New Roman" w:eastAsia="MS Mincho" w:hAnsi="Times New Roman" w:cs="Times New Roman"/>
                <w:bCs/>
                <w:sz w:val="26"/>
                <w:szCs w:val="26"/>
                <w:lang w:eastAsia="ja-JP"/>
              </w:rPr>
              <w:t>UBND cấp xã</w:t>
            </w:r>
          </w:p>
        </w:tc>
        <w:tc>
          <w:tcPr>
            <w:tcW w:w="8959" w:type="dxa"/>
            <w:vAlign w:val="center"/>
          </w:tcPr>
          <w:p w14:paraId="6828D4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01752B7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0710B2B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3,5 ngày</w:t>
            </w:r>
          </w:p>
        </w:tc>
      </w:tr>
      <w:tr w:rsidR="004B21EE" w:rsidRPr="00FD7A2A" w14:paraId="58D89FE6" w14:textId="77777777" w:rsidTr="00CE5569">
        <w:tc>
          <w:tcPr>
            <w:tcW w:w="1242" w:type="dxa"/>
            <w:vAlign w:val="center"/>
          </w:tcPr>
          <w:p w14:paraId="4A4CB72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7C1B99C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Pr="00FD7A2A">
              <w:rPr>
                <w:rFonts w:ascii="Times New Roman" w:eastAsia="MS Mincho" w:hAnsi="Times New Roman" w:cs="Times New Roman"/>
                <w:bCs/>
                <w:sz w:val="26"/>
                <w:szCs w:val="26"/>
                <w:lang w:eastAsia="ja-JP"/>
              </w:rPr>
              <w:t>UBND cấp xã</w:t>
            </w:r>
          </w:p>
        </w:tc>
        <w:tc>
          <w:tcPr>
            <w:tcW w:w="8959" w:type="dxa"/>
            <w:vAlign w:val="center"/>
          </w:tcPr>
          <w:p w14:paraId="49E6CBB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362231A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99ECD9C" w14:textId="77777777" w:rsidTr="00CE5569">
        <w:tc>
          <w:tcPr>
            <w:tcW w:w="1242" w:type="dxa"/>
            <w:vAlign w:val="center"/>
          </w:tcPr>
          <w:p w14:paraId="097B238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540EDE3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 xml:space="preserve">nhân viên tại </w:t>
            </w:r>
            <w:r w:rsidRPr="00FD7A2A">
              <w:rPr>
                <w:rFonts w:ascii="Times New Roman" w:eastAsia="MS Mincho" w:hAnsi="Times New Roman" w:cs="Times New Roman"/>
                <w:bCs/>
                <w:sz w:val="26"/>
                <w:szCs w:val="26"/>
                <w:lang w:eastAsia="ja-JP"/>
              </w:rPr>
              <w:t>UBND cấp xã</w:t>
            </w:r>
          </w:p>
        </w:tc>
        <w:tc>
          <w:tcPr>
            <w:tcW w:w="8959" w:type="dxa"/>
            <w:vAlign w:val="center"/>
          </w:tcPr>
          <w:p w14:paraId="5970AF1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nhận/Thông báo từ chối giải quyết hồ sơ lý do. </w:t>
            </w:r>
          </w:p>
          <w:p w14:paraId="52F9D28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hồ sơ và Giấy chứng nhận đến Chi nhánh Văn phòng Đăng ký đất đai cập nhật biến động vào hồ sơ địa chính, cơ sở dữ liệu đất đai.</w:t>
            </w:r>
          </w:p>
        </w:tc>
        <w:tc>
          <w:tcPr>
            <w:tcW w:w="1417" w:type="dxa"/>
            <w:vAlign w:val="center"/>
          </w:tcPr>
          <w:p w14:paraId="550E88B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51F6C281" w14:textId="77777777" w:rsidTr="00CE5569">
        <w:tc>
          <w:tcPr>
            <w:tcW w:w="1242" w:type="dxa"/>
            <w:vAlign w:val="center"/>
          </w:tcPr>
          <w:p w14:paraId="4C42B54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261" w:type="dxa"/>
            <w:vAlign w:val="center"/>
          </w:tcPr>
          <w:p w14:paraId="3632772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4912231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7D99A06" w14:textId="77777777" w:rsidR="004B21EE" w:rsidRPr="00FD7A2A" w:rsidRDefault="004B21EE" w:rsidP="00FD7A2A">
            <w:pPr>
              <w:jc w:val="center"/>
              <w:rPr>
                <w:rFonts w:ascii="Times New Roman" w:hAnsi="Times New Roman" w:cs="Times New Roman"/>
                <w:sz w:val="26"/>
                <w:szCs w:val="26"/>
              </w:rPr>
            </w:pPr>
          </w:p>
        </w:tc>
      </w:tr>
      <w:tr w:rsidR="004B21EE" w:rsidRPr="00FD7A2A" w14:paraId="69342DF3" w14:textId="77777777" w:rsidTr="00CE5569">
        <w:tc>
          <w:tcPr>
            <w:tcW w:w="1242" w:type="dxa"/>
            <w:vAlign w:val="center"/>
          </w:tcPr>
          <w:p w14:paraId="02909F0A"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013203C0" w14:textId="77777777" w:rsidR="004B21EE" w:rsidRPr="00FD7A2A" w:rsidRDefault="004B21EE" w:rsidP="00FD7A2A">
            <w:pPr>
              <w:rPr>
                <w:rFonts w:ascii="Times New Roman" w:hAnsi="Times New Roman" w:cs="Times New Roman"/>
                <w:sz w:val="26"/>
                <w:szCs w:val="26"/>
              </w:rPr>
            </w:pPr>
          </w:p>
        </w:tc>
        <w:tc>
          <w:tcPr>
            <w:tcW w:w="8959" w:type="dxa"/>
            <w:vAlign w:val="center"/>
          </w:tcPr>
          <w:p w14:paraId="76C68A4E" w14:textId="77777777" w:rsidR="004B21EE" w:rsidRPr="00FD7A2A" w:rsidRDefault="004B21EE" w:rsidP="00FD7A2A">
            <w:pPr>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39B4D3F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25 ngày</w:t>
            </w:r>
          </w:p>
        </w:tc>
      </w:tr>
    </w:tbl>
    <w:p w14:paraId="20C128A8"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11D3BC37" w14:textId="1F6C81ED"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7.2. </w:t>
      </w:r>
      <w:r w:rsidRPr="00FD7A2A">
        <w:rPr>
          <w:rFonts w:ascii="Times New Roman" w:hAnsi="Times New Roman" w:cs="Times New Roman"/>
          <w:b/>
          <w:sz w:val="26"/>
          <w:szCs w:val="26"/>
        </w:rPr>
        <w:t xml:space="preserve">Đăng ký, cấp Giấy chứng nhận đối với trường hợp cá nhân, hộ gia đình đã được cấp Giấy chứng nhận một phần diện tích vào loại đất ở trước ngày 01 tháng 7 năm 2024, phần diện tích còn lại của thửa đất chưa được cấp Giấy chứng nhận </w:t>
      </w:r>
      <w:r w:rsidRPr="00FD7A2A">
        <w:rPr>
          <w:rFonts w:ascii="Times New Roman" w:eastAsia="Arial" w:hAnsi="Times New Roman" w:cs="Times New Roman"/>
          <w:b/>
          <w:sz w:val="26"/>
          <w:szCs w:val="26"/>
        </w:rPr>
        <w:t>-</w:t>
      </w:r>
      <w:r w:rsidRPr="00FD7A2A">
        <w:rPr>
          <w:rFonts w:ascii="Times New Roman" w:hAnsi="Times New Roman" w:cs="Times New Roman"/>
          <w:b/>
          <w:sz w:val="26"/>
          <w:szCs w:val="26"/>
        </w:rPr>
        <w:t xml:space="preserve"> Đối với trường hợp người sử dụng đất có giấy tờ về quyền sử dụng đất quy định tại Điều 137 Luật Đất đai và có nhu cầu xác định lại đất ở - Đối với trường hợp </w:t>
      </w:r>
      <w:r w:rsidRPr="00FD7A2A">
        <w:rPr>
          <w:rFonts w:ascii="Times New Roman" w:eastAsia="Arial" w:hAnsi="Times New Roman" w:cs="Times New Roman"/>
          <w:b/>
          <w:sz w:val="26"/>
          <w:szCs w:val="26"/>
        </w:rPr>
        <w:t>thuộc các xã miền núi, hải đảo, vùng sâu, vùng xa, vùng có điều kiện kinh tế - xã hội khó khăn, vùng có điều kiện kinh tế - xã hội đặc biệt khó khăn.</w:t>
      </w:r>
    </w:p>
    <w:p w14:paraId="02E843E7"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1.012782</w:t>
      </w:r>
      <w:r w:rsidRPr="00FD7A2A">
        <w:rPr>
          <w:rFonts w:ascii="Times New Roman" w:hAnsi="Times New Roman" w:cs="Times New Roman"/>
          <w:sz w:val="26"/>
          <w:szCs w:val="26"/>
          <w:shd w:val="clear" w:color="auto" w:fill="FFFFFF"/>
        </w:rPr>
        <w:t>-1.2</w:t>
      </w:r>
    </w:p>
    <w:p w14:paraId="2381B80E" w14:textId="77482011"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30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1DB5D435" w14:textId="77777777" w:rsidTr="00B64F23">
        <w:tc>
          <w:tcPr>
            <w:tcW w:w="1242" w:type="dxa"/>
            <w:shd w:val="clear" w:color="auto" w:fill="E7E6E6"/>
            <w:vAlign w:val="center"/>
          </w:tcPr>
          <w:p w14:paraId="427EC15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13CBDF5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0F436040"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26D03CB6" w14:textId="2D417A6B" w:rsidR="004B21EE" w:rsidRPr="00252130" w:rsidRDefault="004B21EE" w:rsidP="00FD7A2A">
            <w:pPr>
              <w:jc w:val="center"/>
              <w:rPr>
                <w:rFonts w:ascii="Times New Roman" w:hAnsi="Times New Roman" w:cs="Times New Roman"/>
                <w:b/>
                <w:sz w:val="26"/>
                <w:szCs w:val="26"/>
                <w:lang w:val="en-US"/>
              </w:rPr>
            </w:pPr>
            <w:r w:rsidRPr="00FD7A2A">
              <w:rPr>
                <w:rFonts w:ascii="Times New Roman" w:hAnsi="Times New Roman" w:cs="Times New Roman"/>
                <w:b/>
                <w:sz w:val="26"/>
                <w:szCs w:val="26"/>
              </w:rPr>
              <w:t>Thời gian thực hiện</w:t>
            </w:r>
            <w:r w:rsidR="00252130">
              <w:rPr>
                <w:rFonts w:ascii="Times New Roman" w:hAnsi="Times New Roman" w:cs="Times New Roman"/>
                <w:b/>
                <w:sz w:val="26"/>
                <w:szCs w:val="26"/>
                <w:lang w:val="en-US"/>
              </w:rPr>
              <w:t xml:space="preserve"> </w:t>
            </w:r>
          </w:p>
        </w:tc>
      </w:tr>
      <w:tr w:rsidR="004B21EE" w:rsidRPr="00FD7A2A" w14:paraId="2B47F400" w14:textId="77777777" w:rsidTr="00B64F23">
        <w:tc>
          <w:tcPr>
            <w:tcW w:w="1242" w:type="dxa"/>
            <w:vAlign w:val="center"/>
          </w:tcPr>
          <w:p w14:paraId="639AB0A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407891E6" w14:textId="5B23AC89"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phục vụ hành chính công cấp xã hoặc tại địa điểm Chi nhánh) (gọi tắt cán bộ Một cửa)</w:t>
            </w:r>
          </w:p>
        </w:tc>
        <w:tc>
          <w:tcPr>
            <w:tcW w:w="8959" w:type="dxa"/>
            <w:vAlign w:val="center"/>
          </w:tcPr>
          <w:p w14:paraId="6C81EF1B"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FBED4BF" w14:textId="77777777" w:rsidR="004B21EE" w:rsidRPr="00B64F23" w:rsidRDefault="004B21EE" w:rsidP="00B64F23">
            <w:pPr>
              <w:pStyle w:val="Normal14pt"/>
              <w:spacing w:before="0" w:after="0"/>
              <w:jc w:val="both"/>
              <w:rPr>
                <w:b w:val="0"/>
                <w:sz w:val="26"/>
                <w:szCs w:val="26"/>
              </w:rPr>
            </w:pPr>
            <w:r w:rsidRPr="00B64F23">
              <w:rPr>
                <w:b w:val="0"/>
                <w:sz w:val="26"/>
                <w:szCs w:val="26"/>
                <w:lang w:val="vi-VN"/>
              </w:rPr>
              <w:t xml:space="preserve">- </w:t>
            </w:r>
            <w:r w:rsidRPr="00B64F23">
              <w:rPr>
                <w:b w:val="0"/>
                <w:sz w:val="26"/>
                <w:szCs w:val="26"/>
              </w:rPr>
              <w:t xml:space="preserve">Trường hợp hồ sơ đầy đủ, chính xác theo quy định thì tiếp nhận và in </w:t>
            </w:r>
            <w:r w:rsidRPr="00B64F23">
              <w:rPr>
                <w:b w:val="0"/>
                <w:sz w:val="26"/>
                <w:szCs w:val="26"/>
                <w:lang w:val="vi-VN"/>
              </w:rPr>
              <w:t>Giấy tiếp nhận hồ sơ và hẹn trả kết quả</w:t>
            </w:r>
            <w:r w:rsidRPr="00B64F23">
              <w:rPr>
                <w:b w:val="0"/>
                <w:sz w:val="26"/>
                <w:szCs w:val="26"/>
              </w:rPr>
              <w:t>. Chuyển sang</w:t>
            </w:r>
            <w:r w:rsidRPr="00B64F23">
              <w:rPr>
                <w:b w:val="0"/>
                <w:sz w:val="26"/>
                <w:szCs w:val="26"/>
                <w:lang w:val="vi-VN"/>
              </w:rPr>
              <w:t xml:space="preserve"> </w:t>
            </w:r>
            <w:r w:rsidRPr="00B64F23">
              <w:rPr>
                <w:b w:val="0"/>
                <w:sz w:val="26"/>
                <w:szCs w:val="26"/>
              </w:rPr>
              <w:t>bước 2</w:t>
            </w:r>
          </w:p>
          <w:p w14:paraId="66F479A1" w14:textId="77777777" w:rsidR="004B21EE" w:rsidRPr="00B64F23" w:rsidRDefault="004B21EE" w:rsidP="00B64F23">
            <w:pPr>
              <w:pStyle w:val="Normal14pt"/>
              <w:spacing w:before="0" w:after="0"/>
              <w:jc w:val="both"/>
              <w:rPr>
                <w:b w:val="0"/>
                <w:sz w:val="26"/>
                <w:szCs w:val="26"/>
              </w:rPr>
            </w:pPr>
            <w:r w:rsidRPr="00B64F23">
              <w:rPr>
                <w:b w:val="0"/>
                <w:sz w:val="26"/>
                <w:szCs w:val="26"/>
                <w:lang w:val="vi-VN"/>
              </w:rPr>
              <w:t xml:space="preserve">- </w:t>
            </w:r>
            <w:r w:rsidRPr="00B64F23">
              <w:rPr>
                <w:b w:val="0"/>
                <w:sz w:val="26"/>
                <w:szCs w:val="26"/>
              </w:rPr>
              <w:t xml:space="preserve">Trường hợp hồ sơ chưa đầy đủ, chưa chính xác theo quy định thì hướng dẫn hoàn thiện, bổ sung và in </w:t>
            </w:r>
            <w:r w:rsidRPr="00B64F23">
              <w:rPr>
                <w:b w:val="0"/>
                <w:sz w:val="26"/>
                <w:szCs w:val="26"/>
                <w:lang w:val="vi-VN"/>
              </w:rPr>
              <w:t>Phiếu yêu cầu b</w:t>
            </w:r>
            <w:r w:rsidRPr="00B64F23">
              <w:rPr>
                <w:b w:val="0"/>
                <w:sz w:val="26"/>
                <w:szCs w:val="26"/>
              </w:rPr>
              <w:t xml:space="preserve">ổ </w:t>
            </w:r>
            <w:r w:rsidRPr="00B64F23">
              <w:rPr>
                <w:b w:val="0"/>
                <w:sz w:val="26"/>
                <w:szCs w:val="26"/>
                <w:lang w:val="vi-VN"/>
              </w:rPr>
              <w:t>sung, hoàn thiện hồ sơ</w:t>
            </w:r>
            <w:r w:rsidRPr="00B64F23">
              <w:rPr>
                <w:b w:val="0"/>
                <w:sz w:val="26"/>
                <w:szCs w:val="26"/>
              </w:rPr>
              <w:t>. Kết thúc quy trình.</w:t>
            </w:r>
          </w:p>
          <w:p w14:paraId="4BEAF1F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F50D6A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A128F9C" w14:textId="77777777" w:rsidTr="00B64F23">
        <w:tc>
          <w:tcPr>
            <w:tcW w:w="1242" w:type="dxa"/>
            <w:vAlign w:val="center"/>
          </w:tcPr>
          <w:p w14:paraId="02687F5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7DE9F03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w:t>
            </w:r>
            <w:r w:rsidRPr="00FD7A2A">
              <w:rPr>
                <w:rFonts w:ascii="Times New Roman" w:hAnsi="Times New Roman" w:cs="Times New Roman"/>
                <w:sz w:val="26"/>
                <w:szCs w:val="26"/>
              </w:rPr>
              <w:lastRenderedPageBreak/>
              <w:t>Chi nhánh Văn phòng đăng ký đất đai</w:t>
            </w:r>
          </w:p>
        </w:tc>
        <w:tc>
          <w:tcPr>
            <w:tcW w:w="8959" w:type="dxa"/>
            <w:vAlign w:val="center"/>
          </w:tcPr>
          <w:p w14:paraId="12B05B8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Phân công, kiểm tra hồ sơ cấp Giấy chứng nhận trước đây</w:t>
            </w:r>
          </w:p>
          <w:p w14:paraId="12B303D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Chuyển hồ sơ đến Phòng Kinh tế/phòng Kinh tế-Hạ tầng và đô thị nơi có đất</w:t>
            </w:r>
          </w:p>
        </w:tc>
        <w:tc>
          <w:tcPr>
            <w:tcW w:w="1417" w:type="dxa"/>
            <w:vAlign w:val="center"/>
          </w:tcPr>
          <w:p w14:paraId="78A7D7E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06 ngày</w:t>
            </w:r>
          </w:p>
        </w:tc>
      </w:tr>
      <w:tr w:rsidR="004B21EE" w:rsidRPr="00FD7A2A" w14:paraId="6AF023A6" w14:textId="77777777" w:rsidTr="00B64F23">
        <w:tc>
          <w:tcPr>
            <w:tcW w:w="1242" w:type="dxa"/>
            <w:vAlign w:val="center"/>
          </w:tcPr>
          <w:p w14:paraId="151C33A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75F681A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Phòng Kinh tế/phòng Kinh tế - Hạ tầng và đô thị tại U</w:t>
            </w:r>
            <w:r w:rsidRPr="00FD7A2A">
              <w:rPr>
                <w:rFonts w:ascii="Times New Roman" w:eastAsia="MS Mincho" w:hAnsi="Times New Roman" w:cs="Times New Roman"/>
                <w:bCs/>
                <w:sz w:val="26"/>
                <w:szCs w:val="26"/>
                <w:lang w:eastAsia="ja-JP"/>
              </w:rPr>
              <w:t>BND cấp xã</w:t>
            </w:r>
          </w:p>
        </w:tc>
        <w:tc>
          <w:tcPr>
            <w:tcW w:w="8959" w:type="dxa"/>
            <w:vAlign w:val="center"/>
          </w:tcPr>
          <w:p w14:paraId="0CD8EA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w:t>
            </w:r>
            <w:r w:rsidRPr="00FD7A2A">
              <w:rPr>
                <w:rFonts w:ascii="Times New Roman" w:eastAsia="MS Mincho" w:hAnsi="Times New Roman" w:cs="Times New Roman"/>
                <w:bCs/>
                <w:sz w:val="26"/>
                <w:szCs w:val="26"/>
                <w:lang w:eastAsia="ja-JP"/>
              </w:rPr>
              <w:t xml:space="preserve"> Thẩm định, xác định </w:t>
            </w:r>
            <w:r w:rsidRPr="00FD7A2A">
              <w:rPr>
                <w:rFonts w:ascii="Times New Roman" w:hAnsi="Times New Roman" w:cs="Times New Roman"/>
                <w:sz w:val="26"/>
                <w:szCs w:val="26"/>
              </w:rPr>
              <w:t xml:space="preserve">diện tích, loại đất theo quy định tại các điểm a, b và c khoản 4 và khoản 6 Điều 141 của Luật Đất đai </w:t>
            </w:r>
          </w:p>
          <w:p w14:paraId="78B327D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tc>
        <w:tc>
          <w:tcPr>
            <w:tcW w:w="1417" w:type="dxa"/>
            <w:vAlign w:val="center"/>
          </w:tcPr>
          <w:p w14:paraId="0C0D07C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17 ngày</w:t>
            </w:r>
          </w:p>
        </w:tc>
      </w:tr>
      <w:tr w:rsidR="004B21EE" w:rsidRPr="00FD7A2A" w14:paraId="601A63F4" w14:textId="77777777" w:rsidTr="00B64F23">
        <w:tc>
          <w:tcPr>
            <w:tcW w:w="1242" w:type="dxa"/>
            <w:vAlign w:val="center"/>
          </w:tcPr>
          <w:p w14:paraId="199486A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71FE6525" w14:textId="01CDF05D"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959" w:type="dxa"/>
            <w:vAlign w:val="center"/>
          </w:tcPr>
          <w:p w14:paraId="477B2A49" w14:textId="6D645CAD"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5B12177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33514D50" w14:textId="77777777" w:rsidTr="00B64F23">
        <w:tc>
          <w:tcPr>
            <w:tcW w:w="1242" w:type="dxa"/>
            <w:vAlign w:val="center"/>
          </w:tcPr>
          <w:p w14:paraId="6F7964E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1F21B769" w14:textId="77777777" w:rsidR="004B21EE" w:rsidRPr="00B64F23" w:rsidRDefault="004B21EE" w:rsidP="00B64F23">
            <w:pPr>
              <w:jc w:val="both"/>
              <w:rPr>
                <w:rFonts w:ascii="Times New Roman" w:hAnsi="Times New Roman" w:cs="Times New Roman"/>
                <w:color w:val="auto"/>
                <w:sz w:val="26"/>
                <w:szCs w:val="26"/>
              </w:rPr>
            </w:pPr>
            <w:r w:rsidRPr="00B64F23">
              <w:rPr>
                <w:rFonts w:ascii="Times New Roman" w:hAnsi="Times New Roman" w:cs="Times New Roman"/>
                <w:color w:val="auto"/>
                <w:sz w:val="26"/>
                <w:szCs w:val="26"/>
              </w:rPr>
              <w:t xml:space="preserve">Cán bộ Một cửa </w:t>
            </w:r>
          </w:p>
        </w:tc>
        <w:tc>
          <w:tcPr>
            <w:tcW w:w="8959" w:type="dxa"/>
            <w:vAlign w:val="center"/>
          </w:tcPr>
          <w:p w14:paraId="6B85EC6B" w14:textId="77777777" w:rsidR="004B21EE" w:rsidRPr="00B64F23" w:rsidRDefault="004B21EE" w:rsidP="00B64F23">
            <w:pPr>
              <w:pStyle w:val="Normal14pt"/>
              <w:spacing w:before="0" w:after="0"/>
              <w:jc w:val="both"/>
              <w:rPr>
                <w:b w:val="0"/>
                <w:bCs w:val="0"/>
                <w:sz w:val="26"/>
                <w:szCs w:val="26"/>
              </w:rPr>
            </w:pPr>
            <w:r w:rsidRPr="00B64F23">
              <w:rPr>
                <w:b w:val="0"/>
                <w:bCs w:val="0"/>
                <w:sz w:val="26"/>
                <w:szCs w:val="26"/>
              </w:rPr>
              <w:t>- Dừng tính thời gian;</w:t>
            </w:r>
          </w:p>
          <w:p w14:paraId="0BCBA455" w14:textId="5B368637" w:rsidR="004B21EE" w:rsidRPr="00B64F23" w:rsidRDefault="004B21EE" w:rsidP="00B64F23">
            <w:pPr>
              <w:pStyle w:val="Normal14pt"/>
              <w:spacing w:before="0" w:after="0"/>
              <w:jc w:val="both"/>
              <w:rPr>
                <w:b w:val="0"/>
                <w:sz w:val="26"/>
                <w:szCs w:val="26"/>
              </w:rPr>
            </w:pPr>
            <w:r w:rsidRPr="00B64F23">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B64F23">
              <w:rPr>
                <w:b w:val="0"/>
                <w:sz w:val="26"/>
                <w:szCs w:val="26"/>
              </w:rPr>
              <w:t xml:space="preserve"> liên thông hoặc giấy tờ chứng minh đã hoàn thành nghĩa vụ tài chính.</w:t>
            </w:r>
          </w:p>
        </w:tc>
        <w:tc>
          <w:tcPr>
            <w:tcW w:w="1417" w:type="dxa"/>
            <w:vAlign w:val="center"/>
          </w:tcPr>
          <w:p w14:paraId="1E6C143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179FD192" w14:textId="77777777" w:rsidTr="00B64F23">
        <w:tc>
          <w:tcPr>
            <w:tcW w:w="1242" w:type="dxa"/>
            <w:vAlign w:val="center"/>
          </w:tcPr>
          <w:p w14:paraId="510FD82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67E3D45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Phòng Kinh tế/phòng Kinh tế-Hạ tầng và đô thị tại </w:t>
            </w:r>
            <w:r w:rsidRPr="00FD7A2A">
              <w:rPr>
                <w:rFonts w:ascii="Times New Roman" w:eastAsia="MS Mincho" w:hAnsi="Times New Roman" w:cs="Times New Roman"/>
                <w:bCs/>
                <w:sz w:val="26"/>
                <w:szCs w:val="26"/>
                <w:lang w:eastAsia="ja-JP"/>
              </w:rPr>
              <w:t>UBND cấp xã</w:t>
            </w:r>
          </w:p>
        </w:tc>
        <w:tc>
          <w:tcPr>
            <w:tcW w:w="8959" w:type="dxa"/>
            <w:vAlign w:val="center"/>
          </w:tcPr>
          <w:p w14:paraId="2A56D43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601839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1C5F85E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3,5 ngày</w:t>
            </w:r>
          </w:p>
        </w:tc>
      </w:tr>
      <w:tr w:rsidR="004B21EE" w:rsidRPr="00FD7A2A" w14:paraId="08B01443" w14:textId="77777777" w:rsidTr="00B64F23">
        <w:tc>
          <w:tcPr>
            <w:tcW w:w="1242" w:type="dxa"/>
            <w:vAlign w:val="center"/>
          </w:tcPr>
          <w:p w14:paraId="693796C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14A0D1E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Pr="00FD7A2A">
              <w:rPr>
                <w:rFonts w:ascii="Times New Roman" w:eastAsia="MS Mincho" w:hAnsi="Times New Roman" w:cs="Times New Roman"/>
                <w:bCs/>
                <w:sz w:val="26"/>
                <w:szCs w:val="26"/>
                <w:lang w:eastAsia="ja-JP"/>
              </w:rPr>
              <w:t>UBND cấp xã</w:t>
            </w:r>
          </w:p>
        </w:tc>
        <w:tc>
          <w:tcPr>
            <w:tcW w:w="8959" w:type="dxa"/>
            <w:vAlign w:val="center"/>
          </w:tcPr>
          <w:p w14:paraId="78A12A7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59E6DCC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73AE73DE" w14:textId="77777777" w:rsidTr="00B64F23">
        <w:tc>
          <w:tcPr>
            <w:tcW w:w="1242" w:type="dxa"/>
            <w:vAlign w:val="center"/>
          </w:tcPr>
          <w:p w14:paraId="660605A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10131A0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 xml:space="preserve">nhân viên tại </w:t>
            </w:r>
            <w:r w:rsidRPr="00FD7A2A">
              <w:rPr>
                <w:rFonts w:ascii="Times New Roman" w:eastAsia="MS Mincho" w:hAnsi="Times New Roman" w:cs="Times New Roman"/>
                <w:bCs/>
                <w:sz w:val="26"/>
                <w:szCs w:val="26"/>
                <w:lang w:eastAsia="ja-JP"/>
              </w:rPr>
              <w:t>UBND cấp xã</w:t>
            </w:r>
          </w:p>
        </w:tc>
        <w:tc>
          <w:tcPr>
            <w:tcW w:w="8959" w:type="dxa"/>
            <w:vAlign w:val="center"/>
          </w:tcPr>
          <w:p w14:paraId="47D95F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nhận/Thông báo từ chối giải quyết hồ sơ lý do. </w:t>
            </w:r>
          </w:p>
          <w:p w14:paraId="792D87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hồ sơ và Giấy chứng nhận đến Chi nhánh Văn phòng Đăng ký đất đai cập nhật biến động vào hồ sơ địa chính, cơ sở dữ liệu đất đai.</w:t>
            </w:r>
          </w:p>
        </w:tc>
        <w:tc>
          <w:tcPr>
            <w:tcW w:w="1417" w:type="dxa"/>
            <w:vAlign w:val="center"/>
          </w:tcPr>
          <w:p w14:paraId="62A1C92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A8B4E2A" w14:textId="77777777" w:rsidTr="00B64F23">
        <w:tc>
          <w:tcPr>
            <w:tcW w:w="1242" w:type="dxa"/>
            <w:vAlign w:val="center"/>
          </w:tcPr>
          <w:p w14:paraId="06A00D4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261" w:type="dxa"/>
            <w:vAlign w:val="center"/>
          </w:tcPr>
          <w:p w14:paraId="452A198F" w14:textId="77777777" w:rsidR="004B21EE" w:rsidRPr="00B64F23" w:rsidRDefault="004B21EE" w:rsidP="00FD7A2A">
            <w:pPr>
              <w:jc w:val="both"/>
              <w:rPr>
                <w:rFonts w:ascii="Times New Roman" w:hAnsi="Times New Roman" w:cs="Times New Roman"/>
                <w:color w:val="auto"/>
                <w:sz w:val="26"/>
                <w:szCs w:val="26"/>
              </w:rPr>
            </w:pPr>
            <w:r w:rsidRPr="00B64F23">
              <w:rPr>
                <w:rFonts w:ascii="Times New Roman" w:hAnsi="Times New Roman" w:cs="Times New Roman"/>
                <w:color w:val="auto"/>
                <w:sz w:val="26"/>
                <w:szCs w:val="26"/>
              </w:rPr>
              <w:t>Cán bộ Một cửa</w:t>
            </w:r>
          </w:p>
        </w:tc>
        <w:tc>
          <w:tcPr>
            <w:tcW w:w="8959" w:type="dxa"/>
            <w:vAlign w:val="center"/>
          </w:tcPr>
          <w:p w14:paraId="7B2368B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8748E7F" w14:textId="77777777" w:rsidR="004B21EE" w:rsidRPr="00FD7A2A" w:rsidRDefault="004B21EE" w:rsidP="00FD7A2A">
            <w:pPr>
              <w:jc w:val="center"/>
              <w:rPr>
                <w:rFonts w:ascii="Times New Roman" w:hAnsi="Times New Roman" w:cs="Times New Roman"/>
                <w:sz w:val="26"/>
                <w:szCs w:val="26"/>
              </w:rPr>
            </w:pPr>
          </w:p>
        </w:tc>
      </w:tr>
      <w:tr w:rsidR="004B21EE" w:rsidRPr="00FD7A2A" w14:paraId="039BC9A9" w14:textId="77777777" w:rsidTr="00B64F23">
        <w:tc>
          <w:tcPr>
            <w:tcW w:w="1242" w:type="dxa"/>
            <w:vAlign w:val="center"/>
          </w:tcPr>
          <w:p w14:paraId="5D428BA8"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5CF4832C" w14:textId="77777777" w:rsidR="004B21EE" w:rsidRPr="00B64F23" w:rsidRDefault="004B21EE" w:rsidP="00FD7A2A">
            <w:pPr>
              <w:jc w:val="both"/>
              <w:rPr>
                <w:rFonts w:ascii="Times New Roman" w:hAnsi="Times New Roman" w:cs="Times New Roman"/>
                <w:color w:val="auto"/>
                <w:sz w:val="26"/>
                <w:szCs w:val="26"/>
              </w:rPr>
            </w:pPr>
          </w:p>
        </w:tc>
        <w:tc>
          <w:tcPr>
            <w:tcW w:w="8959" w:type="dxa"/>
            <w:vAlign w:val="center"/>
          </w:tcPr>
          <w:p w14:paraId="2B59125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132167E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35 ngày</w:t>
            </w:r>
          </w:p>
        </w:tc>
      </w:tr>
    </w:tbl>
    <w:p w14:paraId="0CDD174A"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0A94097A" w14:textId="19131A1A"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7.3. </w:t>
      </w:r>
      <w:r w:rsidRPr="00FD7A2A">
        <w:rPr>
          <w:rFonts w:ascii="Times New Roman" w:hAnsi="Times New Roman" w:cs="Times New Roman"/>
          <w:b/>
          <w:sz w:val="26"/>
          <w:szCs w:val="26"/>
        </w:rPr>
        <w:t xml:space="preserve">Đăng ký, cấp Giấy chứng nhận đối với trường hợp cá nhân, hộ gia đình đã được cấp Giấy chứng nhận một phần diện tích vào loại đất ở trước ngày 01 tháng 7 năm 2024, phần diện tích còn lại của thửa đất chưa được cấp Giấy chứng nhận </w:t>
      </w:r>
      <w:r w:rsidRPr="00FD7A2A">
        <w:rPr>
          <w:rFonts w:ascii="Times New Roman" w:eastAsia="Arial" w:hAnsi="Times New Roman" w:cs="Times New Roman"/>
          <w:b/>
          <w:sz w:val="26"/>
          <w:szCs w:val="26"/>
        </w:rPr>
        <w:t>-</w:t>
      </w:r>
      <w:r w:rsidRPr="00FD7A2A">
        <w:rPr>
          <w:rFonts w:ascii="Times New Roman" w:hAnsi="Times New Roman" w:cs="Times New Roman"/>
          <w:b/>
          <w:sz w:val="26"/>
          <w:szCs w:val="26"/>
        </w:rPr>
        <w:t xml:space="preserve"> Đối với trường hợp người sử dụng đất không có giấy tờ về quyền sử dụng đất quy định tại Điều 137 Luật Đất đai hoặc có giấy tờ về quyền sử dụng đất quy định tại Điều 137 Luật Đất đai không có nhu cầu xác định lại đất ở - Đối với trường hợp còn lại</w:t>
      </w:r>
      <w:r w:rsidRPr="00FD7A2A">
        <w:rPr>
          <w:rFonts w:ascii="Times New Roman" w:eastAsia="Arial" w:hAnsi="Times New Roman" w:cs="Times New Roman"/>
          <w:b/>
          <w:sz w:val="26"/>
          <w:szCs w:val="26"/>
        </w:rPr>
        <w:t>.</w:t>
      </w:r>
    </w:p>
    <w:p w14:paraId="6C3C3FD2"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1.012782</w:t>
      </w:r>
      <w:r w:rsidRPr="00FD7A2A">
        <w:rPr>
          <w:rFonts w:ascii="Times New Roman" w:hAnsi="Times New Roman" w:cs="Times New Roman"/>
          <w:sz w:val="26"/>
          <w:szCs w:val="26"/>
          <w:shd w:val="clear" w:color="auto" w:fill="FFFFFF"/>
        </w:rPr>
        <w:t>-2.1</w:t>
      </w:r>
    </w:p>
    <w:p w14:paraId="5E694576" w14:textId="6DEE2496"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32EA31AE" w14:textId="77777777" w:rsidTr="00B64F23">
        <w:tc>
          <w:tcPr>
            <w:tcW w:w="1242" w:type="dxa"/>
            <w:shd w:val="clear" w:color="auto" w:fill="E7E6E6"/>
            <w:vAlign w:val="center"/>
          </w:tcPr>
          <w:p w14:paraId="079AA88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5340ACD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7332C35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7D7CAC48" w14:textId="6647B7DC" w:rsidR="004B21EE" w:rsidRPr="00B64F23"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2DE8FB0C" w14:textId="77777777" w:rsidTr="00B64F23">
        <w:tc>
          <w:tcPr>
            <w:tcW w:w="1242" w:type="dxa"/>
            <w:vAlign w:val="center"/>
          </w:tcPr>
          <w:p w14:paraId="5D80ACD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2C746D28" w14:textId="2523EA46"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 xml:space="preserve">Viên chức, nhân viên Chi nhánh Văn phòng Đăng ký </w:t>
            </w:r>
            <w:r>
              <w:rPr>
                <w:rFonts w:ascii="Times New Roman" w:hAnsi="Times New Roman" w:cs="Times New Roman"/>
                <w:sz w:val="26"/>
                <w:szCs w:val="26"/>
              </w:rPr>
              <w:lastRenderedPageBreak/>
              <w:t>đất đai</w:t>
            </w:r>
            <w:r w:rsidR="004B21EE" w:rsidRPr="00FD7A2A">
              <w:rPr>
                <w:rFonts w:ascii="Times New Roman" w:hAnsi="Times New Roman" w:cs="Times New Roman"/>
                <w:sz w:val="26"/>
                <w:szCs w:val="26"/>
              </w:rPr>
              <w:t xml:space="preserve"> (bố trí tại Trung tâm phục vụ hành chính công cấp xã hoặc tại địa điểm Chi nhánh) (gọi tắt Cán bộ Một cửa)</w:t>
            </w:r>
          </w:p>
        </w:tc>
        <w:tc>
          <w:tcPr>
            <w:tcW w:w="8959" w:type="dxa"/>
            <w:vAlign w:val="center"/>
          </w:tcPr>
          <w:p w14:paraId="098C6D54" w14:textId="77777777" w:rsidR="004B21EE" w:rsidRPr="00B64F23" w:rsidRDefault="004B21EE" w:rsidP="00B64F23">
            <w:pPr>
              <w:autoSpaceDE w:val="0"/>
              <w:autoSpaceDN w:val="0"/>
              <w:adjustRightInd w:val="0"/>
              <w:jc w:val="both"/>
              <w:rPr>
                <w:rFonts w:ascii="Times New Roman" w:hAnsi="Times New Roman" w:cs="Times New Roman"/>
                <w:sz w:val="26"/>
                <w:szCs w:val="26"/>
              </w:rPr>
            </w:pPr>
            <w:r w:rsidRPr="00B64F23">
              <w:rPr>
                <w:rFonts w:ascii="Times New Roman" w:hAnsi="Times New Roman" w:cs="Times New Roman"/>
                <w:sz w:val="26"/>
                <w:szCs w:val="26"/>
                <w:lang w:val="pt-BR"/>
              </w:rPr>
              <w:lastRenderedPageBreak/>
              <w:t xml:space="preserve">Hướng dẫn, tiếp nhận </w:t>
            </w:r>
            <w:r w:rsidRPr="00B64F23">
              <w:rPr>
                <w:rFonts w:ascii="Times New Roman" w:hAnsi="Times New Roman" w:cs="Times New Roman"/>
                <w:sz w:val="26"/>
                <w:szCs w:val="26"/>
              </w:rPr>
              <w:t>hồ sơ.</w:t>
            </w:r>
          </w:p>
          <w:p w14:paraId="6B4AE22A" w14:textId="77777777" w:rsidR="004B21EE" w:rsidRPr="00B64F23" w:rsidRDefault="004B21EE" w:rsidP="00B64F23">
            <w:pPr>
              <w:pStyle w:val="Normal14pt"/>
              <w:spacing w:before="0" w:after="0"/>
              <w:jc w:val="both"/>
              <w:rPr>
                <w:b w:val="0"/>
                <w:sz w:val="26"/>
                <w:szCs w:val="26"/>
              </w:rPr>
            </w:pPr>
            <w:r w:rsidRPr="00B64F23">
              <w:rPr>
                <w:b w:val="0"/>
                <w:sz w:val="26"/>
                <w:szCs w:val="26"/>
                <w:lang w:val="vi-VN"/>
              </w:rPr>
              <w:lastRenderedPageBreak/>
              <w:t xml:space="preserve">- </w:t>
            </w:r>
            <w:r w:rsidRPr="00B64F23">
              <w:rPr>
                <w:b w:val="0"/>
                <w:sz w:val="26"/>
                <w:szCs w:val="26"/>
              </w:rPr>
              <w:t xml:space="preserve">Trường hợp hồ sơ đầy đủ, chính xác theo quy định thì tiếp nhận và in </w:t>
            </w:r>
            <w:r w:rsidRPr="00B64F23">
              <w:rPr>
                <w:b w:val="0"/>
                <w:sz w:val="26"/>
                <w:szCs w:val="26"/>
                <w:lang w:val="vi-VN"/>
              </w:rPr>
              <w:t>Giấy tiếp nhận hồ sơ và hẹn trả kết quả</w:t>
            </w:r>
            <w:r w:rsidRPr="00B64F23">
              <w:rPr>
                <w:b w:val="0"/>
                <w:sz w:val="26"/>
                <w:szCs w:val="26"/>
              </w:rPr>
              <w:t>. Chuyển sang</w:t>
            </w:r>
            <w:r w:rsidRPr="00B64F23">
              <w:rPr>
                <w:b w:val="0"/>
                <w:sz w:val="26"/>
                <w:szCs w:val="26"/>
                <w:lang w:val="vi-VN"/>
              </w:rPr>
              <w:t xml:space="preserve"> </w:t>
            </w:r>
            <w:r w:rsidRPr="00B64F23">
              <w:rPr>
                <w:b w:val="0"/>
                <w:sz w:val="26"/>
                <w:szCs w:val="26"/>
              </w:rPr>
              <w:t>bước 2</w:t>
            </w:r>
          </w:p>
          <w:p w14:paraId="32D35D5E" w14:textId="77777777" w:rsidR="004B21EE" w:rsidRPr="00B64F23" w:rsidRDefault="004B21EE" w:rsidP="00B64F23">
            <w:pPr>
              <w:pStyle w:val="Normal14pt"/>
              <w:spacing w:before="0" w:after="0"/>
              <w:jc w:val="both"/>
              <w:rPr>
                <w:b w:val="0"/>
                <w:sz w:val="26"/>
                <w:szCs w:val="26"/>
              </w:rPr>
            </w:pPr>
            <w:r w:rsidRPr="00B64F23">
              <w:rPr>
                <w:b w:val="0"/>
                <w:sz w:val="26"/>
                <w:szCs w:val="26"/>
                <w:lang w:val="vi-VN"/>
              </w:rPr>
              <w:t xml:space="preserve">- </w:t>
            </w:r>
            <w:r w:rsidRPr="00B64F23">
              <w:rPr>
                <w:b w:val="0"/>
                <w:sz w:val="26"/>
                <w:szCs w:val="26"/>
              </w:rPr>
              <w:t xml:space="preserve">Trường hợp hồ sơ chưa đầy đủ, chưa chính xác theo quy định thì hướng dẫn hoàn thiện, bổ sung và in </w:t>
            </w:r>
            <w:r w:rsidRPr="00B64F23">
              <w:rPr>
                <w:b w:val="0"/>
                <w:sz w:val="26"/>
                <w:szCs w:val="26"/>
                <w:lang w:val="vi-VN"/>
              </w:rPr>
              <w:t>Phiếu yêu cầu b</w:t>
            </w:r>
            <w:r w:rsidRPr="00B64F23">
              <w:rPr>
                <w:b w:val="0"/>
                <w:sz w:val="26"/>
                <w:szCs w:val="26"/>
              </w:rPr>
              <w:t xml:space="preserve">ổ </w:t>
            </w:r>
            <w:r w:rsidRPr="00B64F23">
              <w:rPr>
                <w:b w:val="0"/>
                <w:sz w:val="26"/>
                <w:szCs w:val="26"/>
                <w:lang w:val="vi-VN"/>
              </w:rPr>
              <w:t>sung, hoàn thiện hồ sơ</w:t>
            </w:r>
            <w:r w:rsidRPr="00B64F23">
              <w:rPr>
                <w:b w:val="0"/>
                <w:sz w:val="26"/>
                <w:szCs w:val="26"/>
              </w:rPr>
              <w:t>. Kết thúc quy trình.</w:t>
            </w:r>
          </w:p>
          <w:p w14:paraId="71B1BF94" w14:textId="77777777" w:rsidR="004B21EE" w:rsidRPr="00B64F23" w:rsidRDefault="004B21EE" w:rsidP="00B64F23">
            <w:pPr>
              <w:jc w:val="both"/>
              <w:rPr>
                <w:rFonts w:ascii="Times New Roman" w:hAnsi="Times New Roman" w:cs="Times New Roman"/>
                <w:sz w:val="26"/>
                <w:szCs w:val="26"/>
              </w:rPr>
            </w:pPr>
            <w:r w:rsidRPr="00B64F23">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B0F883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674A6434" w14:textId="77777777" w:rsidTr="00B64F23">
        <w:tc>
          <w:tcPr>
            <w:tcW w:w="1242" w:type="dxa"/>
            <w:vAlign w:val="center"/>
          </w:tcPr>
          <w:p w14:paraId="5DF3D22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6DD0FC8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0573A36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chuyển hồ sơ đến Ủy ban nhân dân cấp xã nơi có đất</w:t>
            </w:r>
          </w:p>
        </w:tc>
        <w:tc>
          <w:tcPr>
            <w:tcW w:w="1417" w:type="dxa"/>
            <w:vAlign w:val="center"/>
          </w:tcPr>
          <w:p w14:paraId="4050654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0100F717" w14:textId="77777777" w:rsidTr="00B64F23">
        <w:tc>
          <w:tcPr>
            <w:tcW w:w="1242" w:type="dxa"/>
            <w:vAlign w:val="center"/>
          </w:tcPr>
          <w:p w14:paraId="2BF3120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270883E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Phòng Kinh tế/phòng Kinh tế - Hạ tầng và đô thị tại U</w:t>
            </w:r>
            <w:r w:rsidRPr="00FD7A2A">
              <w:rPr>
                <w:rFonts w:ascii="Times New Roman" w:eastAsia="MS Mincho" w:hAnsi="Times New Roman" w:cs="Times New Roman"/>
                <w:bCs/>
                <w:sz w:val="26"/>
                <w:szCs w:val="26"/>
                <w:lang w:eastAsia="ja-JP"/>
              </w:rPr>
              <w:t>BND cấp xã</w:t>
            </w:r>
          </w:p>
        </w:tc>
        <w:tc>
          <w:tcPr>
            <w:tcW w:w="8959" w:type="dxa"/>
            <w:vAlign w:val="center"/>
          </w:tcPr>
          <w:p w14:paraId="0CB8B5B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w:t>
            </w:r>
            <w:r w:rsidRPr="00FD7A2A">
              <w:rPr>
                <w:rFonts w:ascii="Times New Roman" w:eastAsia="MS Mincho" w:hAnsi="Times New Roman" w:cs="Times New Roman"/>
                <w:bCs/>
                <w:sz w:val="26"/>
                <w:szCs w:val="26"/>
                <w:lang w:eastAsia="ja-JP"/>
              </w:rPr>
              <w:t xml:space="preserve"> Thẩm định, xác nhận </w:t>
            </w:r>
            <w:r w:rsidRPr="00FD7A2A">
              <w:rPr>
                <w:rFonts w:ascii="Times New Roman" w:hAnsi="Times New Roman" w:cs="Times New Roman"/>
                <w:sz w:val="26"/>
                <w:szCs w:val="26"/>
              </w:rPr>
              <w:t>hiện trạng sử dụng đất; tình trạng tranh chấp đất đai</w:t>
            </w:r>
          </w:p>
        </w:tc>
        <w:tc>
          <w:tcPr>
            <w:tcW w:w="1417" w:type="dxa"/>
            <w:vAlign w:val="center"/>
          </w:tcPr>
          <w:p w14:paraId="252113C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04 ngày</w:t>
            </w:r>
          </w:p>
        </w:tc>
      </w:tr>
      <w:tr w:rsidR="004B21EE" w:rsidRPr="00FD7A2A" w14:paraId="3E2646EE" w14:textId="77777777" w:rsidTr="00B64F23">
        <w:tc>
          <w:tcPr>
            <w:tcW w:w="1242" w:type="dxa"/>
            <w:vAlign w:val="center"/>
          </w:tcPr>
          <w:p w14:paraId="1D13E48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1F31F6B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Pr="00FD7A2A">
              <w:rPr>
                <w:rFonts w:ascii="Times New Roman" w:eastAsia="MS Mincho" w:hAnsi="Times New Roman" w:cs="Times New Roman"/>
                <w:bCs/>
                <w:sz w:val="26"/>
                <w:szCs w:val="26"/>
                <w:lang w:eastAsia="ja-JP"/>
              </w:rPr>
              <w:t>UBND cấp xã</w:t>
            </w:r>
          </w:p>
        </w:tc>
        <w:tc>
          <w:tcPr>
            <w:tcW w:w="8959" w:type="dxa"/>
            <w:vAlign w:val="center"/>
          </w:tcPr>
          <w:p w14:paraId="5AD2A5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eastAsia="MS Mincho" w:hAnsi="Times New Roman" w:cs="Times New Roman"/>
                <w:bCs/>
                <w:sz w:val="26"/>
                <w:szCs w:val="26"/>
                <w:lang w:eastAsia="ja-JP"/>
              </w:rPr>
              <w:t>Ký duyệt hồ sơ k</w:t>
            </w:r>
            <w:r w:rsidRPr="00FD7A2A">
              <w:rPr>
                <w:rFonts w:ascii="Times New Roman" w:hAnsi="Times New Roman" w:cs="Times New Roman"/>
                <w:sz w:val="26"/>
                <w:szCs w:val="26"/>
              </w:rPr>
              <w:t>ết quả xác nhận</w:t>
            </w:r>
          </w:p>
        </w:tc>
        <w:tc>
          <w:tcPr>
            <w:tcW w:w="1417" w:type="dxa"/>
            <w:vAlign w:val="center"/>
          </w:tcPr>
          <w:p w14:paraId="5E1A9DD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2766E912" w14:textId="77777777" w:rsidTr="00B64F23">
        <w:tc>
          <w:tcPr>
            <w:tcW w:w="1242" w:type="dxa"/>
            <w:vAlign w:val="center"/>
          </w:tcPr>
          <w:p w14:paraId="5D7BDBA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73A72CB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6F6AB95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Thẩm định, chuyển thông tin địa chính xác định nghĩa vụ tài chính/</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C5581F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3063DF00" w14:textId="77777777" w:rsidTr="00B64F23">
        <w:tc>
          <w:tcPr>
            <w:tcW w:w="1242" w:type="dxa"/>
            <w:vAlign w:val="center"/>
          </w:tcPr>
          <w:p w14:paraId="32082E6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7EE82D14" w14:textId="34485BEE"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959" w:type="dxa"/>
            <w:vAlign w:val="center"/>
          </w:tcPr>
          <w:p w14:paraId="2C166369" w14:textId="0CF85B05"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71F0727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3AF16B3C" w14:textId="77777777" w:rsidTr="00B64F23">
        <w:tc>
          <w:tcPr>
            <w:tcW w:w="1242" w:type="dxa"/>
            <w:vAlign w:val="center"/>
          </w:tcPr>
          <w:p w14:paraId="026EDD7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7231F4BD" w14:textId="77777777" w:rsidR="004B21EE" w:rsidRPr="00B64F23" w:rsidRDefault="004B21EE" w:rsidP="00B64F23">
            <w:pPr>
              <w:jc w:val="both"/>
              <w:rPr>
                <w:rFonts w:ascii="Times New Roman" w:hAnsi="Times New Roman" w:cs="Times New Roman"/>
                <w:color w:val="auto"/>
                <w:sz w:val="26"/>
                <w:szCs w:val="26"/>
              </w:rPr>
            </w:pPr>
            <w:r w:rsidRPr="00B64F23">
              <w:rPr>
                <w:rFonts w:ascii="Times New Roman" w:hAnsi="Times New Roman" w:cs="Times New Roman"/>
                <w:color w:val="auto"/>
                <w:sz w:val="26"/>
                <w:szCs w:val="26"/>
              </w:rPr>
              <w:t xml:space="preserve">Cán bộ Một cửa </w:t>
            </w:r>
          </w:p>
        </w:tc>
        <w:tc>
          <w:tcPr>
            <w:tcW w:w="8959" w:type="dxa"/>
            <w:vAlign w:val="center"/>
          </w:tcPr>
          <w:p w14:paraId="0186FBD0" w14:textId="77777777" w:rsidR="004B21EE" w:rsidRPr="00B64F23" w:rsidRDefault="004B21EE" w:rsidP="00B64F23">
            <w:pPr>
              <w:pStyle w:val="Normal14pt"/>
              <w:spacing w:before="0" w:after="0"/>
              <w:jc w:val="both"/>
              <w:rPr>
                <w:b w:val="0"/>
                <w:bCs w:val="0"/>
                <w:sz w:val="26"/>
                <w:szCs w:val="26"/>
              </w:rPr>
            </w:pPr>
            <w:r w:rsidRPr="00B64F23">
              <w:rPr>
                <w:b w:val="0"/>
                <w:bCs w:val="0"/>
                <w:sz w:val="26"/>
                <w:szCs w:val="26"/>
              </w:rPr>
              <w:t>- Dừng tính thời gian;</w:t>
            </w:r>
          </w:p>
          <w:p w14:paraId="32771C6D" w14:textId="5B38C011" w:rsidR="004B21EE" w:rsidRPr="00B64F23" w:rsidRDefault="004B21EE" w:rsidP="00B64F23">
            <w:pPr>
              <w:pStyle w:val="Normal14pt"/>
              <w:spacing w:before="0" w:after="0"/>
              <w:jc w:val="both"/>
              <w:rPr>
                <w:b w:val="0"/>
                <w:sz w:val="26"/>
                <w:szCs w:val="26"/>
              </w:rPr>
            </w:pPr>
            <w:r w:rsidRPr="00B64F23">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B64F23">
              <w:rPr>
                <w:b w:val="0"/>
                <w:sz w:val="26"/>
                <w:szCs w:val="26"/>
              </w:rPr>
              <w:t xml:space="preserve"> liên thông hoặc giấy tờ chứng minh đã hoàn thành nghĩa vụ tài chính.</w:t>
            </w:r>
          </w:p>
        </w:tc>
        <w:tc>
          <w:tcPr>
            <w:tcW w:w="1417" w:type="dxa"/>
            <w:vAlign w:val="center"/>
          </w:tcPr>
          <w:p w14:paraId="1E8A4E7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458A2DEC" w14:textId="77777777" w:rsidTr="00B64F23">
        <w:tc>
          <w:tcPr>
            <w:tcW w:w="1242" w:type="dxa"/>
            <w:vAlign w:val="center"/>
          </w:tcPr>
          <w:p w14:paraId="5AABB4E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0846CFE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1FA221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29EB931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4D76118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16115AD0" w14:textId="77777777" w:rsidTr="00B64F23">
        <w:tc>
          <w:tcPr>
            <w:tcW w:w="1242" w:type="dxa"/>
            <w:vAlign w:val="center"/>
          </w:tcPr>
          <w:p w14:paraId="6110891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261" w:type="dxa"/>
            <w:vAlign w:val="center"/>
          </w:tcPr>
          <w:p w14:paraId="5267B60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Chi nhánh Văn phòng đăng ký đất đai</w:t>
            </w:r>
          </w:p>
        </w:tc>
        <w:tc>
          <w:tcPr>
            <w:tcW w:w="8959" w:type="dxa"/>
            <w:vAlign w:val="center"/>
          </w:tcPr>
          <w:p w14:paraId="6FBE3A3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duyệt Giấy chứng nhận/Thông báo từ chối giải quyết hồ sơ lý do.</w:t>
            </w:r>
          </w:p>
        </w:tc>
        <w:tc>
          <w:tcPr>
            <w:tcW w:w="1417" w:type="dxa"/>
            <w:vAlign w:val="center"/>
          </w:tcPr>
          <w:p w14:paraId="6FCC923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A499E6C" w14:textId="77777777" w:rsidTr="00B64F23">
        <w:tc>
          <w:tcPr>
            <w:tcW w:w="1242" w:type="dxa"/>
            <w:vAlign w:val="center"/>
          </w:tcPr>
          <w:p w14:paraId="32D59E8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261" w:type="dxa"/>
            <w:vAlign w:val="center"/>
          </w:tcPr>
          <w:p w14:paraId="482F670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 xml:space="preserve">nhân viên tại </w:t>
            </w:r>
            <w:r w:rsidRPr="00FD7A2A">
              <w:rPr>
                <w:rFonts w:ascii="Times New Roman" w:hAnsi="Times New Roman" w:cs="Times New Roman"/>
                <w:sz w:val="26"/>
                <w:szCs w:val="26"/>
              </w:rPr>
              <w:t>Chi nhánh Văn phòng đăng ký đất đai</w:t>
            </w:r>
          </w:p>
        </w:tc>
        <w:tc>
          <w:tcPr>
            <w:tcW w:w="8959" w:type="dxa"/>
            <w:vAlign w:val="center"/>
          </w:tcPr>
          <w:p w14:paraId="5D90440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 xml:space="preserve"> </w:t>
            </w:r>
          </w:p>
          <w:p w14:paraId="028F454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4D622C4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35D52154" w14:textId="77777777" w:rsidTr="00B64F23">
        <w:tc>
          <w:tcPr>
            <w:tcW w:w="1242" w:type="dxa"/>
            <w:vAlign w:val="center"/>
          </w:tcPr>
          <w:p w14:paraId="054F850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261" w:type="dxa"/>
            <w:vAlign w:val="center"/>
          </w:tcPr>
          <w:p w14:paraId="56AF37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1AF7FBC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6820A62" w14:textId="77777777" w:rsidR="004B21EE" w:rsidRPr="00FD7A2A" w:rsidRDefault="004B21EE" w:rsidP="00FD7A2A">
            <w:pPr>
              <w:jc w:val="center"/>
              <w:rPr>
                <w:rFonts w:ascii="Times New Roman" w:hAnsi="Times New Roman" w:cs="Times New Roman"/>
                <w:sz w:val="26"/>
                <w:szCs w:val="26"/>
              </w:rPr>
            </w:pPr>
          </w:p>
        </w:tc>
      </w:tr>
      <w:tr w:rsidR="004B21EE" w:rsidRPr="00FD7A2A" w14:paraId="497FC01E" w14:textId="77777777" w:rsidTr="00B64F23">
        <w:tc>
          <w:tcPr>
            <w:tcW w:w="1242" w:type="dxa"/>
            <w:vAlign w:val="center"/>
          </w:tcPr>
          <w:p w14:paraId="4C6C512E"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72733E5B"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4A2C116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17A5AA3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20 ngày</w:t>
            </w:r>
          </w:p>
        </w:tc>
      </w:tr>
    </w:tbl>
    <w:p w14:paraId="44FA2B52"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lastRenderedPageBreak/>
        <w:t xml:space="preserve">7.4. </w:t>
      </w:r>
      <w:r w:rsidRPr="00FD7A2A">
        <w:rPr>
          <w:rFonts w:ascii="Times New Roman" w:hAnsi="Times New Roman" w:cs="Times New Roman"/>
          <w:b/>
          <w:sz w:val="26"/>
          <w:szCs w:val="26"/>
        </w:rPr>
        <w:t xml:space="preserve">Đăng ký, cấp Giấy chứng nhận đối với trường hợp cá nhân, hộ gia đình đã được cấp Giấy chứng nhận một phần diện tích vào loại đất ở trước ngày 01 tháng 7 năm 2024, phần diện tích còn lại của thửa đất chưa được cấp Giấy chứng nhận </w:t>
      </w:r>
      <w:r w:rsidRPr="00FD7A2A">
        <w:rPr>
          <w:rFonts w:ascii="Times New Roman" w:eastAsia="Arial" w:hAnsi="Times New Roman" w:cs="Times New Roman"/>
          <w:b/>
          <w:sz w:val="26"/>
          <w:szCs w:val="26"/>
        </w:rPr>
        <w:t>-</w:t>
      </w:r>
      <w:r w:rsidRPr="00FD7A2A">
        <w:rPr>
          <w:rFonts w:ascii="Times New Roman" w:hAnsi="Times New Roman" w:cs="Times New Roman"/>
          <w:b/>
          <w:sz w:val="26"/>
          <w:szCs w:val="26"/>
        </w:rPr>
        <w:t xml:space="preserve"> Đối với trường hợp người sử dụng đất không có giấy tờ về quyền sử dụng đất quy định tại Điều 137 Luật Đất đai hoặc có giấy tờ về quyền sử dụng đất quy định tại Điều 137 Luật Đất đai không có nhu cầu xác định lại đất ở - Đối với trường hợp </w:t>
      </w:r>
      <w:r w:rsidRPr="00FD7A2A">
        <w:rPr>
          <w:rFonts w:ascii="Times New Roman" w:eastAsia="Arial" w:hAnsi="Times New Roman" w:cs="Times New Roman"/>
          <w:b/>
          <w:sz w:val="26"/>
          <w:szCs w:val="26"/>
        </w:rPr>
        <w:t>thuộc các xã miền núi, hải đảo, vùng sâu, vùng xa, vùng có điều kiện kinh tế - xã hội khó khăn, vùng có điều kiện kinh tế - xã hội đặc biệt khó khăn.</w:t>
      </w:r>
    </w:p>
    <w:p w14:paraId="4C5CBC42"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1.012782</w:t>
      </w:r>
      <w:r w:rsidRPr="00FD7A2A">
        <w:rPr>
          <w:rFonts w:ascii="Times New Roman" w:hAnsi="Times New Roman" w:cs="Times New Roman"/>
          <w:sz w:val="26"/>
          <w:szCs w:val="26"/>
          <w:shd w:val="clear" w:color="auto" w:fill="FFFFFF"/>
        </w:rPr>
        <w:t>-2.2</w:t>
      </w:r>
    </w:p>
    <w:p w14:paraId="1CAF1728" w14:textId="7F574AC4"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w:t>
      </w:r>
      <w:r w:rsidRPr="00FD7A2A">
        <w:rPr>
          <w:rFonts w:ascii="Times New Roman" w:hAnsi="Times New Roman" w:cs="Times New Roman"/>
          <w:sz w:val="26"/>
          <w:szCs w:val="26"/>
        </w:rPr>
        <w:t xml:space="preserve">hời gian xác định nghĩa vụ tài chính của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05 ngày làm việc.</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0AC60CD8" w14:textId="77777777" w:rsidTr="00AE0546">
        <w:tc>
          <w:tcPr>
            <w:tcW w:w="1242" w:type="dxa"/>
            <w:shd w:val="clear" w:color="auto" w:fill="E7E6E6"/>
            <w:vAlign w:val="center"/>
          </w:tcPr>
          <w:p w14:paraId="04181195"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2A672F8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539678C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4EA42902" w14:textId="16CAA6A1" w:rsidR="004B21EE" w:rsidRPr="00AE0546"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11BB2AFF" w14:textId="77777777" w:rsidTr="00AE0546">
        <w:tc>
          <w:tcPr>
            <w:tcW w:w="1242" w:type="dxa"/>
            <w:vAlign w:val="center"/>
          </w:tcPr>
          <w:p w14:paraId="6AE7692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4AB9B6DD" w14:textId="2B56E16B"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phục vụ hành chính công cấp xã hoặc tại địa điểm Chi nhánh) (gọi tắt cán bộ Một cửa)</w:t>
            </w:r>
          </w:p>
        </w:tc>
        <w:tc>
          <w:tcPr>
            <w:tcW w:w="8959" w:type="dxa"/>
            <w:vAlign w:val="center"/>
          </w:tcPr>
          <w:p w14:paraId="51A91107"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5DFF2417" w14:textId="77777777" w:rsidR="004B21EE" w:rsidRPr="00210B8F" w:rsidRDefault="004B21EE" w:rsidP="00210B8F">
            <w:pPr>
              <w:pStyle w:val="Normal14pt"/>
              <w:spacing w:before="0" w:after="0"/>
              <w:jc w:val="both"/>
              <w:rPr>
                <w:b w:val="0"/>
                <w:sz w:val="26"/>
                <w:szCs w:val="26"/>
              </w:rPr>
            </w:pPr>
            <w:r w:rsidRPr="00210B8F">
              <w:rPr>
                <w:b w:val="0"/>
                <w:sz w:val="26"/>
                <w:szCs w:val="26"/>
                <w:lang w:val="vi-VN"/>
              </w:rPr>
              <w:t xml:space="preserve">- </w:t>
            </w:r>
            <w:r w:rsidRPr="00210B8F">
              <w:rPr>
                <w:b w:val="0"/>
                <w:sz w:val="26"/>
                <w:szCs w:val="26"/>
              </w:rPr>
              <w:t xml:space="preserve">Trường hợp hồ sơ đầy đủ, chính xác theo quy định thì tiếp nhận và in </w:t>
            </w:r>
            <w:r w:rsidRPr="00210B8F">
              <w:rPr>
                <w:b w:val="0"/>
                <w:sz w:val="26"/>
                <w:szCs w:val="26"/>
                <w:lang w:val="vi-VN"/>
              </w:rPr>
              <w:t>Giấy tiếp nhận hồ sơ và hẹn trả kết quả</w:t>
            </w:r>
            <w:r w:rsidRPr="00210B8F">
              <w:rPr>
                <w:b w:val="0"/>
                <w:sz w:val="26"/>
                <w:szCs w:val="26"/>
              </w:rPr>
              <w:t>. Chuyển sang</w:t>
            </w:r>
            <w:r w:rsidRPr="00210B8F">
              <w:rPr>
                <w:b w:val="0"/>
                <w:sz w:val="26"/>
                <w:szCs w:val="26"/>
                <w:lang w:val="vi-VN"/>
              </w:rPr>
              <w:t xml:space="preserve"> </w:t>
            </w:r>
            <w:r w:rsidRPr="00210B8F">
              <w:rPr>
                <w:b w:val="0"/>
                <w:sz w:val="26"/>
                <w:szCs w:val="26"/>
              </w:rPr>
              <w:t>bước 2</w:t>
            </w:r>
          </w:p>
          <w:p w14:paraId="20186B70" w14:textId="77777777" w:rsidR="004B21EE" w:rsidRPr="00210B8F" w:rsidRDefault="004B21EE" w:rsidP="00210B8F">
            <w:pPr>
              <w:pStyle w:val="Normal14pt"/>
              <w:spacing w:before="0" w:after="0"/>
              <w:jc w:val="both"/>
              <w:rPr>
                <w:b w:val="0"/>
                <w:sz w:val="26"/>
                <w:szCs w:val="26"/>
              </w:rPr>
            </w:pPr>
            <w:r w:rsidRPr="00210B8F">
              <w:rPr>
                <w:b w:val="0"/>
                <w:sz w:val="26"/>
                <w:szCs w:val="26"/>
                <w:lang w:val="vi-VN"/>
              </w:rPr>
              <w:t xml:space="preserve">- </w:t>
            </w:r>
            <w:r w:rsidRPr="00210B8F">
              <w:rPr>
                <w:b w:val="0"/>
                <w:sz w:val="26"/>
                <w:szCs w:val="26"/>
              </w:rPr>
              <w:t xml:space="preserve">Trường hợp hồ sơ chưa đầy đủ, chưa chính xác theo quy định thì hướng dẫn hoàn thiện, bổ sung và in </w:t>
            </w:r>
            <w:r w:rsidRPr="00210B8F">
              <w:rPr>
                <w:b w:val="0"/>
                <w:sz w:val="26"/>
                <w:szCs w:val="26"/>
                <w:lang w:val="vi-VN"/>
              </w:rPr>
              <w:t>Phiếu yêu cầu b</w:t>
            </w:r>
            <w:r w:rsidRPr="00210B8F">
              <w:rPr>
                <w:b w:val="0"/>
                <w:sz w:val="26"/>
                <w:szCs w:val="26"/>
              </w:rPr>
              <w:t xml:space="preserve">ổ </w:t>
            </w:r>
            <w:r w:rsidRPr="00210B8F">
              <w:rPr>
                <w:b w:val="0"/>
                <w:sz w:val="26"/>
                <w:szCs w:val="26"/>
                <w:lang w:val="vi-VN"/>
              </w:rPr>
              <w:t>sung, hoàn thiện hồ sơ</w:t>
            </w:r>
            <w:r w:rsidRPr="00210B8F">
              <w:rPr>
                <w:b w:val="0"/>
                <w:sz w:val="26"/>
                <w:szCs w:val="26"/>
              </w:rPr>
              <w:t>. Kết thúc quy trình.</w:t>
            </w:r>
          </w:p>
          <w:p w14:paraId="63DE5C6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648D09B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45CF969" w14:textId="77777777" w:rsidTr="00AE0546">
        <w:tc>
          <w:tcPr>
            <w:tcW w:w="1242" w:type="dxa"/>
            <w:vAlign w:val="center"/>
          </w:tcPr>
          <w:p w14:paraId="546D26D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7A78EF4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0C7FA44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chuyển hồ sơ đến Ủy ban nhân dân cấp xã nơi có đất</w:t>
            </w:r>
          </w:p>
        </w:tc>
        <w:tc>
          <w:tcPr>
            <w:tcW w:w="1417" w:type="dxa"/>
            <w:vAlign w:val="center"/>
          </w:tcPr>
          <w:p w14:paraId="17CED20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59E4496A" w14:textId="77777777" w:rsidTr="00AE0546">
        <w:tc>
          <w:tcPr>
            <w:tcW w:w="1242" w:type="dxa"/>
            <w:vAlign w:val="center"/>
          </w:tcPr>
          <w:p w14:paraId="2DD9364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0104AC8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Phòng Kinh tế/phòng Kinh tế - Hạ tầng và đô thị tại U</w:t>
            </w:r>
            <w:r w:rsidRPr="00FD7A2A">
              <w:rPr>
                <w:rFonts w:ascii="Times New Roman" w:eastAsia="MS Mincho" w:hAnsi="Times New Roman" w:cs="Times New Roman"/>
                <w:bCs/>
                <w:sz w:val="26"/>
                <w:szCs w:val="26"/>
                <w:lang w:eastAsia="ja-JP"/>
              </w:rPr>
              <w:t>BND cấp xã</w:t>
            </w:r>
          </w:p>
        </w:tc>
        <w:tc>
          <w:tcPr>
            <w:tcW w:w="8959" w:type="dxa"/>
            <w:vAlign w:val="center"/>
          </w:tcPr>
          <w:p w14:paraId="2B5C2D6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w:t>
            </w:r>
            <w:r w:rsidRPr="00FD7A2A">
              <w:rPr>
                <w:rFonts w:ascii="Times New Roman" w:eastAsia="MS Mincho" w:hAnsi="Times New Roman" w:cs="Times New Roman"/>
                <w:bCs/>
                <w:sz w:val="26"/>
                <w:szCs w:val="26"/>
                <w:lang w:eastAsia="ja-JP"/>
              </w:rPr>
              <w:t xml:space="preserve"> Thẩm định, xác nhận </w:t>
            </w:r>
            <w:r w:rsidRPr="00FD7A2A">
              <w:rPr>
                <w:rFonts w:ascii="Times New Roman" w:hAnsi="Times New Roman" w:cs="Times New Roman"/>
                <w:sz w:val="26"/>
                <w:szCs w:val="26"/>
              </w:rPr>
              <w:t>hiện trạng sử dụng đất; tình trạng tranh chấp đất đai</w:t>
            </w:r>
          </w:p>
        </w:tc>
        <w:tc>
          <w:tcPr>
            <w:tcW w:w="1417" w:type="dxa"/>
            <w:vAlign w:val="center"/>
          </w:tcPr>
          <w:p w14:paraId="0A46D19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11 ngày</w:t>
            </w:r>
          </w:p>
        </w:tc>
      </w:tr>
      <w:tr w:rsidR="004B21EE" w:rsidRPr="00FD7A2A" w14:paraId="7B0A288B" w14:textId="77777777" w:rsidTr="00AE0546">
        <w:tc>
          <w:tcPr>
            <w:tcW w:w="1242" w:type="dxa"/>
            <w:vAlign w:val="center"/>
          </w:tcPr>
          <w:p w14:paraId="25E153B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5056754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Pr="00FD7A2A">
              <w:rPr>
                <w:rFonts w:ascii="Times New Roman" w:eastAsia="MS Mincho" w:hAnsi="Times New Roman" w:cs="Times New Roman"/>
                <w:bCs/>
                <w:sz w:val="26"/>
                <w:szCs w:val="26"/>
                <w:lang w:eastAsia="ja-JP"/>
              </w:rPr>
              <w:t>UBND cấp xã</w:t>
            </w:r>
          </w:p>
        </w:tc>
        <w:tc>
          <w:tcPr>
            <w:tcW w:w="8959" w:type="dxa"/>
            <w:vAlign w:val="center"/>
          </w:tcPr>
          <w:p w14:paraId="1FDE8CD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eastAsia="MS Mincho" w:hAnsi="Times New Roman" w:cs="Times New Roman"/>
                <w:bCs/>
                <w:sz w:val="26"/>
                <w:szCs w:val="26"/>
                <w:lang w:eastAsia="ja-JP"/>
              </w:rPr>
              <w:t>Ký duyệt hồ sơ k</w:t>
            </w:r>
            <w:r w:rsidRPr="00FD7A2A">
              <w:rPr>
                <w:rFonts w:ascii="Times New Roman" w:hAnsi="Times New Roman" w:cs="Times New Roman"/>
                <w:sz w:val="26"/>
                <w:szCs w:val="26"/>
              </w:rPr>
              <w:t>ết quả xác nhận</w:t>
            </w:r>
          </w:p>
        </w:tc>
        <w:tc>
          <w:tcPr>
            <w:tcW w:w="1417" w:type="dxa"/>
            <w:vAlign w:val="center"/>
          </w:tcPr>
          <w:p w14:paraId="37CE291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44907EE4" w14:textId="77777777" w:rsidTr="00AE0546">
        <w:tc>
          <w:tcPr>
            <w:tcW w:w="1242" w:type="dxa"/>
            <w:vAlign w:val="center"/>
          </w:tcPr>
          <w:p w14:paraId="4FC2659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6FC1217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5F2D752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Thẩm định, chuyển thông tin địa chính xác định nghĩa vụ tài chính/</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DF3FF2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04 ngày</w:t>
            </w:r>
          </w:p>
        </w:tc>
      </w:tr>
      <w:tr w:rsidR="004B21EE" w:rsidRPr="00FD7A2A" w14:paraId="1FE19AF3" w14:textId="77777777" w:rsidTr="00AE0546">
        <w:tc>
          <w:tcPr>
            <w:tcW w:w="1242" w:type="dxa"/>
            <w:vAlign w:val="center"/>
          </w:tcPr>
          <w:p w14:paraId="7660D74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7C2EBE10" w14:textId="6724E02F"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công chức </w:t>
            </w:r>
            <w:r w:rsidR="001A3E4A">
              <w:rPr>
                <w:rFonts w:ascii="Times New Roman" w:hAnsi="Times New Roman" w:cs="Times New Roman"/>
                <w:sz w:val="26"/>
                <w:szCs w:val="26"/>
                <w:shd w:val="clear" w:color="auto" w:fill="FFFFFF"/>
              </w:rPr>
              <w:t>Cơ quan Thuế</w:t>
            </w:r>
          </w:p>
        </w:tc>
        <w:tc>
          <w:tcPr>
            <w:tcW w:w="8959" w:type="dxa"/>
            <w:vAlign w:val="center"/>
          </w:tcPr>
          <w:p w14:paraId="283E69EB" w14:textId="3D221953"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7D722AD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387236A" w14:textId="77777777" w:rsidTr="00AE0546">
        <w:tc>
          <w:tcPr>
            <w:tcW w:w="1242" w:type="dxa"/>
            <w:vAlign w:val="center"/>
          </w:tcPr>
          <w:p w14:paraId="2D021C0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44FA9B93" w14:textId="77777777" w:rsidR="004B21EE" w:rsidRPr="00210B8F" w:rsidRDefault="004B21EE" w:rsidP="00210B8F">
            <w:pPr>
              <w:jc w:val="both"/>
              <w:rPr>
                <w:rFonts w:ascii="Times New Roman" w:hAnsi="Times New Roman" w:cs="Times New Roman"/>
                <w:color w:val="auto"/>
                <w:sz w:val="26"/>
                <w:szCs w:val="26"/>
              </w:rPr>
            </w:pPr>
            <w:r w:rsidRPr="00210B8F">
              <w:rPr>
                <w:rFonts w:ascii="Times New Roman" w:hAnsi="Times New Roman" w:cs="Times New Roman"/>
                <w:color w:val="auto"/>
                <w:sz w:val="26"/>
                <w:szCs w:val="26"/>
              </w:rPr>
              <w:t xml:space="preserve">Cán bộ Một cửa </w:t>
            </w:r>
          </w:p>
        </w:tc>
        <w:tc>
          <w:tcPr>
            <w:tcW w:w="8959" w:type="dxa"/>
            <w:vAlign w:val="center"/>
          </w:tcPr>
          <w:p w14:paraId="5D2F3E7A" w14:textId="77777777" w:rsidR="004B21EE" w:rsidRPr="00210B8F" w:rsidRDefault="004B21EE" w:rsidP="00210B8F">
            <w:pPr>
              <w:pStyle w:val="Normal14pt"/>
              <w:spacing w:before="0" w:after="0"/>
              <w:jc w:val="both"/>
              <w:rPr>
                <w:b w:val="0"/>
                <w:bCs w:val="0"/>
                <w:sz w:val="26"/>
                <w:szCs w:val="26"/>
              </w:rPr>
            </w:pPr>
            <w:r w:rsidRPr="00210B8F">
              <w:rPr>
                <w:b w:val="0"/>
                <w:bCs w:val="0"/>
                <w:sz w:val="26"/>
                <w:szCs w:val="26"/>
              </w:rPr>
              <w:t>- Dừng tính thời gian;</w:t>
            </w:r>
          </w:p>
          <w:p w14:paraId="787CB39F" w14:textId="052B8234" w:rsidR="004B21EE" w:rsidRPr="00210B8F" w:rsidRDefault="004B21EE" w:rsidP="00210B8F">
            <w:pPr>
              <w:pStyle w:val="Normal14pt"/>
              <w:spacing w:before="0" w:after="0"/>
              <w:jc w:val="both"/>
              <w:rPr>
                <w:b w:val="0"/>
                <w:sz w:val="26"/>
                <w:szCs w:val="26"/>
              </w:rPr>
            </w:pPr>
            <w:r w:rsidRPr="00210B8F">
              <w:rPr>
                <w:b w:val="0"/>
                <w:sz w:val="26"/>
                <w:szCs w:val="26"/>
              </w:rPr>
              <w:lastRenderedPageBreak/>
              <w:t xml:space="preserve">- Tiếp nhận chứng từ hoàn thành nghĩa vụ tài chính của người sử dụng đất hoặc thông tin từ cơ sở dữ liệu </w:t>
            </w:r>
            <w:r w:rsidR="001A3E4A">
              <w:rPr>
                <w:b w:val="0"/>
                <w:sz w:val="26"/>
                <w:szCs w:val="26"/>
              </w:rPr>
              <w:t>Cơ quan Thuế</w:t>
            </w:r>
            <w:r w:rsidRPr="00210B8F">
              <w:rPr>
                <w:b w:val="0"/>
                <w:sz w:val="26"/>
                <w:szCs w:val="26"/>
              </w:rPr>
              <w:t xml:space="preserve"> liên thông hoặc giấy tờ chứng minh đã hoàn thành nghĩa vụ tài chính.</w:t>
            </w:r>
          </w:p>
        </w:tc>
        <w:tc>
          <w:tcPr>
            <w:tcW w:w="1417" w:type="dxa"/>
            <w:vAlign w:val="center"/>
          </w:tcPr>
          <w:p w14:paraId="6303CAC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Dừng tính</w:t>
            </w:r>
          </w:p>
        </w:tc>
      </w:tr>
      <w:tr w:rsidR="004B21EE" w:rsidRPr="00FD7A2A" w14:paraId="5A31154D" w14:textId="77777777" w:rsidTr="00AE0546">
        <w:tc>
          <w:tcPr>
            <w:tcW w:w="1242" w:type="dxa"/>
            <w:vAlign w:val="center"/>
          </w:tcPr>
          <w:p w14:paraId="12665B4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7BC9388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Chi nhánh Văn phòng đăng ký đất đai</w:t>
            </w:r>
          </w:p>
        </w:tc>
        <w:tc>
          <w:tcPr>
            <w:tcW w:w="8959" w:type="dxa"/>
            <w:vAlign w:val="center"/>
          </w:tcPr>
          <w:p w14:paraId="718A0BD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57F5734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7E533BF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24F1E943" w14:textId="77777777" w:rsidTr="00AE0546">
        <w:tc>
          <w:tcPr>
            <w:tcW w:w="1242" w:type="dxa"/>
            <w:vAlign w:val="center"/>
          </w:tcPr>
          <w:p w14:paraId="280B146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261" w:type="dxa"/>
            <w:vAlign w:val="center"/>
          </w:tcPr>
          <w:p w14:paraId="4C1A565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Chi nhánh Văn phòng đăng ký đất đai</w:t>
            </w:r>
          </w:p>
        </w:tc>
        <w:tc>
          <w:tcPr>
            <w:tcW w:w="8959" w:type="dxa"/>
            <w:vAlign w:val="center"/>
          </w:tcPr>
          <w:p w14:paraId="296EED7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nhận/Thông báo từ chối giải quyết hồ sơ lý do.</w:t>
            </w:r>
          </w:p>
        </w:tc>
        <w:tc>
          <w:tcPr>
            <w:tcW w:w="1417" w:type="dxa"/>
            <w:vAlign w:val="center"/>
          </w:tcPr>
          <w:p w14:paraId="1F97FD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73E55A2" w14:textId="77777777" w:rsidTr="00AE0546">
        <w:tc>
          <w:tcPr>
            <w:tcW w:w="1242" w:type="dxa"/>
            <w:vAlign w:val="center"/>
          </w:tcPr>
          <w:p w14:paraId="6F8E861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261" w:type="dxa"/>
            <w:vAlign w:val="center"/>
          </w:tcPr>
          <w:p w14:paraId="49BBA0A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 xml:space="preserve">nhân viên tại </w:t>
            </w:r>
            <w:r w:rsidRPr="00FD7A2A">
              <w:rPr>
                <w:rFonts w:ascii="Times New Roman" w:hAnsi="Times New Roman" w:cs="Times New Roman"/>
                <w:sz w:val="26"/>
                <w:szCs w:val="26"/>
              </w:rPr>
              <w:t>Chi nhánh Văn phòng đăng ký đất đai</w:t>
            </w:r>
          </w:p>
        </w:tc>
        <w:tc>
          <w:tcPr>
            <w:tcW w:w="8959" w:type="dxa"/>
            <w:vAlign w:val="center"/>
          </w:tcPr>
          <w:p w14:paraId="3E10428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 xml:space="preserve"> </w:t>
            </w:r>
          </w:p>
          <w:p w14:paraId="10D5E10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7827BB0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1E058BFD" w14:textId="77777777" w:rsidTr="00AE0546">
        <w:tc>
          <w:tcPr>
            <w:tcW w:w="1242" w:type="dxa"/>
            <w:vAlign w:val="center"/>
          </w:tcPr>
          <w:p w14:paraId="1D67DEE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261" w:type="dxa"/>
            <w:vAlign w:val="center"/>
          </w:tcPr>
          <w:p w14:paraId="34DFF0F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0E2CA09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1192DF9" w14:textId="77777777" w:rsidR="004B21EE" w:rsidRPr="00FD7A2A" w:rsidRDefault="004B21EE" w:rsidP="00FD7A2A">
            <w:pPr>
              <w:jc w:val="center"/>
              <w:rPr>
                <w:rFonts w:ascii="Times New Roman" w:hAnsi="Times New Roman" w:cs="Times New Roman"/>
                <w:sz w:val="26"/>
                <w:szCs w:val="26"/>
              </w:rPr>
            </w:pPr>
          </w:p>
        </w:tc>
      </w:tr>
      <w:tr w:rsidR="004B21EE" w:rsidRPr="00FD7A2A" w14:paraId="0CE0A384" w14:textId="77777777" w:rsidTr="00AE0546">
        <w:tc>
          <w:tcPr>
            <w:tcW w:w="1242" w:type="dxa"/>
            <w:vAlign w:val="center"/>
          </w:tcPr>
          <w:p w14:paraId="55D83D47"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63B3BADC"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0114839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0B09AA8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30 ngày</w:t>
            </w:r>
          </w:p>
        </w:tc>
      </w:tr>
    </w:tbl>
    <w:p w14:paraId="20EDB817" w14:textId="77777777" w:rsidR="004B21EE" w:rsidRPr="00FD7A2A" w:rsidRDefault="004B21EE" w:rsidP="00FD7A2A">
      <w:pPr>
        <w:ind w:firstLine="567"/>
        <w:jc w:val="both"/>
        <w:rPr>
          <w:rFonts w:ascii="Times New Roman" w:hAnsi="Times New Roman" w:cs="Times New Roman"/>
          <w:b/>
          <w:sz w:val="26"/>
          <w:szCs w:val="26"/>
          <w:shd w:val="clear" w:color="auto" w:fill="FFFFFF"/>
        </w:rPr>
      </w:pPr>
    </w:p>
    <w:bookmarkEnd w:id="2"/>
    <w:p w14:paraId="5ABBFDDE"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8. </w:t>
      </w:r>
      <w:r w:rsidRPr="00FD7A2A">
        <w:rPr>
          <w:rFonts w:ascii="Times New Roman" w:hAnsi="Times New Roman" w:cs="Times New Roman"/>
          <w:b/>
          <w:sz w:val="26"/>
          <w:szCs w:val="26"/>
        </w:rPr>
        <w:t>Cấp đổi Giấy chứng nhận quyền sử dụng đất, quyền sở hữu tài sản gắn liền với đất</w:t>
      </w:r>
      <w:r w:rsidRPr="00FD7A2A">
        <w:rPr>
          <w:rFonts w:ascii="Times New Roman" w:eastAsia="Arial" w:hAnsi="Times New Roman" w:cs="Times New Roman"/>
          <w:b/>
          <w:sz w:val="26"/>
          <w:szCs w:val="26"/>
        </w:rPr>
        <w:t>.</w:t>
      </w:r>
    </w:p>
    <w:p w14:paraId="790715FC"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1.012783</w:t>
      </w:r>
      <w:r w:rsidRPr="00FD7A2A">
        <w:rPr>
          <w:rFonts w:ascii="Times New Roman" w:hAnsi="Times New Roman" w:cs="Times New Roman"/>
          <w:sz w:val="26"/>
          <w:szCs w:val="26"/>
          <w:shd w:val="clear" w:color="auto" w:fill="FFFFFF"/>
        </w:rPr>
        <w:t>, có 03 quy trình.</w:t>
      </w:r>
    </w:p>
    <w:p w14:paraId="1FE34F19"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8.1. </w:t>
      </w:r>
      <w:r w:rsidRPr="00FD7A2A">
        <w:rPr>
          <w:rFonts w:ascii="Times New Roman" w:hAnsi="Times New Roman" w:cs="Times New Roman"/>
          <w:b/>
          <w:sz w:val="26"/>
          <w:szCs w:val="26"/>
        </w:rPr>
        <w:t xml:space="preserve">Cấp đổi Giấy chứng nhận quyền sử dụng đất, quyền sở hữu tài sản gắn liền với đất </w:t>
      </w:r>
      <w:r w:rsidRPr="00FD7A2A">
        <w:rPr>
          <w:rFonts w:ascii="Times New Roman" w:eastAsia="Arial" w:hAnsi="Times New Roman" w:cs="Times New Roman"/>
          <w:b/>
          <w:sz w:val="26"/>
          <w:szCs w:val="26"/>
        </w:rPr>
        <w:t>-</w:t>
      </w:r>
      <w:r w:rsidRPr="00FD7A2A">
        <w:rPr>
          <w:rFonts w:ascii="Times New Roman" w:hAnsi="Times New Roman" w:cs="Times New Roman"/>
          <w:b/>
          <w:sz w:val="26"/>
          <w:szCs w:val="26"/>
        </w:rPr>
        <w:t xml:space="preserve"> Đối với trường hợp cấp đổi Giấy chứng nhận quy định tại các điểm a, b, c, d, đ, e và g khoản 1 Mục VII C Phần 5 Phụ lục 1 Nghị định số 151/2024/NĐ-CP - Đối với trường hợp còn lại</w:t>
      </w:r>
      <w:r w:rsidRPr="00FD7A2A">
        <w:rPr>
          <w:rFonts w:ascii="Times New Roman" w:eastAsia="Arial" w:hAnsi="Times New Roman" w:cs="Times New Roman"/>
          <w:b/>
          <w:sz w:val="26"/>
          <w:szCs w:val="26"/>
        </w:rPr>
        <w:t>.</w:t>
      </w:r>
    </w:p>
    <w:p w14:paraId="6E5E30F2"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1.012783</w:t>
      </w:r>
      <w:r w:rsidRPr="00FD7A2A">
        <w:rPr>
          <w:rFonts w:ascii="Times New Roman" w:hAnsi="Times New Roman" w:cs="Times New Roman"/>
          <w:sz w:val="26"/>
          <w:szCs w:val="26"/>
          <w:shd w:val="clear" w:color="auto" w:fill="FFFFFF"/>
        </w:rPr>
        <w:t>-1.1</w:t>
      </w:r>
    </w:p>
    <w:p w14:paraId="2E889CF7"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49FA7CAE"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cá nhân nước ngoài chuyển Văn phòng đăng ký đất đai tỉnh giải quyết.</w:t>
      </w:r>
    </w:p>
    <w:p w14:paraId="298E0DF5"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cộng đồng dân cư, người gốc Việt Nam định cư ở nước ngoài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13F9FCF1" w14:textId="77777777" w:rsidTr="00210B8F">
        <w:tc>
          <w:tcPr>
            <w:tcW w:w="1242" w:type="dxa"/>
            <w:shd w:val="clear" w:color="auto" w:fill="E7E6E6"/>
            <w:vAlign w:val="center"/>
          </w:tcPr>
          <w:p w14:paraId="49BA3550"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079C189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0A67A96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45DB9543" w14:textId="59BAB08E" w:rsidR="004B21EE" w:rsidRPr="004418A5"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28C412BE" w14:textId="77777777" w:rsidTr="00210B8F">
        <w:tc>
          <w:tcPr>
            <w:tcW w:w="1242" w:type="dxa"/>
            <w:vAlign w:val="center"/>
          </w:tcPr>
          <w:p w14:paraId="7869559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7C061404" w14:textId="77777777" w:rsidR="004B21EE" w:rsidRPr="00FD7A2A" w:rsidRDefault="004B21EE" w:rsidP="00FD7A2A">
            <w:pPr>
              <w:jc w:val="both"/>
              <w:rPr>
                <w:rFonts w:ascii="Times New Roman" w:hAnsi="Times New Roman" w:cs="Times New Roman"/>
                <w:sz w:val="26"/>
                <w:szCs w:val="26"/>
              </w:rPr>
            </w:pPr>
            <w:r w:rsidRPr="004418A5">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w:t>
            </w:r>
            <w:r w:rsidRPr="00FD7A2A">
              <w:rPr>
                <w:rFonts w:ascii="Times New Roman" w:hAnsi="Times New Roman" w:cs="Times New Roman"/>
                <w:color w:val="FF0000"/>
                <w:sz w:val="26"/>
                <w:szCs w:val="26"/>
              </w:rPr>
              <w:t xml:space="preserve"> </w:t>
            </w:r>
            <w:r w:rsidRPr="004418A5">
              <w:rPr>
                <w:rFonts w:ascii="Times New Roman" w:hAnsi="Times New Roman" w:cs="Times New Roman"/>
                <w:color w:val="auto"/>
                <w:sz w:val="26"/>
                <w:szCs w:val="26"/>
              </w:rPr>
              <w:lastRenderedPageBreak/>
              <w:t>(gọi tắt Cán bộ Một cửa)</w:t>
            </w:r>
          </w:p>
        </w:tc>
        <w:tc>
          <w:tcPr>
            <w:tcW w:w="8959" w:type="dxa"/>
            <w:vAlign w:val="center"/>
          </w:tcPr>
          <w:p w14:paraId="103ACF46"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lastRenderedPageBreak/>
              <w:t xml:space="preserve">Hướng dẫn, tiếp nhận </w:t>
            </w:r>
            <w:r w:rsidRPr="00FD7A2A">
              <w:rPr>
                <w:rFonts w:ascii="Times New Roman" w:hAnsi="Times New Roman" w:cs="Times New Roman"/>
                <w:sz w:val="26"/>
                <w:szCs w:val="26"/>
              </w:rPr>
              <w:t>hồ sơ.</w:t>
            </w:r>
          </w:p>
          <w:p w14:paraId="3B2E609C" w14:textId="77777777" w:rsidR="004B21EE" w:rsidRPr="004418A5" w:rsidRDefault="004B21EE" w:rsidP="004418A5">
            <w:pPr>
              <w:pStyle w:val="Normal14pt"/>
              <w:spacing w:before="0" w:after="0"/>
              <w:jc w:val="both"/>
              <w:rPr>
                <w:b w:val="0"/>
                <w:sz w:val="26"/>
                <w:szCs w:val="26"/>
              </w:rPr>
            </w:pPr>
            <w:r w:rsidRPr="004418A5">
              <w:rPr>
                <w:b w:val="0"/>
                <w:sz w:val="26"/>
                <w:szCs w:val="26"/>
                <w:lang w:val="vi-VN"/>
              </w:rPr>
              <w:t xml:space="preserve">- </w:t>
            </w:r>
            <w:r w:rsidRPr="004418A5">
              <w:rPr>
                <w:b w:val="0"/>
                <w:sz w:val="26"/>
                <w:szCs w:val="26"/>
              </w:rPr>
              <w:t xml:space="preserve">Trường hợp hồ sơ đầy đủ, chính xác theo quy định thì tiếp nhận và in </w:t>
            </w:r>
            <w:r w:rsidRPr="004418A5">
              <w:rPr>
                <w:b w:val="0"/>
                <w:sz w:val="26"/>
                <w:szCs w:val="26"/>
                <w:lang w:val="vi-VN"/>
              </w:rPr>
              <w:t>Giấy tiếp nhận hồ sơ và hẹn trả kết quả</w:t>
            </w:r>
            <w:r w:rsidRPr="004418A5">
              <w:rPr>
                <w:b w:val="0"/>
                <w:sz w:val="26"/>
                <w:szCs w:val="26"/>
              </w:rPr>
              <w:t>. Chuyển sang</w:t>
            </w:r>
            <w:r w:rsidRPr="004418A5">
              <w:rPr>
                <w:b w:val="0"/>
                <w:sz w:val="26"/>
                <w:szCs w:val="26"/>
                <w:lang w:val="vi-VN"/>
              </w:rPr>
              <w:t xml:space="preserve"> </w:t>
            </w:r>
            <w:r w:rsidRPr="004418A5">
              <w:rPr>
                <w:b w:val="0"/>
                <w:sz w:val="26"/>
                <w:szCs w:val="26"/>
              </w:rPr>
              <w:t>bước 2</w:t>
            </w:r>
          </w:p>
          <w:p w14:paraId="7D3D12A4" w14:textId="77777777" w:rsidR="004B21EE" w:rsidRPr="004418A5" w:rsidRDefault="004B21EE" w:rsidP="004418A5">
            <w:pPr>
              <w:pStyle w:val="Normal14pt"/>
              <w:spacing w:before="0" w:after="0"/>
              <w:jc w:val="both"/>
              <w:rPr>
                <w:b w:val="0"/>
                <w:sz w:val="26"/>
                <w:szCs w:val="26"/>
              </w:rPr>
            </w:pPr>
            <w:r w:rsidRPr="004418A5">
              <w:rPr>
                <w:b w:val="0"/>
                <w:sz w:val="26"/>
                <w:szCs w:val="26"/>
                <w:lang w:val="vi-VN"/>
              </w:rPr>
              <w:t xml:space="preserve">- </w:t>
            </w:r>
            <w:r w:rsidRPr="004418A5">
              <w:rPr>
                <w:b w:val="0"/>
                <w:sz w:val="26"/>
                <w:szCs w:val="26"/>
              </w:rPr>
              <w:t xml:space="preserve">Trường hợp hồ sơ chưa đầy đủ, chưa chính xác theo quy định thì hướng dẫn hoàn thiện, bổ sung và in </w:t>
            </w:r>
            <w:r w:rsidRPr="004418A5">
              <w:rPr>
                <w:b w:val="0"/>
                <w:sz w:val="26"/>
                <w:szCs w:val="26"/>
                <w:lang w:val="vi-VN"/>
              </w:rPr>
              <w:t>Phiếu yêu cầu b</w:t>
            </w:r>
            <w:r w:rsidRPr="004418A5">
              <w:rPr>
                <w:b w:val="0"/>
                <w:sz w:val="26"/>
                <w:szCs w:val="26"/>
              </w:rPr>
              <w:t xml:space="preserve">ổ </w:t>
            </w:r>
            <w:r w:rsidRPr="004418A5">
              <w:rPr>
                <w:b w:val="0"/>
                <w:sz w:val="26"/>
                <w:szCs w:val="26"/>
                <w:lang w:val="vi-VN"/>
              </w:rPr>
              <w:t>sung, hoàn thiện hồ sơ</w:t>
            </w:r>
            <w:r w:rsidRPr="004418A5">
              <w:rPr>
                <w:b w:val="0"/>
                <w:sz w:val="26"/>
                <w:szCs w:val="26"/>
              </w:rPr>
              <w:t>. Kết thúc quy trình.</w:t>
            </w:r>
          </w:p>
          <w:p w14:paraId="2B0112D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Trường hợp từ chối tiếp nhận hồ sơ thì lập Phiếu từ chối tiếp nhận giải quyết hồ sơ. </w:t>
            </w:r>
            <w:r w:rsidRPr="00FD7A2A">
              <w:rPr>
                <w:rFonts w:ascii="Times New Roman" w:hAnsi="Times New Roman" w:cs="Times New Roman"/>
                <w:sz w:val="26"/>
                <w:szCs w:val="26"/>
              </w:rPr>
              <w:lastRenderedPageBreak/>
              <w:t>Kết thúc quy trình.</w:t>
            </w:r>
          </w:p>
        </w:tc>
        <w:tc>
          <w:tcPr>
            <w:tcW w:w="1417" w:type="dxa"/>
            <w:vAlign w:val="center"/>
          </w:tcPr>
          <w:p w14:paraId="633CA64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76C5892F" w14:textId="77777777" w:rsidTr="00210B8F">
        <w:tc>
          <w:tcPr>
            <w:tcW w:w="1242" w:type="dxa"/>
            <w:vAlign w:val="center"/>
          </w:tcPr>
          <w:p w14:paraId="050FBCC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47CA934F" w14:textId="036A0290"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4182163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369A1D2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Khai thác, sử dụng thông tin về tình trạng hôn nhân trong Cơ sở dữ liệu quốc gia về dân cư trường hợp cấp đổi Giấy chứng nhận quyền sử dụng đất, quyền sở hữu tài sản gắn liền với đất để ghi cả họ, tên vợ và họ, tên chồng.</w:t>
            </w:r>
          </w:p>
          <w:p w14:paraId="515C783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thực địa và đối chiếu với hồ sơ đăng ký, cấp Giấy chứng nhận đã cấp để xác định đúng vị trí thửa đất trường hợp vị trí thửa đất trên Giấy chứng nhận đã cấp không chính xác so với vị trí thực tế.</w:t>
            </w:r>
          </w:p>
          <w:p w14:paraId="637BDDA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21F2E7B9"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EB06371" w14:textId="49A2A52C"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Trường hợp phải thực hiện nghĩa vụ tài chính thì gia hạn hồ sơ 05 ngày làm việc để chuyển thông tin đến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để xác định nghĩa vụ tài chính theo quy định</w:t>
            </w:r>
          </w:p>
        </w:tc>
        <w:tc>
          <w:tcPr>
            <w:tcW w:w="1417" w:type="dxa"/>
            <w:vAlign w:val="center"/>
          </w:tcPr>
          <w:p w14:paraId="4FE3F1F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2,25 ngày</w:t>
            </w:r>
          </w:p>
        </w:tc>
      </w:tr>
      <w:tr w:rsidR="004B21EE" w:rsidRPr="00FD7A2A" w14:paraId="0B13EEA3" w14:textId="77777777" w:rsidTr="00210B8F">
        <w:tc>
          <w:tcPr>
            <w:tcW w:w="1242" w:type="dxa"/>
            <w:vAlign w:val="center"/>
          </w:tcPr>
          <w:p w14:paraId="132CB9B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35DDCC8B" w14:textId="7D2370F3"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18FCBE4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Tổng hợp, trình hồ sơ </w:t>
            </w:r>
          </w:p>
          <w:p w14:paraId="331C4BB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5F92500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F380F0F" w14:textId="77777777" w:rsidTr="00210B8F">
        <w:tc>
          <w:tcPr>
            <w:tcW w:w="1242" w:type="dxa"/>
            <w:vAlign w:val="center"/>
          </w:tcPr>
          <w:p w14:paraId="16B6A68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781E5AA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3F89D1C7"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 Ký duyệt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5418FD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DFB78BB" w14:textId="77777777" w:rsidTr="00210B8F">
        <w:tc>
          <w:tcPr>
            <w:tcW w:w="1242" w:type="dxa"/>
            <w:vAlign w:val="center"/>
          </w:tcPr>
          <w:p w14:paraId="04A6982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0626F02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Văn thư Văn phòng đăng ký đất đai tỉnh/Chi nhánh Văn phòng Đăng ký đất đai</w:t>
            </w:r>
          </w:p>
        </w:tc>
        <w:tc>
          <w:tcPr>
            <w:tcW w:w="8959" w:type="dxa"/>
            <w:vAlign w:val="center"/>
          </w:tcPr>
          <w:p w14:paraId="1ED6AFB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 xml:space="preserve"> </w:t>
            </w:r>
          </w:p>
          <w:p w14:paraId="2D1F491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2443896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3FC0E208" w14:textId="77777777" w:rsidTr="00210B8F">
        <w:tc>
          <w:tcPr>
            <w:tcW w:w="1242" w:type="dxa"/>
            <w:vAlign w:val="center"/>
          </w:tcPr>
          <w:p w14:paraId="435373E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73913F5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2637430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112F800" w14:textId="77777777" w:rsidR="004B21EE" w:rsidRPr="00FD7A2A" w:rsidRDefault="004B21EE" w:rsidP="00FD7A2A">
            <w:pPr>
              <w:jc w:val="center"/>
              <w:rPr>
                <w:rFonts w:ascii="Times New Roman" w:hAnsi="Times New Roman" w:cs="Times New Roman"/>
                <w:sz w:val="26"/>
                <w:szCs w:val="26"/>
              </w:rPr>
            </w:pPr>
          </w:p>
        </w:tc>
      </w:tr>
      <w:tr w:rsidR="004B21EE" w:rsidRPr="00FD7A2A" w14:paraId="5F6E97CA" w14:textId="77777777" w:rsidTr="00210B8F">
        <w:tc>
          <w:tcPr>
            <w:tcW w:w="1242" w:type="dxa"/>
            <w:vAlign w:val="center"/>
          </w:tcPr>
          <w:p w14:paraId="65AC1210"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153DE2C1"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0230D2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25F5BD5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05 ngày</w:t>
            </w:r>
          </w:p>
        </w:tc>
      </w:tr>
    </w:tbl>
    <w:p w14:paraId="1F6C4E91"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lastRenderedPageBreak/>
        <w:t xml:space="preserve">8.2. </w:t>
      </w:r>
      <w:r w:rsidRPr="00FD7A2A">
        <w:rPr>
          <w:rFonts w:ascii="Times New Roman" w:hAnsi="Times New Roman" w:cs="Times New Roman"/>
          <w:b/>
          <w:sz w:val="26"/>
          <w:szCs w:val="26"/>
        </w:rPr>
        <w:t>Cấp đổi Giấy chứng nhận quyền sử dụng đất, quyền sở hữu tài sản gắn liền với đất</w:t>
      </w:r>
      <w:r w:rsidRPr="00FD7A2A">
        <w:rPr>
          <w:rFonts w:ascii="Times New Roman" w:eastAsia="Arial" w:hAnsi="Times New Roman" w:cs="Times New Roman"/>
          <w:b/>
          <w:sz w:val="26"/>
          <w:szCs w:val="26"/>
        </w:rPr>
        <w:t xml:space="preserve"> -</w:t>
      </w:r>
      <w:r w:rsidRPr="00FD7A2A">
        <w:rPr>
          <w:rFonts w:ascii="Times New Roman" w:hAnsi="Times New Roman" w:cs="Times New Roman"/>
          <w:b/>
          <w:sz w:val="26"/>
          <w:szCs w:val="26"/>
        </w:rPr>
        <w:t xml:space="preserve"> Đối với trường hợp cấp đổi Giấy chứng nhận quy định tại các điểm a, b, c, d, đ, e và g khoản 1 Mục VII C Phần 5 Phụ lục 1 Nghị định số 151/2024/NĐ-CP - Đối với trường hợp </w:t>
      </w:r>
      <w:r w:rsidRPr="00FD7A2A">
        <w:rPr>
          <w:rFonts w:ascii="Times New Roman" w:eastAsia="Arial" w:hAnsi="Times New Roman" w:cs="Times New Roman"/>
          <w:b/>
          <w:sz w:val="26"/>
          <w:szCs w:val="26"/>
        </w:rPr>
        <w:t>thuộc các xã miền núi, hải đảo, vùng sâu, vùng xa, vùng có điều kiện kinh tế - xã hội khó khăn, vùng có điều kiện kinh tế - xã hội đặc biệt khó khăn.</w:t>
      </w:r>
    </w:p>
    <w:p w14:paraId="190ED9BC"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1.012783</w:t>
      </w:r>
      <w:r w:rsidRPr="00FD7A2A">
        <w:rPr>
          <w:rFonts w:ascii="Times New Roman" w:hAnsi="Times New Roman" w:cs="Times New Roman"/>
          <w:sz w:val="26"/>
          <w:szCs w:val="26"/>
          <w:shd w:val="clear" w:color="auto" w:fill="FFFFFF"/>
        </w:rPr>
        <w:t>-1.2</w:t>
      </w:r>
    </w:p>
    <w:p w14:paraId="69C3B897"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148D7B02"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cá nhân nước ngoài chuyển Văn phòng đăng ký đất đai tỉnh giải quyết.</w:t>
      </w:r>
    </w:p>
    <w:p w14:paraId="12B4C2C3"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cộng đồng dân cư, người gốc Việt Nam định cư ở nước ngoài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78E68EB9" w14:textId="77777777" w:rsidTr="00E44F16">
        <w:tc>
          <w:tcPr>
            <w:tcW w:w="1242" w:type="dxa"/>
            <w:shd w:val="clear" w:color="auto" w:fill="E7E6E6"/>
            <w:vAlign w:val="center"/>
          </w:tcPr>
          <w:p w14:paraId="3BA06DC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14A1762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113F0C8A"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3AD0D776" w14:textId="214EB8DB" w:rsidR="004B21EE" w:rsidRPr="00E44F16"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6B39A2D" w14:textId="77777777" w:rsidTr="00E44F16">
        <w:tc>
          <w:tcPr>
            <w:tcW w:w="1242" w:type="dxa"/>
            <w:vAlign w:val="center"/>
          </w:tcPr>
          <w:p w14:paraId="3FFE4CA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19CEE5C1" w14:textId="77777777" w:rsidR="004B21EE" w:rsidRPr="00FD7A2A" w:rsidRDefault="004B21EE" w:rsidP="00FD7A2A">
            <w:pPr>
              <w:jc w:val="both"/>
              <w:rPr>
                <w:rFonts w:ascii="Times New Roman" w:hAnsi="Times New Roman" w:cs="Times New Roman"/>
                <w:sz w:val="26"/>
                <w:szCs w:val="26"/>
              </w:rPr>
            </w:pPr>
            <w:r w:rsidRPr="00E44F16">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959" w:type="dxa"/>
            <w:vAlign w:val="center"/>
          </w:tcPr>
          <w:p w14:paraId="3150DD1A"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063F0CEF" w14:textId="77777777" w:rsidR="004B21EE" w:rsidRPr="00E44F16" w:rsidRDefault="004B21EE" w:rsidP="00E44F16">
            <w:pPr>
              <w:pStyle w:val="Normal14pt"/>
              <w:spacing w:before="0" w:after="0"/>
              <w:jc w:val="both"/>
              <w:rPr>
                <w:b w:val="0"/>
                <w:sz w:val="26"/>
                <w:szCs w:val="26"/>
              </w:rPr>
            </w:pPr>
            <w:r w:rsidRPr="00E44F16">
              <w:rPr>
                <w:b w:val="0"/>
                <w:sz w:val="26"/>
                <w:szCs w:val="26"/>
                <w:lang w:val="vi-VN"/>
              </w:rPr>
              <w:t xml:space="preserve">- </w:t>
            </w:r>
            <w:r w:rsidRPr="00E44F16">
              <w:rPr>
                <w:b w:val="0"/>
                <w:sz w:val="26"/>
                <w:szCs w:val="26"/>
              </w:rPr>
              <w:t xml:space="preserve">Trường hợp hồ sơ đầy đủ, chính xác theo quy định thì tiếp nhận và in </w:t>
            </w:r>
            <w:r w:rsidRPr="00E44F16">
              <w:rPr>
                <w:b w:val="0"/>
                <w:sz w:val="26"/>
                <w:szCs w:val="26"/>
                <w:lang w:val="vi-VN"/>
              </w:rPr>
              <w:t>Giấy tiếp nhận hồ sơ và hẹn trả kết quả</w:t>
            </w:r>
            <w:r w:rsidRPr="00E44F16">
              <w:rPr>
                <w:b w:val="0"/>
                <w:sz w:val="26"/>
                <w:szCs w:val="26"/>
              </w:rPr>
              <w:t>. Chuyển sang</w:t>
            </w:r>
            <w:r w:rsidRPr="00E44F16">
              <w:rPr>
                <w:b w:val="0"/>
                <w:sz w:val="26"/>
                <w:szCs w:val="26"/>
                <w:lang w:val="vi-VN"/>
              </w:rPr>
              <w:t xml:space="preserve"> </w:t>
            </w:r>
            <w:r w:rsidRPr="00E44F16">
              <w:rPr>
                <w:b w:val="0"/>
                <w:sz w:val="26"/>
                <w:szCs w:val="26"/>
              </w:rPr>
              <w:t>bước 2</w:t>
            </w:r>
          </w:p>
          <w:p w14:paraId="3BDFE22C" w14:textId="77777777" w:rsidR="004B21EE" w:rsidRPr="00E44F16" w:rsidRDefault="004B21EE" w:rsidP="00E44F16">
            <w:pPr>
              <w:pStyle w:val="Normal14pt"/>
              <w:spacing w:before="0" w:after="0"/>
              <w:jc w:val="both"/>
              <w:rPr>
                <w:b w:val="0"/>
                <w:sz w:val="26"/>
                <w:szCs w:val="26"/>
              </w:rPr>
            </w:pPr>
            <w:r w:rsidRPr="00E44F16">
              <w:rPr>
                <w:b w:val="0"/>
                <w:sz w:val="26"/>
                <w:szCs w:val="26"/>
                <w:lang w:val="vi-VN"/>
              </w:rPr>
              <w:t xml:space="preserve">- </w:t>
            </w:r>
            <w:r w:rsidRPr="00E44F16">
              <w:rPr>
                <w:b w:val="0"/>
                <w:sz w:val="26"/>
                <w:szCs w:val="26"/>
              </w:rPr>
              <w:t xml:space="preserve">Trường hợp hồ sơ chưa đầy đủ, chưa chính xác theo quy định thì hướng dẫn hoàn thiện, bổ sung và in </w:t>
            </w:r>
            <w:r w:rsidRPr="00E44F16">
              <w:rPr>
                <w:b w:val="0"/>
                <w:sz w:val="26"/>
                <w:szCs w:val="26"/>
                <w:lang w:val="vi-VN"/>
              </w:rPr>
              <w:t>Phiếu yêu cầu b</w:t>
            </w:r>
            <w:r w:rsidRPr="00E44F16">
              <w:rPr>
                <w:b w:val="0"/>
                <w:sz w:val="26"/>
                <w:szCs w:val="26"/>
              </w:rPr>
              <w:t xml:space="preserve">ổ </w:t>
            </w:r>
            <w:r w:rsidRPr="00E44F16">
              <w:rPr>
                <w:b w:val="0"/>
                <w:sz w:val="26"/>
                <w:szCs w:val="26"/>
                <w:lang w:val="vi-VN"/>
              </w:rPr>
              <w:t>sung, hoàn thiện hồ sơ</w:t>
            </w:r>
            <w:r w:rsidRPr="00E44F16">
              <w:rPr>
                <w:b w:val="0"/>
                <w:sz w:val="26"/>
                <w:szCs w:val="26"/>
              </w:rPr>
              <w:t>. Kết thúc quy trình.</w:t>
            </w:r>
          </w:p>
          <w:p w14:paraId="16F498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087D99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5E768E5" w14:textId="77777777" w:rsidTr="00E44F16">
        <w:tc>
          <w:tcPr>
            <w:tcW w:w="1242" w:type="dxa"/>
            <w:vAlign w:val="center"/>
          </w:tcPr>
          <w:p w14:paraId="232E70C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47A9B0F3" w14:textId="48ED997D"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53F643A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298D39C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Khai thác, sử dụng thông tin về tình trạng hôn nhân trong Cơ sở dữ liệu quốc gia về dân cư trường hợp cấp đổi Giấy chứng nhận quyền sử dụng đất, quyền sở hữu tài sản gắn liền với đất để ghi cả họ, tên vợ và họ, tên chồng.</w:t>
            </w:r>
          </w:p>
          <w:p w14:paraId="29EF3DC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thực địa và đối chiếu với hồ sơ đăng ký, cấp Giấy chứng nhận đã cấp để xác định đúng vị trí thửa đất trường hợp vị trí thửa đất trên Giấy chứng nhận đã cấp không chính xác so với vị trí thực tế.</w:t>
            </w:r>
          </w:p>
          <w:p w14:paraId="5A228A2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7A1B1292"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w:t>
            </w:r>
            <w:r w:rsidRPr="00FD7A2A">
              <w:rPr>
                <w:rFonts w:ascii="Times New Roman" w:hAnsi="Times New Roman" w:cs="Times New Roman"/>
                <w:sz w:val="26"/>
                <w:szCs w:val="26"/>
              </w:rPr>
              <w:lastRenderedPageBreak/>
              <w:t>trường hợp phải cấp mới Giấy chứng nhận quyền sử dụng đất, quyền sở hữu tài sản gắn liền với đất/</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BA45668" w14:textId="5422435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Trường hợp phải thực hiện nghĩa vụ tài chính thì gia hạn hồ sơ 05 ngày làm việc để chuyển thông tin đến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để xác định nghĩa vụ tài chính theo quy định</w:t>
            </w:r>
          </w:p>
        </w:tc>
        <w:tc>
          <w:tcPr>
            <w:tcW w:w="1417" w:type="dxa"/>
            <w:vAlign w:val="center"/>
          </w:tcPr>
          <w:p w14:paraId="6A93DF3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06 ngày</w:t>
            </w:r>
          </w:p>
        </w:tc>
      </w:tr>
      <w:tr w:rsidR="004B21EE" w:rsidRPr="00FD7A2A" w14:paraId="06BF67B4" w14:textId="77777777" w:rsidTr="00E44F16">
        <w:tc>
          <w:tcPr>
            <w:tcW w:w="1242" w:type="dxa"/>
            <w:vAlign w:val="center"/>
          </w:tcPr>
          <w:p w14:paraId="59AFF53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4E5EA7D4" w14:textId="76F3A4A8"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205944F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Tổng hợp, trình hồ sơ </w:t>
            </w:r>
          </w:p>
          <w:p w14:paraId="1BB850A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08FA55E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D561031" w14:textId="77777777" w:rsidTr="00E44F16">
        <w:tc>
          <w:tcPr>
            <w:tcW w:w="1242" w:type="dxa"/>
            <w:vAlign w:val="center"/>
          </w:tcPr>
          <w:p w14:paraId="77FA088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4E252BD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030F64A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 Ký duyệt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095C93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ED544E5" w14:textId="77777777" w:rsidTr="00E44F16">
        <w:tc>
          <w:tcPr>
            <w:tcW w:w="1242" w:type="dxa"/>
            <w:vAlign w:val="center"/>
          </w:tcPr>
          <w:p w14:paraId="39B7E8E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5F6EF37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3E7DF5F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 xml:space="preserve"> </w:t>
            </w:r>
          </w:p>
          <w:p w14:paraId="0151DC4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3C7B3CB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3914439" w14:textId="77777777" w:rsidTr="00E44F16">
        <w:tc>
          <w:tcPr>
            <w:tcW w:w="1242" w:type="dxa"/>
            <w:vAlign w:val="center"/>
          </w:tcPr>
          <w:p w14:paraId="36C0F9A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243579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3289695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C9B0EBD" w14:textId="77777777" w:rsidR="004B21EE" w:rsidRPr="00FD7A2A" w:rsidRDefault="004B21EE" w:rsidP="00FD7A2A">
            <w:pPr>
              <w:jc w:val="center"/>
              <w:rPr>
                <w:rFonts w:ascii="Times New Roman" w:hAnsi="Times New Roman" w:cs="Times New Roman"/>
                <w:sz w:val="26"/>
                <w:szCs w:val="26"/>
              </w:rPr>
            </w:pPr>
          </w:p>
        </w:tc>
      </w:tr>
      <w:tr w:rsidR="004B21EE" w:rsidRPr="00FD7A2A" w14:paraId="4BDC885A" w14:textId="77777777" w:rsidTr="00E44F16">
        <w:tc>
          <w:tcPr>
            <w:tcW w:w="1242" w:type="dxa"/>
            <w:vAlign w:val="center"/>
          </w:tcPr>
          <w:p w14:paraId="36F31733"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26CDC6DC"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3F52BC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642072A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10 ngày</w:t>
            </w:r>
          </w:p>
        </w:tc>
      </w:tr>
    </w:tbl>
    <w:p w14:paraId="75E89C21"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6667CA4C" w14:textId="18D31C12"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8.3. </w:t>
      </w:r>
      <w:r w:rsidRPr="00FD7A2A">
        <w:rPr>
          <w:rFonts w:ascii="Times New Roman" w:hAnsi="Times New Roman" w:cs="Times New Roman"/>
          <w:b/>
          <w:sz w:val="26"/>
          <w:szCs w:val="26"/>
        </w:rPr>
        <w:t xml:space="preserve">Cấp đổi Giấy chứng nhận quyền sử dụng đất, quyền sở hữu tài sản gắn liền với đất </w:t>
      </w:r>
      <w:r w:rsidRPr="00FD7A2A">
        <w:rPr>
          <w:rFonts w:ascii="Times New Roman" w:eastAsia="Arial" w:hAnsi="Times New Roman" w:cs="Times New Roman"/>
          <w:b/>
          <w:sz w:val="26"/>
          <w:szCs w:val="26"/>
        </w:rPr>
        <w:t>-</w:t>
      </w:r>
      <w:r w:rsidRPr="00FD7A2A">
        <w:rPr>
          <w:rFonts w:ascii="Times New Roman" w:hAnsi="Times New Roman" w:cs="Times New Roman"/>
          <w:b/>
          <w:sz w:val="26"/>
          <w:szCs w:val="26"/>
        </w:rPr>
        <w:t xml:space="preserve">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r w:rsidRPr="00FD7A2A">
        <w:rPr>
          <w:rFonts w:ascii="Times New Roman" w:eastAsia="Arial" w:hAnsi="Times New Roman" w:cs="Times New Roman"/>
          <w:b/>
          <w:sz w:val="26"/>
          <w:szCs w:val="26"/>
        </w:rPr>
        <w:t>.</w:t>
      </w:r>
    </w:p>
    <w:p w14:paraId="36C8AB23"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1.012783</w:t>
      </w:r>
      <w:r w:rsidRPr="00FD7A2A">
        <w:rPr>
          <w:rFonts w:ascii="Times New Roman" w:hAnsi="Times New Roman" w:cs="Times New Roman"/>
          <w:sz w:val="26"/>
          <w:szCs w:val="26"/>
          <w:shd w:val="clear" w:color="auto" w:fill="FFFFFF"/>
        </w:rPr>
        <w:t>-3</w:t>
      </w:r>
    </w:p>
    <w:p w14:paraId="4B5A3C46"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5FC72C1C"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cá nhân nước ngoài chuyển Văn phòng đăng ký đất đai tỉnh giải quyết.</w:t>
      </w:r>
    </w:p>
    <w:p w14:paraId="76F4107A"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cộng đồng dân cư, người gốc Việt Nam định cư ở nước ngoài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60A36C6A" w14:textId="77777777" w:rsidTr="00C81AB3">
        <w:tc>
          <w:tcPr>
            <w:tcW w:w="1242" w:type="dxa"/>
            <w:shd w:val="clear" w:color="auto" w:fill="E7E6E6"/>
            <w:vAlign w:val="center"/>
          </w:tcPr>
          <w:p w14:paraId="0C28FE2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1BAACBF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025F027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11ED88BD" w14:textId="4A3825B7" w:rsidR="004B21EE" w:rsidRPr="00C81AB3"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CCB4D21" w14:textId="77777777" w:rsidTr="00C81AB3">
        <w:tc>
          <w:tcPr>
            <w:tcW w:w="1242" w:type="dxa"/>
            <w:vAlign w:val="center"/>
          </w:tcPr>
          <w:p w14:paraId="7883005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54B1D22A" w14:textId="77777777" w:rsidR="004B21EE" w:rsidRPr="00FD7A2A" w:rsidRDefault="004B21EE" w:rsidP="00FD7A2A">
            <w:pPr>
              <w:jc w:val="both"/>
              <w:rPr>
                <w:rFonts w:ascii="Times New Roman" w:hAnsi="Times New Roman" w:cs="Times New Roman"/>
                <w:sz w:val="26"/>
                <w:szCs w:val="26"/>
              </w:rPr>
            </w:pPr>
            <w:r w:rsidRPr="00C81AB3">
              <w:rPr>
                <w:rFonts w:ascii="Times New Roman" w:hAnsi="Times New Roman" w:cs="Times New Roman"/>
                <w:color w:val="auto"/>
                <w:sz w:val="26"/>
                <w:szCs w:val="26"/>
              </w:rPr>
              <w:t xml:space="preserve">Viên chức Văn phòng Đăng ký đất đai/Chi nhánh Văn phòng Đăng ký đất đai (bố trí </w:t>
            </w:r>
            <w:r w:rsidRPr="00C81AB3">
              <w:rPr>
                <w:rFonts w:ascii="Times New Roman" w:hAnsi="Times New Roman" w:cs="Times New Roman"/>
                <w:color w:val="auto"/>
                <w:sz w:val="26"/>
                <w:szCs w:val="26"/>
              </w:rPr>
              <w:lastRenderedPageBreak/>
              <w:t>tại Trung tâm phục vụ hành chính công cấp tỉnh/ cấp xã hoặc tại địa điểm Chi nhánh) (gọi tắt Cán bộ Một cửa)</w:t>
            </w:r>
          </w:p>
        </w:tc>
        <w:tc>
          <w:tcPr>
            <w:tcW w:w="8959" w:type="dxa"/>
            <w:vAlign w:val="center"/>
          </w:tcPr>
          <w:p w14:paraId="44D88221"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lastRenderedPageBreak/>
              <w:t xml:space="preserve">Hướng dẫn, tiếp nhận </w:t>
            </w:r>
            <w:r w:rsidRPr="00FD7A2A">
              <w:rPr>
                <w:rFonts w:ascii="Times New Roman" w:hAnsi="Times New Roman" w:cs="Times New Roman"/>
                <w:sz w:val="26"/>
                <w:szCs w:val="26"/>
              </w:rPr>
              <w:t>hồ sơ.</w:t>
            </w:r>
          </w:p>
          <w:p w14:paraId="410502E8" w14:textId="77777777" w:rsidR="004B21EE" w:rsidRPr="00C81AB3" w:rsidRDefault="004B21EE" w:rsidP="00C81AB3">
            <w:pPr>
              <w:pStyle w:val="Normal14pt"/>
              <w:spacing w:before="0" w:after="0"/>
              <w:jc w:val="both"/>
              <w:rPr>
                <w:b w:val="0"/>
                <w:sz w:val="26"/>
                <w:szCs w:val="26"/>
              </w:rPr>
            </w:pPr>
            <w:r w:rsidRPr="00C81AB3">
              <w:rPr>
                <w:b w:val="0"/>
                <w:sz w:val="26"/>
                <w:szCs w:val="26"/>
                <w:lang w:val="vi-VN"/>
              </w:rPr>
              <w:t xml:space="preserve">- </w:t>
            </w:r>
            <w:r w:rsidRPr="00C81AB3">
              <w:rPr>
                <w:b w:val="0"/>
                <w:sz w:val="26"/>
                <w:szCs w:val="26"/>
              </w:rPr>
              <w:t xml:space="preserve">Trường hợp hồ sơ đầy đủ, chính xác theo quy định thì tiếp nhận và in </w:t>
            </w:r>
            <w:r w:rsidRPr="00C81AB3">
              <w:rPr>
                <w:b w:val="0"/>
                <w:sz w:val="26"/>
                <w:szCs w:val="26"/>
                <w:lang w:val="vi-VN"/>
              </w:rPr>
              <w:t>Giấy tiếp nhận hồ sơ và hẹn trả kết quả</w:t>
            </w:r>
            <w:r w:rsidRPr="00C81AB3">
              <w:rPr>
                <w:b w:val="0"/>
                <w:sz w:val="26"/>
                <w:szCs w:val="26"/>
              </w:rPr>
              <w:t>. Chuyển sang</w:t>
            </w:r>
            <w:r w:rsidRPr="00C81AB3">
              <w:rPr>
                <w:b w:val="0"/>
                <w:sz w:val="26"/>
                <w:szCs w:val="26"/>
                <w:lang w:val="vi-VN"/>
              </w:rPr>
              <w:t xml:space="preserve"> </w:t>
            </w:r>
            <w:r w:rsidRPr="00C81AB3">
              <w:rPr>
                <w:b w:val="0"/>
                <w:sz w:val="26"/>
                <w:szCs w:val="26"/>
              </w:rPr>
              <w:t>bước 2</w:t>
            </w:r>
          </w:p>
          <w:p w14:paraId="784D4CBA" w14:textId="77777777" w:rsidR="004B21EE" w:rsidRPr="00C81AB3" w:rsidRDefault="004B21EE" w:rsidP="00C81AB3">
            <w:pPr>
              <w:pStyle w:val="Normal14pt"/>
              <w:spacing w:before="0" w:after="0"/>
              <w:jc w:val="both"/>
              <w:rPr>
                <w:b w:val="0"/>
                <w:sz w:val="26"/>
                <w:szCs w:val="26"/>
              </w:rPr>
            </w:pPr>
            <w:r w:rsidRPr="00C81AB3">
              <w:rPr>
                <w:b w:val="0"/>
                <w:sz w:val="26"/>
                <w:szCs w:val="26"/>
                <w:lang w:val="vi-VN"/>
              </w:rPr>
              <w:lastRenderedPageBreak/>
              <w:t xml:space="preserve">- </w:t>
            </w:r>
            <w:r w:rsidRPr="00C81AB3">
              <w:rPr>
                <w:b w:val="0"/>
                <w:sz w:val="26"/>
                <w:szCs w:val="26"/>
              </w:rPr>
              <w:t xml:space="preserve">Trường hợp hồ sơ chưa đầy đủ, chưa chính xác theo quy định thì hướng dẫn hoàn thiện, bổ sung và in </w:t>
            </w:r>
            <w:r w:rsidRPr="00C81AB3">
              <w:rPr>
                <w:b w:val="0"/>
                <w:sz w:val="26"/>
                <w:szCs w:val="26"/>
                <w:lang w:val="vi-VN"/>
              </w:rPr>
              <w:t>Phiếu yêu cầu b</w:t>
            </w:r>
            <w:r w:rsidRPr="00C81AB3">
              <w:rPr>
                <w:b w:val="0"/>
                <w:sz w:val="26"/>
                <w:szCs w:val="26"/>
              </w:rPr>
              <w:t xml:space="preserve">ổ </w:t>
            </w:r>
            <w:r w:rsidRPr="00C81AB3">
              <w:rPr>
                <w:b w:val="0"/>
                <w:sz w:val="26"/>
                <w:szCs w:val="26"/>
                <w:lang w:val="vi-VN"/>
              </w:rPr>
              <w:t>sung, hoàn thiện hồ sơ</w:t>
            </w:r>
            <w:r w:rsidRPr="00C81AB3">
              <w:rPr>
                <w:b w:val="0"/>
                <w:sz w:val="26"/>
                <w:szCs w:val="26"/>
              </w:rPr>
              <w:t>. Kết thúc quy trình.</w:t>
            </w:r>
          </w:p>
          <w:p w14:paraId="4885829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4EFC0F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0E683DA3" w14:textId="77777777" w:rsidTr="00C81AB3">
        <w:tc>
          <w:tcPr>
            <w:tcW w:w="1242" w:type="dxa"/>
            <w:vAlign w:val="center"/>
          </w:tcPr>
          <w:p w14:paraId="5E5AACB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57A03454" w14:textId="405BB6A6"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38046A8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1C77D27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3BD166F6" w14:textId="23A8ECAC"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Trường hợp phải thực hiện nghĩa vụ tài chính thì gia hạn hồ sơ 05 ngày làm việc để chuyển thông tin đến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để xác định nghĩa vụ tài chính theo quy định</w:t>
            </w:r>
          </w:p>
          <w:p w14:paraId="6B67B565"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4A6CF3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5,5 ngày</w:t>
            </w:r>
          </w:p>
        </w:tc>
      </w:tr>
      <w:tr w:rsidR="004B21EE" w:rsidRPr="00FD7A2A" w14:paraId="69A2DB91" w14:textId="77777777" w:rsidTr="00C81AB3">
        <w:tc>
          <w:tcPr>
            <w:tcW w:w="1242" w:type="dxa"/>
            <w:vAlign w:val="center"/>
          </w:tcPr>
          <w:p w14:paraId="501142B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41398900" w14:textId="1A49C387"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57499E0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Tổng hợp, trình hồ sơ </w:t>
            </w:r>
          </w:p>
          <w:p w14:paraId="3E3FD13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Dự thảo Giấy chứng nhận</w:t>
            </w:r>
            <w:r w:rsidRPr="00FD7A2A">
              <w:rPr>
                <w:rStyle w:val="fontstyle01"/>
                <w:bCs/>
              </w:rPr>
              <w:t>/Thông báo từ chối giải quyết hồ sơ</w:t>
            </w:r>
            <w:r w:rsidRPr="00FD7A2A">
              <w:rPr>
                <w:rFonts w:ascii="Times New Roman" w:hAnsi="Times New Roman" w:cs="Times New Roman"/>
                <w:bCs/>
                <w:sz w:val="26"/>
                <w:szCs w:val="26"/>
                <w:shd w:val="clear" w:color="auto" w:fill="FFFFFF"/>
              </w:rPr>
              <w:t xml:space="preserve"> lý do.</w:t>
            </w:r>
          </w:p>
        </w:tc>
        <w:tc>
          <w:tcPr>
            <w:tcW w:w="1417" w:type="dxa"/>
            <w:vAlign w:val="center"/>
          </w:tcPr>
          <w:p w14:paraId="314971E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271E31DD" w14:textId="77777777" w:rsidTr="00C81AB3">
        <w:tc>
          <w:tcPr>
            <w:tcW w:w="1242" w:type="dxa"/>
            <w:vAlign w:val="center"/>
          </w:tcPr>
          <w:p w14:paraId="27CE3C2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2DE7061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12E0F98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 Ký duyệt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BD21FE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F438B00" w14:textId="77777777" w:rsidTr="00C81AB3">
        <w:tc>
          <w:tcPr>
            <w:tcW w:w="1242" w:type="dxa"/>
            <w:vAlign w:val="center"/>
          </w:tcPr>
          <w:p w14:paraId="4C6BC26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5D0EB2F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17F40EF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 xml:space="preserve"> </w:t>
            </w:r>
          </w:p>
          <w:p w14:paraId="08EDCDE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2601D48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68BC17BE" w14:textId="77777777" w:rsidTr="00C81AB3">
        <w:tc>
          <w:tcPr>
            <w:tcW w:w="1242" w:type="dxa"/>
            <w:vAlign w:val="center"/>
          </w:tcPr>
          <w:p w14:paraId="4D3842C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0267E7C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67346CD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13FD430" w14:textId="77777777" w:rsidR="004B21EE" w:rsidRPr="00FD7A2A" w:rsidRDefault="004B21EE" w:rsidP="00FD7A2A">
            <w:pPr>
              <w:jc w:val="center"/>
              <w:rPr>
                <w:rFonts w:ascii="Times New Roman" w:hAnsi="Times New Roman" w:cs="Times New Roman"/>
                <w:sz w:val="26"/>
                <w:szCs w:val="26"/>
              </w:rPr>
            </w:pPr>
          </w:p>
        </w:tc>
      </w:tr>
      <w:tr w:rsidR="004B21EE" w:rsidRPr="00FD7A2A" w14:paraId="4D13C62A" w14:textId="77777777" w:rsidTr="00C81AB3">
        <w:tc>
          <w:tcPr>
            <w:tcW w:w="1242" w:type="dxa"/>
            <w:vAlign w:val="center"/>
          </w:tcPr>
          <w:p w14:paraId="12E7B9DB"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5ED1B443"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2DFD66E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6D61695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10 ngày</w:t>
            </w:r>
          </w:p>
        </w:tc>
      </w:tr>
    </w:tbl>
    <w:p w14:paraId="0AA607B6" w14:textId="77777777" w:rsidR="004B21EE" w:rsidRPr="00FD7A2A" w:rsidRDefault="004B21EE" w:rsidP="00FD7A2A">
      <w:pPr>
        <w:jc w:val="both"/>
        <w:rPr>
          <w:rFonts w:ascii="Times New Roman" w:hAnsi="Times New Roman" w:cs="Times New Roman"/>
          <w:sz w:val="26"/>
          <w:szCs w:val="26"/>
          <w:shd w:val="clear" w:color="auto" w:fill="FFFFFF"/>
        </w:rPr>
      </w:pPr>
    </w:p>
    <w:p w14:paraId="112B2120" w14:textId="4959FD54" w:rsidR="004B21EE" w:rsidRPr="009D0A36" w:rsidRDefault="004B21EE" w:rsidP="009D0A36">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9. </w:t>
      </w:r>
      <w:r w:rsidRPr="00FD7A2A">
        <w:rPr>
          <w:rFonts w:ascii="Times New Roman" w:hAnsi="Times New Roman" w:cs="Times New Roman"/>
          <w:b/>
          <w:sz w:val="26"/>
          <w:szCs w:val="26"/>
        </w:rPr>
        <w:t>Thủ tục Cấp lại Giấy chứng nhận do bị mất</w:t>
      </w:r>
      <w:r w:rsidRPr="00FD7A2A">
        <w:rPr>
          <w:rFonts w:ascii="Times New Roman" w:eastAsia="Arial" w:hAnsi="Times New Roman" w:cs="Times New Roman"/>
          <w:b/>
          <w:sz w:val="26"/>
          <w:szCs w:val="26"/>
        </w:rPr>
        <w:t>.</w:t>
      </w:r>
      <w:r w:rsidR="009D0A36">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1.012786</w:t>
      </w:r>
      <w:r w:rsidRPr="00FD7A2A">
        <w:rPr>
          <w:rFonts w:ascii="Times New Roman" w:hAnsi="Times New Roman" w:cs="Times New Roman"/>
          <w:sz w:val="26"/>
          <w:szCs w:val="26"/>
          <w:shd w:val="clear" w:color="auto" w:fill="FFFFFF"/>
        </w:rPr>
        <w:t>, có 05 quy trình.</w:t>
      </w:r>
    </w:p>
    <w:p w14:paraId="3EA28445"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9.1. </w:t>
      </w:r>
      <w:r w:rsidRPr="00FD7A2A">
        <w:rPr>
          <w:rFonts w:ascii="Times New Roman" w:hAnsi="Times New Roman" w:cs="Times New Roman"/>
          <w:b/>
          <w:sz w:val="26"/>
          <w:szCs w:val="26"/>
        </w:rPr>
        <w:t>Thủ tục Cấp lại Giấy chứng nhận do bị mất - Đối với trường hợp tổ chức, cá nhân nước ngoài - Đối với trường hợp còn lại</w:t>
      </w:r>
      <w:r w:rsidRPr="00FD7A2A">
        <w:rPr>
          <w:rFonts w:ascii="Times New Roman" w:eastAsia="Arial" w:hAnsi="Times New Roman" w:cs="Times New Roman"/>
          <w:b/>
          <w:sz w:val="26"/>
          <w:szCs w:val="26"/>
        </w:rPr>
        <w:t>.</w:t>
      </w:r>
    </w:p>
    <w:p w14:paraId="7BB91504"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1.012786</w:t>
      </w:r>
      <w:r w:rsidRPr="00FD7A2A">
        <w:rPr>
          <w:rFonts w:ascii="Times New Roman" w:hAnsi="Times New Roman" w:cs="Times New Roman"/>
          <w:sz w:val="26"/>
          <w:szCs w:val="26"/>
          <w:shd w:val="clear" w:color="auto" w:fill="FFFFFF"/>
        </w:rPr>
        <w:t>-1.1</w:t>
      </w:r>
    </w:p>
    <w:p w14:paraId="06684560"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(không tính thời gian 15 ngày đăng tin trên phương tiện thông tin đại chúng)</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5B8190C4" w14:textId="77777777" w:rsidTr="00C81AB3">
        <w:tc>
          <w:tcPr>
            <w:tcW w:w="1242" w:type="dxa"/>
            <w:shd w:val="clear" w:color="auto" w:fill="E7E6E6"/>
            <w:vAlign w:val="center"/>
          </w:tcPr>
          <w:p w14:paraId="693A1E5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 xml:space="preserve">Trình tự </w:t>
            </w:r>
            <w:r w:rsidRPr="00FD7A2A">
              <w:rPr>
                <w:rFonts w:ascii="Times New Roman" w:hAnsi="Times New Roman" w:cs="Times New Roman"/>
                <w:b/>
                <w:sz w:val="26"/>
                <w:szCs w:val="26"/>
              </w:rPr>
              <w:lastRenderedPageBreak/>
              <w:t>công việc</w:t>
            </w:r>
          </w:p>
        </w:tc>
        <w:tc>
          <w:tcPr>
            <w:tcW w:w="3261" w:type="dxa"/>
            <w:shd w:val="clear" w:color="auto" w:fill="E7E6E6"/>
            <w:vAlign w:val="center"/>
          </w:tcPr>
          <w:p w14:paraId="75AB88E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lastRenderedPageBreak/>
              <w:t>Chức danh, vị trí</w:t>
            </w:r>
          </w:p>
        </w:tc>
        <w:tc>
          <w:tcPr>
            <w:tcW w:w="8959" w:type="dxa"/>
            <w:shd w:val="clear" w:color="auto" w:fill="E7E6E6"/>
            <w:vAlign w:val="center"/>
          </w:tcPr>
          <w:p w14:paraId="50AF41A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6E76B819" w14:textId="48818B14" w:rsidR="004B21EE" w:rsidRPr="0093183E"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 xml:space="preserve">Thời gian </w:t>
            </w:r>
            <w:r>
              <w:rPr>
                <w:rFonts w:ascii="Times New Roman" w:hAnsi="Times New Roman" w:cs="Times New Roman"/>
                <w:b/>
                <w:sz w:val="26"/>
                <w:szCs w:val="26"/>
              </w:rPr>
              <w:lastRenderedPageBreak/>
              <w:t>thực hiện</w:t>
            </w:r>
          </w:p>
        </w:tc>
      </w:tr>
      <w:tr w:rsidR="004B21EE" w:rsidRPr="00FD7A2A" w14:paraId="79FF7462" w14:textId="77777777" w:rsidTr="00C81AB3">
        <w:tc>
          <w:tcPr>
            <w:tcW w:w="1242" w:type="dxa"/>
            <w:vAlign w:val="center"/>
          </w:tcPr>
          <w:p w14:paraId="149B887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Bước 1</w:t>
            </w:r>
          </w:p>
        </w:tc>
        <w:tc>
          <w:tcPr>
            <w:tcW w:w="3261" w:type="dxa"/>
            <w:vAlign w:val="center"/>
          </w:tcPr>
          <w:p w14:paraId="2DCE3DB4" w14:textId="3923EEFF" w:rsidR="004B21EE" w:rsidRPr="00FD7A2A" w:rsidRDefault="004B21EE" w:rsidP="00FD7A2A">
            <w:pPr>
              <w:jc w:val="both"/>
              <w:rPr>
                <w:rFonts w:ascii="Times New Roman" w:hAnsi="Times New Roman" w:cs="Times New Roman"/>
                <w:sz w:val="26"/>
                <w:szCs w:val="26"/>
              </w:rPr>
            </w:pPr>
            <w:r w:rsidRPr="00C81AB3">
              <w:rPr>
                <w:rFonts w:ascii="Times New Roman" w:hAnsi="Times New Roman" w:cs="Times New Roman"/>
                <w:color w:val="auto"/>
                <w:sz w:val="26"/>
                <w:szCs w:val="26"/>
              </w:rPr>
              <w:t>Viên chức</w:t>
            </w:r>
            <w:r w:rsidR="009D0A36">
              <w:rPr>
                <w:rFonts w:ascii="Times New Roman" w:hAnsi="Times New Roman" w:cs="Times New Roman"/>
                <w:color w:val="auto"/>
                <w:sz w:val="26"/>
                <w:szCs w:val="26"/>
                <w:lang w:val="en-US"/>
              </w:rPr>
              <w:t>, người lao động</w:t>
            </w:r>
            <w:r w:rsidRPr="00C81AB3">
              <w:rPr>
                <w:rFonts w:ascii="Times New Roman" w:hAnsi="Times New Roman" w:cs="Times New Roman"/>
                <w:color w:val="auto"/>
                <w:sz w:val="26"/>
                <w:szCs w:val="26"/>
              </w:rPr>
              <w:t xml:space="preserve"> Văn phòng Đăng ký đất đai (bố trí tại Trung tâm phục vụ hành chính công cấp tỉnh hoặc tại địa điểm Chi nhánh) (gọi tắt Cán bộ Một cửa)</w:t>
            </w:r>
          </w:p>
        </w:tc>
        <w:tc>
          <w:tcPr>
            <w:tcW w:w="8959" w:type="dxa"/>
            <w:vAlign w:val="center"/>
          </w:tcPr>
          <w:p w14:paraId="5C21F662"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1DF5FF32" w14:textId="77777777" w:rsidR="004B21EE" w:rsidRPr="00C81AB3" w:rsidRDefault="004B21EE" w:rsidP="00C81AB3">
            <w:pPr>
              <w:pStyle w:val="Normal14pt"/>
              <w:spacing w:before="0" w:after="0"/>
              <w:jc w:val="both"/>
              <w:rPr>
                <w:b w:val="0"/>
                <w:sz w:val="26"/>
                <w:szCs w:val="26"/>
              </w:rPr>
            </w:pPr>
            <w:r w:rsidRPr="00C81AB3">
              <w:rPr>
                <w:b w:val="0"/>
                <w:sz w:val="26"/>
                <w:szCs w:val="26"/>
                <w:lang w:val="vi-VN"/>
              </w:rPr>
              <w:t xml:space="preserve">- </w:t>
            </w:r>
            <w:r w:rsidRPr="00C81AB3">
              <w:rPr>
                <w:b w:val="0"/>
                <w:sz w:val="26"/>
                <w:szCs w:val="26"/>
              </w:rPr>
              <w:t xml:space="preserve">Trường hợp hồ sơ đầy đủ, chính xác theo quy định thì tiếp nhận và in </w:t>
            </w:r>
            <w:r w:rsidRPr="00C81AB3">
              <w:rPr>
                <w:b w:val="0"/>
                <w:sz w:val="26"/>
                <w:szCs w:val="26"/>
                <w:lang w:val="vi-VN"/>
              </w:rPr>
              <w:t>Giấy tiếp nhận hồ sơ và hẹn trả kết quả</w:t>
            </w:r>
            <w:r w:rsidRPr="00C81AB3">
              <w:rPr>
                <w:b w:val="0"/>
                <w:sz w:val="26"/>
                <w:szCs w:val="26"/>
              </w:rPr>
              <w:t>. Chuyển sang</w:t>
            </w:r>
            <w:r w:rsidRPr="00C81AB3">
              <w:rPr>
                <w:b w:val="0"/>
                <w:sz w:val="26"/>
                <w:szCs w:val="26"/>
                <w:lang w:val="vi-VN"/>
              </w:rPr>
              <w:t xml:space="preserve"> </w:t>
            </w:r>
            <w:r w:rsidRPr="00C81AB3">
              <w:rPr>
                <w:b w:val="0"/>
                <w:sz w:val="26"/>
                <w:szCs w:val="26"/>
              </w:rPr>
              <w:t>bước 2</w:t>
            </w:r>
          </w:p>
          <w:p w14:paraId="014BE2BB" w14:textId="77777777" w:rsidR="004B21EE" w:rsidRPr="00C81AB3" w:rsidRDefault="004B21EE" w:rsidP="00C81AB3">
            <w:pPr>
              <w:pStyle w:val="Normal14pt"/>
              <w:spacing w:before="0" w:after="0"/>
              <w:jc w:val="both"/>
              <w:rPr>
                <w:b w:val="0"/>
                <w:sz w:val="26"/>
                <w:szCs w:val="26"/>
              </w:rPr>
            </w:pPr>
            <w:r w:rsidRPr="00C81AB3">
              <w:rPr>
                <w:b w:val="0"/>
                <w:sz w:val="26"/>
                <w:szCs w:val="26"/>
                <w:lang w:val="vi-VN"/>
              </w:rPr>
              <w:t xml:space="preserve">- </w:t>
            </w:r>
            <w:r w:rsidRPr="00C81AB3">
              <w:rPr>
                <w:b w:val="0"/>
                <w:sz w:val="26"/>
                <w:szCs w:val="26"/>
              </w:rPr>
              <w:t xml:space="preserve">Trường hợp hồ sơ chưa đầy đủ, chưa chính xác theo quy định thì hướng dẫn hoàn thiện, bổ sung và in </w:t>
            </w:r>
            <w:r w:rsidRPr="00C81AB3">
              <w:rPr>
                <w:b w:val="0"/>
                <w:sz w:val="26"/>
                <w:szCs w:val="26"/>
                <w:lang w:val="vi-VN"/>
              </w:rPr>
              <w:t>Phiếu yêu cầu b</w:t>
            </w:r>
            <w:r w:rsidRPr="00C81AB3">
              <w:rPr>
                <w:b w:val="0"/>
                <w:sz w:val="26"/>
                <w:szCs w:val="26"/>
              </w:rPr>
              <w:t xml:space="preserve">ổ </w:t>
            </w:r>
            <w:r w:rsidRPr="00C81AB3">
              <w:rPr>
                <w:b w:val="0"/>
                <w:sz w:val="26"/>
                <w:szCs w:val="26"/>
                <w:lang w:val="vi-VN"/>
              </w:rPr>
              <w:t>sung, hoàn thiện hồ sơ</w:t>
            </w:r>
            <w:r w:rsidRPr="00C81AB3">
              <w:rPr>
                <w:b w:val="0"/>
                <w:sz w:val="26"/>
                <w:szCs w:val="26"/>
              </w:rPr>
              <w:t>. Kết thúc quy trình.</w:t>
            </w:r>
          </w:p>
          <w:p w14:paraId="5745D0F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2C6D591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2CCCB7E3" w14:textId="77777777" w:rsidTr="00C81AB3">
        <w:tc>
          <w:tcPr>
            <w:tcW w:w="1242" w:type="dxa"/>
            <w:vAlign w:val="center"/>
          </w:tcPr>
          <w:p w14:paraId="5820DA2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7F5EAC83" w14:textId="57009D62"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nhân viên tại Văn phòng đăng ký đất đai tỉnh</w:t>
            </w:r>
          </w:p>
        </w:tc>
        <w:tc>
          <w:tcPr>
            <w:tcW w:w="8959" w:type="dxa"/>
            <w:vAlign w:val="center"/>
          </w:tcPr>
          <w:p w14:paraId="6E0D185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076AF00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p>
          <w:p w14:paraId="2C865E0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cho người sử dụng đất thực hiện yêu cầu dừng bổ sung để thực hiện đăng tin 03 lần trên phương tiện thông tin đại chúng ở địa phương, chi phí đăng tin do người sử dụng đất, chủ tài sản chi trả. Sau thời hạn 15 ngày kể từ ngày đăng tin lần đầu tiên trên phương tiện thông tin đại chúng mà không có đơn đề nghị giải quyết tranh chấp </w:t>
            </w:r>
          </w:p>
          <w:p w14:paraId="39D33D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77E7EEC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w:t>
            </w:r>
          </w:p>
          <w:p w14:paraId="17C088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04972FA" w14:textId="77777777" w:rsidR="004B21EE" w:rsidRPr="00FD7A2A" w:rsidRDefault="004B21EE" w:rsidP="00FD7A2A">
            <w:pPr>
              <w:jc w:val="center"/>
              <w:rPr>
                <w:rFonts w:ascii="Times New Roman" w:hAnsi="Times New Roman" w:cs="Times New Roman"/>
                <w:color w:val="FF0000"/>
                <w:sz w:val="26"/>
                <w:szCs w:val="26"/>
              </w:rPr>
            </w:pPr>
            <w:r w:rsidRPr="00C81AB3">
              <w:rPr>
                <w:rFonts w:ascii="Times New Roman" w:hAnsi="Times New Roman" w:cs="Times New Roman"/>
                <w:color w:val="auto"/>
                <w:sz w:val="26"/>
                <w:szCs w:val="26"/>
              </w:rPr>
              <w:t>18 ngày</w:t>
            </w:r>
          </w:p>
        </w:tc>
      </w:tr>
      <w:tr w:rsidR="004B21EE" w:rsidRPr="00FD7A2A" w14:paraId="3F4D8CC7" w14:textId="77777777" w:rsidTr="00C81AB3">
        <w:tc>
          <w:tcPr>
            <w:tcW w:w="1242" w:type="dxa"/>
            <w:vAlign w:val="center"/>
          </w:tcPr>
          <w:p w14:paraId="44B75BD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494B929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nhân viên tại </w:t>
            </w:r>
            <w:r w:rsidRPr="00FD7A2A">
              <w:rPr>
                <w:rFonts w:ascii="Times New Roman" w:hAnsi="Times New Roman" w:cs="Times New Roman"/>
                <w:sz w:val="26"/>
                <w:szCs w:val="26"/>
              </w:rPr>
              <w:t>Văn phòng đăng ký đất đai tỉnh</w:t>
            </w:r>
          </w:p>
        </w:tc>
        <w:tc>
          <w:tcPr>
            <w:tcW w:w="8959" w:type="dxa"/>
            <w:vAlign w:val="center"/>
          </w:tcPr>
          <w:p w14:paraId="734451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Thẩm định hồ sơ</w:t>
            </w:r>
          </w:p>
          <w:p w14:paraId="1EF391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Dự thảo Quyết định hủy Giấy chứng nhận đã cấp</w:t>
            </w:r>
          </w:p>
        </w:tc>
        <w:tc>
          <w:tcPr>
            <w:tcW w:w="1417" w:type="dxa"/>
            <w:vAlign w:val="center"/>
          </w:tcPr>
          <w:p w14:paraId="010F341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1833760" w14:textId="77777777" w:rsidTr="00C81AB3">
        <w:tc>
          <w:tcPr>
            <w:tcW w:w="1242" w:type="dxa"/>
            <w:vAlign w:val="center"/>
          </w:tcPr>
          <w:p w14:paraId="1D1E79E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3537360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959" w:type="dxa"/>
            <w:vAlign w:val="center"/>
          </w:tcPr>
          <w:p w14:paraId="2221BE8F"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Quyết định hủy Giấy chứng nhận/</w:t>
            </w:r>
            <w:r w:rsidRPr="00FD7A2A">
              <w:rPr>
                <w:rStyle w:val="fontstyle01"/>
              </w:rPr>
              <w:t xml:space="preserve">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398370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C14A383" w14:textId="77777777" w:rsidTr="00C81AB3">
        <w:tc>
          <w:tcPr>
            <w:tcW w:w="1242" w:type="dxa"/>
            <w:vAlign w:val="center"/>
          </w:tcPr>
          <w:p w14:paraId="21F003B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0FCB52E9" w14:textId="4DA29211"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nhân viên tại Văn </w:t>
            </w:r>
            <w:r w:rsidRPr="00FD7A2A">
              <w:rPr>
                <w:rFonts w:ascii="Times New Roman" w:hAnsi="Times New Roman" w:cs="Times New Roman"/>
                <w:sz w:val="26"/>
                <w:szCs w:val="26"/>
              </w:rPr>
              <w:lastRenderedPageBreak/>
              <w:t>phòng đăng ký đất đai tỉnh</w:t>
            </w:r>
          </w:p>
        </w:tc>
        <w:tc>
          <w:tcPr>
            <w:tcW w:w="8959" w:type="dxa"/>
            <w:vAlign w:val="center"/>
          </w:tcPr>
          <w:p w14:paraId="063861F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Tổng hợp, trình hồ sơ</w:t>
            </w:r>
          </w:p>
          <w:p w14:paraId="3C12199A"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 </w:t>
            </w:r>
            <w:r w:rsidRPr="00FD7A2A">
              <w:rPr>
                <w:rFonts w:ascii="Times New Roman" w:hAnsi="Times New Roman" w:cs="Times New Roman"/>
                <w:bCs/>
                <w:sz w:val="26"/>
                <w:szCs w:val="26"/>
              </w:rPr>
              <w:t>Dự thảo Giấy chứng nhận</w:t>
            </w:r>
            <w:r w:rsidRPr="00FD7A2A">
              <w:rPr>
                <w:rFonts w:ascii="Times New Roman" w:hAnsi="Times New Roman" w:cs="Times New Roman"/>
                <w:bCs/>
                <w:sz w:val="26"/>
                <w:szCs w:val="26"/>
                <w:shd w:val="clear" w:color="auto" w:fill="FFFFFF"/>
              </w:rPr>
              <w:t>.</w:t>
            </w:r>
          </w:p>
        </w:tc>
        <w:tc>
          <w:tcPr>
            <w:tcW w:w="1417" w:type="dxa"/>
            <w:vAlign w:val="center"/>
          </w:tcPr>
          <w:p w14:paraId="1D6D103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2,5 ngày</w:t>
            </w:r>
          </w:p>
        </w:tc>
      </w:tr>
      <w:tr w:rsidR="004B21EE" w:rsidRPr="00FD7A2A" w14:paraId="30B4CB55" w14:textId="77777777" w:rsidTr="00C81AB3">
        <w:tc>
          <w:tcPr>
            <w:tcW w:w="1242" w:type="dxa"/>
            <w:vAlign w:val="center"/>
          </w:tcPr>
          <w:p w14:paraId="3ED1D10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124BC2F2"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959" w:type="dxa"/>
            <w:vAlign w:val="center"/>
          </w:tcPr>
          <w:p w14:paraId="7F827E8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w:t>
            </w:r>
            <w:r w:rsidRPr="00FD7A2A">
              <w:rPr>
                <w:rFonts w:ascii="Times New Roman" w:hAnsi="Times New Roman" w:cs="Times New Roman"/>
                <w:sz w:val="26"/>
                <w:szCs w:val="26"/>
                <w:shd w:val="clear" w:color="auto" w:fill="FFFFFF"/>
              </w:rPr>
              <w:t>.</w:t>
            </w:r>
          </w:p>
        </w:tc>
        <w:tc>
          <w:tcPr>
            <w:tcW w:w="1417" w:type="dxa"/>
            <w:vAlign w:val="center"/>
          </w:tcPr>
          <w:p w14:paraId="4C3BE45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591A4B17" w14:textId="77777777" w:rsidTr="00C81AB3">
        <w:tc>
          <w:tcPr>
            <w:tcW w:w="1242" w:type="dxa"/>
            <w:vAlign w:val="center"/>
          </w:tcPr>
          <w:p w14:paraId="22E945E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6A2BC0C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Văn phòng đăng ký đất đai tỉnh</w:t>
            </w:r>
          </w:p>
        </w:tc>
        <w:tc>
          <w:tcPr>
            <w:tcW w:w="8959" w:type="dxa"/>
            <w:vAlign w:val="center"/>
          </w:tcPr>
          <w:p w14:paraId="2B906B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 </w:t>
            </w:r>
          </w:p>
          <w:p w14:paraId="5E758D6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5EBECF0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48A2BF02" w14:textId="77777777" w:rsidTr="00C81AB3">
        <w:tc>
          <w:tcPr>
            <w:tcW w:w="1242" w:type="dxa"/>
            <w:vAlign w:val="center"/>
          </w:tcPr>
          <w:p w14:paraId="60BF869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2E9C76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438385C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7B0E736" w14:textId="77777777" w:rsidR="004B21EE" w:rsidRPr="00FD7A2A" w:rsidRDefault="004B21EE" w:rsidP="00FD7A2A">
            <w:pPr>
              <w:jc w:val="center"/>
              <w:rPr>
                <w:rFonts w:ascii="Times New Roman" w:hAnsi="Times New Roman" w:cs="Times New Roman"/>
                <w:sz w:val="26"/>
                <w:szCs w:val="26"/>
              </w:rPr>
            </w:pPr>
          </w:p>
        </w:tc>
      </w:tr>
      <w:tr w:rsidR="004B21EE" w:rsidRPr="00FD7A2A" w14:paraId="1D914318" w14:textId="77777777" w:rsidTr="00C81AB3">
        <w:tc>
          <w:tcPr>
            <w:tcW w:w="1242" w:type="dxa"/>
            <w:vAlign w:val="center"/>
          </w:tcPr>
          <w:p w14:paraId="26869901"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14A876B6"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1DDED23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0832BD35" w14:textId="77777777" w:rsidR="004B21EE" w:rsidRPr="00FD7A2A" w:rsidRDefault="004B21EE" w:rsidP="00FD7A2A">
            <w:pPr>
              <w:jc w:val="center"/>
              <w:rPr>
                <w:rFonts w:ascii="Times New Roman" w:hAnsi="Times New Roman" w:cs="Times New Roman"/>
                <w:color w:val="FF0000"/>
                <w:sz w:val="26"/>
                <w:szCs w:val="26"/>
              </w:rPr>
            </w:pPr>
            <w:r w:rsidRPr="00C81AB3">
              <w:rPr>
                <w:rFonts w:ascii="Times New Roman" w:hAnsi="Times New Roman" w:cs="Times New Roman"/>
                <w:b/>
                <w:bCs/>
                <w:color w:val="auto"/>
                <w:sz w:val="26"/>
                <w:szCs w:val="26"/>
              </w:rPr>
              <w:t>25 ngày</w:t>
            </w:r>
          </w:p>
        </w:tc>
      </w:tr>
    </w:tbl>
    <w:p w14:paraId="68C7A2F8"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9.2. </w:t>
      </w:r>
      <w:r w:rsidRPr="00FD7A2A">
        <w:rPr>
          <w:rFonts w:ascii="Times New Roman" w:hAnsi="Times New Roman" w:cs="Times New Roman"/>
          <w:b/>
          <w:sz w:val="26"/>
          <w:szCs w:val="26"/>
        </w:rPr>
        <w:t xml:space="preserve">Thủ tục Cấp lại Giấy chứng nhận do bị mất - Đối với trường hợp tổ chức, cá nhân nước ngoài- Đối với trường hợp </w:t>
      </w:r>
      <w:r w:rsidRPr="00FD7A2A">
        <w:rPr>
          <w:rFonts w:ascii="Times New Roman" w:eastAsia="Arial" w:hAnsi="Times New Roman" w:cs="Times New Roman"/>
          <w:b/>
          <w:sz w:val="26"/>
          <w:szCs w:val="26"/>
        </w:rPr>
        <w:t>thuộc các xã miền núi, hải đảo, vùng sâu, vùng xa, vùng có điều kiện kinh tế - xã hội khó khăn, vùng có điều kiện kinh tế - xã hội đặc biệt khó khăn.</w:t>
      </w:r>
    </w:p>
    <w:p w14:paraId="4DC3E739"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1.012786</w:t>
      </w:r>
      <w:r w:rsidRPr="00FD7A2A">
        <w:rPr>
          <w:rFonts w:ascii="Times New Roman" w:hAnsi="Times New Roman" w:cs="Times New Roman"/>
          <w:sz w:val="26"/>
          <w:szCs w:val="26"/>
          <w:shd w:val="clear" w:color="auto" w:fill="FFFFFF"/>
        </w:rPr>
        <w:t>-1.2</w:t>
      </w:r>
    </w:p>
    <w:p w14:paraId="6F8A5B75"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(không tính thời gian 15 ngày đăng tin trên phương tiện thông tin đại chúng)</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4ACA47F1" w14:textId="77777777" w:rsidTr="00C94819">
        <w:tc>
          <w:tcPr>
            <w:tcW w:w="1242" w:type="dxa"/>
            <w:shd w:val="clear" w:color="auto" w:fill="E7E6E6"/>
            <w:vAlign w:val="center"/>
          </w:tcPr>
          <w:p w14:paraId="29E38AF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1957227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3ED2D97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39ECC18E" w14:textId="1371720C" w:rsidR="004B21EE" w:rsidRPr="00C94819"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1F7B9FB5" w14:textId="77777777" w:rsidTr="00C94819">
        <w:tc>
          <w:tcPr>
            <w:tcW w:w="1242" w:type="dxa"/>
            <w:vAlign w:val="center"/>
          </w:tcPr>
          <w:p w14:paraId="4D36BCD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47F79192" w14:textId="4069359C"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C94819">
              <w:rPr>
                <w:rFonts w:ascii="Times New Roman" w:hAnsi="Times New Roman" w:cs="Times New Roman"/>
                <w:color w:val="auto"/>
                <w:sz w:val="26"/>
                <w:szCs w:val="26"/>
              </w:rPr>
              <w:t>(bố trí tại Trung tâm phục vụ hành chính công cấp tỉnh) (gọi tắt Cán bộ Một cửa)</w:t>
            </w:r>
          </w:p>
        </w:tc>
        <w:tc>
          <w:tcPr>
            <w:tcW w:w="8959" w:type="dxa"/>
            <w:vAlign w:val="center"/>
          </w:tcPr>
          <w:p w14:paraId="7F98657A"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1479F88D" w14:textId="77777777" w:rsidR="004B21EE" w:rsidRPr="00C94819" w:rsidRDefault="004B21EE" w:rsidP="00C94819">
            <w:pPr>
              <w:pStyle w:val="Normal14pt"/>
              <w:spacing w:before="0" w:after="0"/>
              <w:jc w:val="both"/>
              <w:rPr>
                <w:b w:val="0"/>
                <w:sz w:val="26"/>
                <w:szCs w:val="26"/>
              </w:rPr>
            </w:pPr>
            <w:r w:rsidRPr="00C94819">
              <w:rPr>
                <w:b w:val="0"/>
                <w:sz w:val="26"/>
                <w:szCs w:val="26"/>
                <w:lang w:val="vi-VN"/>
              </w:rPr>
              <w:t xml:space="preserve">- </w:t>
            </w:r>
            <w:r w:rsidRPr="00C94819">
              <w:rPr>
                <w:b w:val="0"/>
                <w:sz w:val="26"/>
                <w:szCs w:val="26"/>
              </w:rPr>
              <w:t xml:space="preserve">Trường hợp hồ sơ đầy đủ, chính xác theo quy định thì tiếp nhận và in </w:t>
            </w:r>
            <w:r w:rsidRPr="00C94819">
              <w:rPr>
                <w:b w:val="0"/>
                <w:sz w:val="26"/>
                <w:szCs w:val="26"/>
                <w:lang w:val="vi-VN"/>
              </w:rPr>
              <w:t>Giấy tiếp nhận hồ sơ và hẹn trả kết quả</w:t>
            </w:r>
            <w:r w:rsidRPr="00C94819">
              <w:rPr>
                <w:b w:val="0"/>
                <w:sz w:val="26"/>
                <w:szCs w:val="26"/>
              </w:rPr>
              <w:t>. Chuyển sang</w:t>
            </w:r>
            <w:r w:rsidRPr="00C94819">
              <w:rPr>
                <w:b w:val="0"/>
                <w:sz w:val="26"/>
                <w:szCs w:val="26"/>
                <w:lang w:val="vi-VN"/>
              </w:rPr>
              <w:t xml:space="preserve"> </w:t>
            </w:r>
            <w:r w:rsidRPr="00C94819">
              <w:rPr>
                <w:b w:val="0"/>
                <w:sz w:val="26"/>
                <w:szCs w:val="26"/>
              </w:rPr>
              <w:t>bước 2</w:t>
            </w:r>
          </w:p>
          <w:p w14:paraId="2640FD2F" w14:textId="77777777" w:rsidR="004B21EE" w:rsidRPr="00C94819" w:rsidRDefault="004B21EE" w:rsidP="00C94819">
            <w:pPr>
              <w:pStyle w:val="Normal14pt"/>
              <w:spacing w:before="0" w:after="0"/>
              <w:jc w:val="both"/>
              <w:rPr>
                <w:b w:val="0"/>
                <w:sz w:val="26"/>
                <w:szCs w:val="26"/>
              </w:rPr>
            </w:pPr>
            <w:r w:rsidRPr="00C94819">
              <w:rPr>
                <w:b w:val="0"/>
                <w:sz w:val="26"/>
                <w:szCs w:val="26"/>
                <w:lang w:val="vi-VN"/>
              </w:rPr>
              <w:t xml:space="preserve">- </w:t>
            </w:r>
            <w:r w:rsidRPr="00C94819">
              <w:rPr>
                <w:b w:val="0"/>
                <w:sz w:val="26"/>
                <w:szCs w:val="26"/>
              </w:rPr>
              <w:t xml:space="preserve">Trường hợp hồ sơ chưa đầy đủ, chưa chính xác theo quy định thì hướng dẫn hoàn thiện, bổ sung và in </w:t>
            </w:r>
            <w:r w:rsidRPr="00C94819">
              <w:rPr>
                <w:b w:val="0"/>
                <w:sz w:val="26"/>
                <w:szCs w:val="26"/>
                <w:lang w:val="vi-VN"/>
              </w:rPr>
              <w:t>Phiếu yêu cầu b</w:t>
            </w:r>
            <w:r w:rsidRPr="00C94819">
              <w:rPr>
                <w:b w:val="0"/>
                <w:sz w:val="26"/>
                <w:szCs w:val="26"/>
              </w:rPr>
              <w:t xml:space="preserve">ổ </w:t>
            </w:r>
            <w:r w:rsidRPr="00C94819">
              <w:rPr>
                <w:b w:val="0"/>
                <w:sz w:val="26"/>
                <w:szCs w:val="26"/>
                <w:lang w:val="vi-VN"/>
              </w:rPr>
              <w:t>sung, hoàn thiện hồ sơ</w:t>
            </w:r>
            <w:r w:rsidRPr="00C94819">
              <w:rPr>
                <w:b w:val="0"/>
                <w:sz w:val="26"/>
                <w:szCs w:val="26"/>
              </w:rPr>
              <w:t>. Kết thúc quy trình.</w:t>
            </w:r>
          </w:p>
          <w:p w14:paraId="263DC44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2A9E8C5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CB79FEB" w14:textId="77777777" w:rsidTr="00C94819">
        <w:tc>
          <w:tcPr>
            <w:tcW w:w="1242" w:type="dxa"/>
            <w:vAlign w:val="center"/>
          </w:tcPr>
          <w:p w14:paraId="64AAA70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01D60A24" w14:textId="3744FED2"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Lãnh đạo, nhân viên tại Văn phòng đăng ký đất đai tỉnh</w:t>
            </w:r>
          </w:p>
        </w:tc>
        <w:tc>
          <w:tcPr>
            <w:tcW w:w="8959" w:type="dxa"/>
            <w:vAlign w:val="center"/>
          </w:tcPr>
          <w:p w14:paraId="0B4FB7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0C4770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p>
          <w:p w14:paraId="2BA73B8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cho người sử dụng đất thực hiện yêu cầu dừng bổ sung để thực hiện đăng tin 03 lần trên phương tiện thông tin đại chúng ở địa phương, chi phí đăng tin do người sử dụng đất, chủ tài sản chi trả. Sau thời hạn 15 ngày kể từ ngày đăng tin lần đầu tiên trên phương tiện thông tin đại chúng mà không có đơn đề nghị giải quyết tranh chấp </w:t>
            </w:r>
          </w:p>
          <w:p w14:paraId="49A304F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w:t>
            </w:r>
            <w:r w:rsidRPr="00FD7A2A">
              <w:rPr>
                <w:rFonts w:ascii="Times New Roman" w:hAnsi="Times New Roman" w:cs="Times New Roman"/>
                <w:sz w:val="26"/>
                <w:szCs w:val="26"/>
              </w:rPr>
              <w:lastRenderedPageBreak/>
              <w:t xml:space="preserve">dụng đất nộp mảnh trích đo bản đồ địa chính thửa đất để xác định lại kích thước các cạnh, diện tích của thửa đất. </w:t>
            </w:r>
          </w:p>
          <w:p w14:paraId="0E02F5D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w:t>
            </w:r>
          </w:p>
          <w:p w14:paraId="229D043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CB812D6" w14:textId="77777777" w:rsidR="004B21EE" w:rsidRPr="00FD7A2A" w:rsidRDefault="004B21EE" w:rsidP="00FD7A2A">
            <w:pPr>
              <w:jc w:val="center"/>
              <w:rPr>
                <w:rFonts w:ascii="Times New Roman" w:hAnsi="Times New Roman" w:cs="Times New Roman"/>
                <w:color w:val="FF0000"/>
                <w:sz w:val="26"/>
                <w:szCs w:val="26"/>
              </w:rPr>
            </w:pPr>
            <w:r w:rsidRPr="00996D4B">
              <w:rPr>
                <w:rFonts w:ascii="Times New Roman" w:hAnsi="Times New Roman" w:cs="Times New Roman"/>
                <w:color w:val="auto"/>
                <w:sz w:val="26"/>
                <w:szCs w:val="26"/>
              </w:rPr>
              <w:lastRenderedPageBreak/>
              <w:t>27 ngày</w:t>
            </w:r>
          </w:p>
        </w:tc>
      </w:tr>
      <w:tr w:rsidR="004B21EE" w:rsidRPr="00FD7A2A" w14:paraId="155AB55D" w14:textId="77777777" w:rsidTr="00C94819">
        <w:tc>
          <w:tcPr>
            <w:tcW w:w="1242" w:type="dxa"/>
            <w:vAlign w:val="center"/>
          </w:tcPr>
          <w:p w14:paraId="6B7EBDB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7841941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nhân viên tại </w:t>
            </w:r>
            <w:r w:rsidRPr="00FD7A2A">
              <w:rPr>
                <w:rFonts w:ascii="Times New Roman" w:hAnsi="Times New Roman" w:cs="Times New Roman"/>
                <w:sz w:val="26"/>
                <w:szCs w:val="26"/>
              </w:rPr>
              <w:t>Văn phòng đăng ký đất đai tỉnh</w:t>
            </w:r>
          </w:p>
        </w:tc>
        <w:tc>
          <w:tcPr>
            <w:tcW w:w="8959" w:type="dxa"/>
            <w:vAlign w:val="center"/>
          </w:tcPr>
          <w:p w14:paraId="06DAF23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Thẩm định hồ sơ</w:t>
            </w:r>
          </w:p>
          <w:p w14:paraId="188B53A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Dự thảo Quyết định hủy Giấy chứng nhận đã cấp</w:t>
            </w:r>
          </w:p>
        </w:tc>
        <w:tc>
          <w:tcPr>
            <w:tcW w:w="1417" w:type="dxa"/>
            <w:vAlign w:val="center"/>
          </w:tcPr>
          <w:p w14:paraId="341499B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CC4C1A8" w14:textId="77777777" w:rsidTr="00C94819">
        <w:tc>
          <w:tcPr>
            <w:tcW w:w="1242" w:type="dxa"/>
            <w:vAlign w:val="center"/>
          </w:tcPr>
          <w:p w14:paraId="53EC721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30E2F81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959" w:type="dxa"/>
            <w:vAlign w:val="center"/>
          </w:tcPr>
          <w:p w14:paraId="0E54424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Quyết định hủy Giấy chứng nhận/</w:t>
            </w:r>
            <w:r w:rsidRPr="00FD7A2A">
              <w:rPr>
                <w:rStyle w:val="fontstyle01"/>
              </w:rPr>
              <w:t xml:space="preserve">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17E7E6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3482CD2" w14:textId="77777777" w:rsidTr="00C94819">
        <w:tc>
          <w:tcPr>
            <w:tcW w:w="1242" w:type="dxa"/>
            <w:vAlign w:val="center"/>
          </w:tcPr>
          <w:p w14:paraId="234654B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5C2D1F70" w14:textId="618DE3C0"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Lãnh đạo, nhân viên tại Văn phòng đăng ký đất đai tỉnh</w:t>
            </w:r>
          </w:p>
        </w:tc>
        <w:tc>
          <w:tcPr>
            <w:tcW w:w="8959" w:type="dxa"/>
            <w:vAlign w:val="center"/>
          </w:tcPr>
          <w:p w14:paraId="4A1BEA8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2C01D50D"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Fonts w:ascii="Times New Roman" w:hAnsi="Times New Roman" w:cs="Times New Roman"/>
                <w:bCs/>
                <w:sz w:val="26"/>
                <w:szCs w:val="26"/>
                <w:shd w:val="clear" w:color="auto" w:fill="FFFFFF"/>
              </w:rPr>
              <w:t>.</w:t>
            </w:r>
          </w:p>
        </w:tc>
        <w:tc>
          <w:tcPr>
            <w:tcW w:w="1417" w:type="dxa"/>
            <w:vAlign w:val="center"/>
          </w:tcPr>
          <w:p w14:paraId="5D57258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1F17CB30" w14:textId="77777777" w:rsidTr="00C94819">
        <w:tc>
          <w:tcPr>
            <w:tcW w:w="1242" w:type="dxa"/>
            <w:vAlign w:val="center"/>
          </w:tcPr>
          <w:p w14:paraId="32EC60A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314419DE"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959" w:type="dxa"/>
            <w:vAlign w:val="center"/>
          </w:tcPr>
          <w:p w14:paraId="1CA12C86"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w:t>
            </w:r>
            <w:r w:rsidRPr="00FD7A2A">
              <w:rPr>
                <w:rFonts w:ascii="Times New Roman" w:hAnsi="Times New Roman" w:cs="Times New Roman"/>
                <w:sz w:val="26"/>
                <w:szCs w:val="26"/>
                <w:shd w:val="clear" w:color="auto" w:fill="FFFFFF"/>
              </w:rPr>
              <w:t>.</w:t>
            </w:r>
          </w:p>
        </w:tc>
        <w:tc>
          <w:tcPr>
            <w:tcW w:w="1417" w:type="dxa"/>
            <w:vAlign w:val="center"/>
          </w:tcPr>
          <w:p w14:paraId="6E35C01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92BC33F" w14:textId="77777777" w:rsidTr="00C94819">
        <w:tc>
          <w:tcPr>
            <w:tcW w:w="1242" w:type="dxa"/>
            <w:vAlign w:val="center"/>
          </w:tcPr>
          <w:p w14:paraId="6EDAC22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595865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Văn phòng đăng ký đất đai tỉnh</w:t>
            </w:r>
          </w:p>
        </w:tc>
        <w:tc>
          <w:tcPr>
            <w:tcW w:w="8959" w:type="dxa"/>
            <w:vAlign w:val="center"/>
          </w:tcPr>
          <w:p w14:paraId="2F381D9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 </w:t>
            </w:r>
          </w:p>
          <w:p w14:paraId="16D390D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4D67FB9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499E5E5" w14:textId="77777777" w:rsidTr="00C94819">
        <w:tc>
          <w:tcPr>
            <w:tcW w:w="1242" w:type="dxa"/>
            <w:vAlign w:val="center"/>
          </w:tcPr>
          <w:p w14:paraId="0EEE173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5EFE405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5AF7713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1BF57D8" w14:textId="77777777" w:rsidR="004B21EE" w:rsidRPr="00FD7A2A" w:rsidRDefault="004B21EE" w:rsidP="00FD7A2A">
            <w:pPr>
              <w:jc w:val="center"/>
              <w:rPr>
                <w:rFonts w:ascii="Times New Roman" w:hAnsi="Times New Roman" w:cs="Times New Roman"/>
                <w:sz w:val="26"/>
                <w:szCs w:val="26"/>
              </w:rPr>
            </w:pPr>
          </w:p>
        </w:tc>
      </w:tr>
      <w:tr w:rsidR="004B21EE" w:rsidRPr="00FD7A2A" w14:paraId="68B569F0" w14:textId="77777777" w:rsidTr="00C94819">
        <w:tc>
          <w:tcPr>
            <w:tcW w:w="1242" w:type="dxa"/>
            <w:vAlign w:val="center"/>
          </w:tcPr>
          <w:p w14:paraId="1F152F4D"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0AC45DCA"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2A4EC6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2B1F3EB5" w14:textId="77777777" w:rsidR="004B21EE" w:rsidRPr="00FD7A2A" w:rsidRDefault="004B21EE" w:rsidP="00FD7A2A">
            <w:pPr>
              <w:jc w:val="center"/>
              <w:rPr>
                <w:rFonts w:ascii="Times New Roman" w:hAnsi="Times New Roman" w:cs="Times New Roman"/>
                <w:color w:val="FF0000"/>
                <w:sz w:val="26"/>
                <w:szCs w:val="26"/>
              </w:rPr>
            </w:pPr>
            <w:r w:rsidRPr="00996D4B">
              <w:rPr>
                <w:rFonts w:ascii="Times New Roman" w:hAnsi="Times New Roman" w:cs="Times New Roman"/>
                <w:b/>
                <w:bCs/>
                <w:color w:val="auto"/>
                <w:sz w:val="26"/>
                <w:szCs w:val="26"/>
              </w:rPr>
              <w:t>35 ngày</w:t>
            </w:r>
          </w:p>
        </w:tc>
      </w:tr>
    </w:tbl>
    <w:p w14:paraId="7179F7E5"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12AE0145" w14:textId="1ADED40F"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9.3. </w:t>
      </w:r>
      <w:r w:rsidRPr="00FD7A2A">
        <w:rPr>
          <w:rFonts w:ascii="Times New Roman" w:hAnsi="Times New Roman" w:cs="Times New Roman"/>
          <w:b/>
          <w:sz w:val="26"/>
          <w:szCs w:val="26"/>
        </w:rPr>
        <w:t>Thủ tục Cấp lại Giấy chứng nhận do bị mất - Đối với trường hợp cá nhân, cộng đồng đân cư - Đối với trường hợp còn lại</w:t>
      </w:r>
      <w:r w:rsidRPr="00FD7A2A">
        <w:rPr>
          <w:rFonts w:ascii="Times New Roman" w:eastAsia="Arial" w:hAnsi="Times New Roman" w:cs="Times New Roman"/>
          <w:b/>
          <w:sz w:val="26"/>
          <w:szCs w:val="26"/>
        </w:rPr>
        <w:t>.</w:t>
      </w:r>
    </w:p>
    <w:p w14:paraId="387368D1"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1.012786</w:t>
      </w:r>
      <w:r w:rsidRPr="00FD7A2A">
        <w:rPr>
          <w:rFonts w:ascii="Times New Roman" w:hAnsi="Times New Roman" w:cs="Times New Roman"/>
          <w:sz w:val="26"/>
          <w:szCs w:val="26"/>
          <w:shd w:val="clear" w:color="auto" w:fill="FFFFFF"/>
        </w:rPr>
        <w:t>-2.1</w:t>
      </w:r>
    </w:p>
    <w:p w14:paraId="3E88EEF8"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thời gian niêm yết 15 ngày</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2ED0D772" w14:textId="77777777" w:rsidTr="00996D4B">
        <w:tc>
          <w:tcPr>
            <w:tcW w:w="1242" w:type="dxa"/>
            <w:shd w:val="clear" w:color="auto" w:fill="E7E6E6"/>
            <w:vAlign w:val="center"/>
          </w:tcPr>
          <w:p w14:paraId="2644802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2CF52CC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54C3117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5A815619" w14:textId="2CB7E3B0" w:rsidR="004B21EE" w:rsidRPr="00853853"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0D089396" w14:textId="77777777" w:rsidTr="00996D4B">
        <w:tc>
          <w:tcPr>
            <w:tcW w:w="1242" w:type="dxa"/>
            <w:vAlign w:val="center"/>
          </w:tcPr>
          <w:p w14:paraId="1CE60C8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407A6D68" w14:textId="44640A62"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Viên chức, nhân viên Chi nhánh Văn phòng Đăng ký đất đai</w:t>
            </w:r>
            <w:r w:rsidR="004B21EE" w:rsidRPr="00996D4B">
              <w:rPr>
                <w:rFonts w:ascii="Times New Roman" w:hAnsi="Times New Roman" w:cs="Times New Roman"/>
                <w:color w:val="auto"/>
                <w:sz w:val="26"/>
                <w:szCs w:val="26"/>
              </w:rPr>
              <w:t xml:space="preserve"> (bố trí tại Trung tâm </w:t>
            </w:r>
            <w:r w:rsidR="004B21EE" w:rsidRPr="00996D4B">
              <w:rPr>
                <w:rFonts w:ascii="Times New Roman" w:hAnsi="Times New Roman" w:cs="Times New Roman"/>
                <w:color w:val="auto"/>
                <w:sz w:val="26"/>
                <w:szCs w:val="26"/>
              </w:rPr>
              <w:lastRenderedPageBreak/>
              <w:t>phục vụ hành chính công cấp xã hoặc tại địa điểm Chi nhánh) (gọi tắt Cán bộ Một cửa)</w:t>
            </w:r>
          </w:p>
        </w:tc>
        <w:tc>
          <w:tcPr>
            <w:tcW w:w="8959" w:type="dxa"/>
            <w:vAlign w:val="center"/>
          </w:tcPr>
          <w:p w14:paraId="33C3FFA1" w14:textId="77777777" w:rsidR="004B21EE" w:rsidRPr="00996D4B" w:rsidRDefault="004B21EE" w:rsidP="00996D4B">
            <w:pPr>
              <w:autoSpaceDE w:val="0"/>
              <w:autoSpaceDN w:val="0"/>
              <w:adjustRightInd w:val="0"/>
              <w:jc w:val="both"/>
              <w:rPr>
                <w:rFonts w:ascii="Times New Roman" w:hAnsi="Times New Roman" w:cs="Times New Roman"/>
                <w:sz w:val="26"/>
                <w:szCs w:val="26"/>
              </w:rPr>
            </w:pPr>
            <w:r w:rsidRPr="00996D4B">
              <w:rPr>
                <w:rFonts w:ascii="Times New Roman" w:hAnsi="Times New Roman" w:cs="Times New Roman"/>
                <w:sz w:val="26"/>
                <w:szCs w:val="26"/>
                <w:lang w:val="pt-BR"/>
              </w:rPr>
              <w:lastRenderedPageBreak/>
              <w:t xml:space="preserve">Hướng dẫn, tiếp nhận </w:t>
            </w:r>
            <w:r w:rsidRPr="00996D4B">
              <w:rPr>
                <w:rFonts w:ascii="Times New Roman" w:hAnsi="Times New Roman" w:cs="Times New Roman"/>
                <w:sz w:val="26"/>
                <w:szCs w:val="26"/>
              </w:rPr>
              <w:t>hồ sơ.</w:t>
            </w:r>
          </w:p>
          <w:p w14:paraId="01329CF5" w14:textId="77777777" w:rsidR="004B21EE" w:rsidRPr="00996D4B" w:rsidRDefault="004B21EE" w:rsidP="00996D4B">
            <w:pPr>
              <w:pStyle w:val="Normal14pt"/>
              <w:spacing w:before="0" w:after="0"/>
              <w:jc w:val="both"/>
              <w:rPr>
                <w:b w:val="0"/>
                <w:sz w:val="26"/>
                <w:szCs w:val="26"/>
              </w:rPr>
            </w:pPr>
            <w:r w:rsidRPr="00996D4B">
              <w:rPr>
                <w:b w:val="0"/>
                <w:sz w:val="26"/>
                <w:szCs w:val="26"/>
                <w:lang w:val="vi-VN"/>
              </w:rPr>
              <w:t xml:space="preserve">- </w:t>
            </w:r>
            <w:r w:rsidRPr="00996D4B">
              <w:rPr>
                <w:b w:val="0"/>
                <w:sz w:val="26"/>
                <w:szCs w:val="26"/>
              </w:rPr>
              <w:t xml:space="preserve">Trường hợp hồ sơ đầy đủ, chính xác theo quy định thì tiếp nhận và in </w:t>
            </w:r>
            <w:r w:rsidRPr="00996D4B">
              <w:rPr>
                <w:b w:val="0"/>
                <w:sz w:val="26"/>
                <w:szCs w:val="26"/>
                <w:lang w:val="vi-VN"/>
              </w:rPr>
              <w:t>Giấy tiếp nhận hồ sơ và hẹn trả kết quả</w:t>
            </w:r>
            <w:r w:rsidRPr="00996D4B">
              <w:rPr>
                <w:b w:val="0"/>
                <w:sz w:val="26"/>
                <w:szCs w:val="26"/>
              </w:rPr>
              <w:t>. Chuyển sang</w:t>
            </w:r>
            <w:r w:rsidRPr="00996D4B">
              <w:rPr>
                <w:b w:val="0"/>
                <w:sz w:val="26"/>
                <w:szCs w:val="26"/>
                <w:lang w:val="vi-VN"/>
              </w:rPr>
              <w:t xml:space="preserve"> </w:t>
            </w:r>
            <w:r w:rsidRPr="00996D4B">
              <w:rPr>
                <w:b w:val="0"/>
                <w:sz w:val="26"/>
                <w:szCs w:val="26"/>
              </w:rPr>
              <w:t>bước 2</w:t>
            </w:r>
          </w:p>
          <w:p w14:paraId="0DBC11D6" w14:textId="77777777" w:rsidR="004B21EE" w:rsidRPr="00996D4B" w:rsidRDefault="004B21EE" w:rsidP="00996D4B">
            <w:pPr>
              <w:pStyle w:val="Normal14pt"/>
              <w:spacing w:before="0" w:after="0"/>
              <w:jc w:val="both"/>
              <w:rPr>
                <w:b w:val="0"/>
                <w:sz w:val="26"/>
                <w:szCs w:val="26"/>
              </w:rPr>
            </w:pPr>
            <w:r w:rsidRPr="00996D4B">
              <w:rPr>
                <w:b w:val="0"/>
                <w:sz w:val="26"/>
                <w:szCs w:val="26"/>
                <w:lang w:val="vi-VN"/>
              </w:rPr>
              <w:lastRenderedPageBreak/>
              <w:t xml:space="preserve">- </w:t>
            </w:r>
            <w:r w:rsidRPr="00996D4B">
              <w:rPr>
                <w:b w:val="0"/>
                <w:sz w:val="26"/>
                <w:szCs w:val="26"/>
              </w:rPr>
              <w:t xml:space="preserve">Trường hợp hồ sơ chưa đầy đủ, chưa chính xác theo quy định thì hướng dẫn hoàn thiện, bổ sung và in </w:t>
            </w:r>
            <w:r w:rsidRPr="00996D4B">
              <w:rPr>
                <w:b w:val="0"/>
                <w:sz w:val="26"/>
                <w:szCs w:val="26"/>
                <w:lang w:val="vi-VN"/>
              </w:rPr>
              <w:t>Phiếu yêu cầu b</w:t>
            </w:r>
            <w:r w:rsidRPr="00996D4B">
              <w:rPr>
                <w:b w:val="0"/>
                <w:sz w:val="26"/>
                <w:szCs w:val="26"/>
              </w:rPr>
              <w:t xml:space="preserve">ổ </w:t>
            </w:r>
            <w:r w:rsidRPr="00996D4B">
              <w:rPr>
                <w:b w:val="0"/>
                <w:sz w:val="26"/>
                <w:szCs w:val="26"/>
                <w:lang w:val="vi-VN"/>
              </w:rPr>
              <w:t>sung, hoàn thiện hồ sơ</w:t>
            </w:r>
            <w:r w:rsidRPr="00996D4B">
              <w:rPr>
                <w:b w:val="0"/>
                <w:sz w:val="26"/>
                <w:szCs w:val="26"/>
              </w:rPr>
              <w:t>. Kết thúc quy trình.</w:t>
            </w:r>
          </w:p>
          <w:p w14:paraId="03050661" w14:textId="77777777" w:rsidR="004B21EE" w:rsidRPr="00996D4B" w:rsidRDefault="004B21EE" w:rsidP="00996D4B">
            <w:pPr>
              <w:jc w:val="both"/>
              <w:rPr>
                <w:rFonts w:ascii="Times New Roman" w:hAnsi="Times New Roman" w:cs="Times New Roman"/>
                <w:sz w:val="26"/>
                <w:szCs w:val="26"/>
              </w:rPr>
            </w:pPr>
            <w:r w:rsidRPr="00996D4B">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72D268B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41395FBA" w14:textId="77777777" w:rsidTr="00996D4B">
        <w:tc>
          <w:tcPr>
            <w:tcW w:w="1242" w:type="dxa"/>
            <w:vAlign w:val="center"/>
          </w:tcPr>
          <w:p w14:paraId="1D12929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6C8DC3E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959" w:type="dxa"/>
            <w:vAlign w:val="center"/>
          </w:tcPr>
          <w:p w14:paraId="15A15F1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6AC9DE0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p>
          <w:p w14:paraId="5D57A93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Chuyển thông tin đến Ủy ban nhân dân cấp xã nơi có đất  </w:t>
            </w:r>
          </w:p>
        </w:tc>
        <w:tc>
          <w:tcPr>
            <w:tcW w:w="1417" w:type="dxa"/>
            <w:vAlign w:val="center"/>
          </w:tcPr>
          <w:p w14:paraId="07040B7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C06DEB6" w14:textId="77777777" w:rsidTr="00996D4B">
        <w:tc>
          <w:tcPr>
            <w:tcW w:w="1242" w:type="dxa"/>
            <w:vAlign w:val="center"/>
          </w:tcPr>
          <w:p w14:paraId="511A279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736D3D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Phòng Kinh tế/phòng Kinh tế-Hạ tầng và đô thị</w:t>
            </w:r>
            <w:r w:rsidRPr="00FD7A2A">
              <w:rPr>
                <w:rFonts w:ascii="Times New Roman" w:eastAsia="MS Mincho" w:hAnsi="Times New Roman" w:cs="Times New Roman"/>
                <w:bCs/>
                <w:sz w:val="26"/>
                <w:szCs w:val="26"/>
                <w:lang w:eastAsia="ja-JP"/>
              </w:rPr>
              <w:t xml:space="preserve"> tại UBND cấp xã</w:t>
            </w:r>
          </w:p>
        </w:tc>
        <w:tc>
          <w:tcPr>
            <w:tcW w:w="8959" w:type="dxa"/>
            <w:vAlign w:val="center"/>
          </w:tcPr>
          <w:p w14:paraId="40E782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Niêm yết công khai về việc mất Giấy chứng nhận đã cấp tại trụ sở Ủy</w:t>
            </w:r>
            <w:r w:rsidRPr="00FD7A2A">
              <w:rPr>
                <w:rFonts w:ascii="Times New Roman" w:hAnsi="Times New Roman" w:cs="Times New Roman"/>
                <w:sz w:val="26"/>
                <w:szCs w:val="26"/>
              </w:rPr>
              <w:br/>
              <w:t xml:space="preserve">ban nhân dân cấp xã và điểm dân cư nơi có đất trong thời gian </w:t>
            </w:r>
            <w:r w:rsidRPr="00DC0AD0">
              <w:rPr>
                <w:rFonts w:ascii="Times New Roman" w:hAnsi="Times New Roman" w:cs="Times New Roman"/>
                <w:color w:val="auto"/>
                <w:sz w:val="26"/>
                <w:szCs w:val="26"/>
              </w:rPr>
              <w:t xml:space="preserve">15 ngày; đồng thời tiếp nhận phản ánh trong thời gian niêm yết công khai về việc mất Giấy chứng </w:t>
            </w:r>
            <w:r w:rsidRPr="00FD7A2A">
              <w:rPr>
                <w:rFonts w:ascii="Times New Roman" w:hAnsi="Times New Roman" w:cs="Times New Roman"/>
                <w:sz w:val="26"/>
                <w:szCs w:val="26"/>
              </w:rPr>
              <w:t>nhận đã cấp.</w:t>
            </w:r>
          </w:p>
        </w:tc>
        <w:tc>
          <w:tcPr>
            <w:tcW w:w="1417" w:type="dxa"/>
            <w:vAlign w:val="center"/>
          </w:tcPr>
          <w:p w14:paraId="0C8E595C" w14:textId="77777777" w:rsidR="004B21EE" w:rsidRPr="00FD7A2A" w:rsidRDefault="004B21EE" w:rsidP="00FD7A2A">
            <w:pPr>
              <w:jc w:val="center"/>
              <w:rPr>
                <w:rFonts w:ascii="Times New Roman" w:hAnsi="Times New Roman" w:cs="Times New Roman"/>
                <w:color w:val="FF0000"/>
                <w:sz w:val="26"/>
                <w:szCs w:val="26"/>
              </w:rPr>
            </w:pPr>
            <w:r w:rsidRPr="00DC0AD0">
              <w:rPr>
                <w:rFonts w:ascii="Times New Roman" w:hAnsi="Times New Roman" w:cs="Times New Roman"/>
                <w:color w:val="auto"/>
                <w:sz w:val="26"/>
                <w:szCs w:val="26"/>
              </w:rPr>
              <w:t>18 ngày</w:t>
            </w:r>
          </w:p>
        </w:tc>
      </w:tr>
      <w:tr w:rsidR="004B21EE" w:rsidRPr="00FD7A2A" w14:paraId="2E73DFF0" w14:textId="77777777" w:rsidTr="00996D4B">
        <w:tc>
          <w:tcPr>
            <w:tcW w:w="1242" w:type="dxa"/>
            <w:vAlign w:val="center"/>
          </w:tcPr>
          <w:p w14:paraId="3E9AC01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51C8E3C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Lãnh đạo</w:t>
            </w:r>
            <w:r w:rsidRPr="00FD7A2A">
              <w:rPr>
                <w:rFonts w:ascii="Times New Roman" w:eastAsia="MS Mincho" w:hAnsi="Times New Roman" w:cs="Times New Roman"/>
                <w:bCs/>
                <w:sz w:val="26"/>
                <w:szCs w:val="26"/>
                <w:lang w:eastAsia="ja-JP"/>
              </w:rPr>
              <w:t xml:space="preserve"> UBND cấp xã</w:t>
            </w:r>
          </w:p>
        </w:tc>
        <w:tc>
          <w:tcPr>
            <w:tcW w:w="8959" w:type="dxa"/>
            <w:vAlign w:val="center"/>
          </w:tcPr>
          <w:p w14:paraId="22D697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kết quả niêm yết</w:t>
            </w:r>
          </w:p>
        </w:tc>
        <w:tc>
          <w:tcPr>
            <w:tcW w:w="1417" w:type="dxa"/>
            <w:vAlign w:val="center"/>
          </w:tcPr>
          <w:p w14:paraId="1D89119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DCC7B25" w14:textId="77777777" w:rsidTr="00996D4B">
        <w:tc>
          <w:tcPr>
            <w:tcW w:w="1242" w:type="dxa"/>
            <w:vAlign w:val="center"/>
          </w:tcPr>
          <w:p w14:paraId="2E62C21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1DBDE12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959" w:type="dxa"/>
            <w:vAlign w:val="center"/>
          </w:tcPr>
          <w:p w14:paraId="1872558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Thẩm định hồ sơ</w:t>
            </w:r>
          </w:p>
          <w:p w14:paraId="7546F74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3E89283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w:t>
            </w:r>
          </w:p>
          <w:p w14:paraId="2ED8ECD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Dự thảo Quyết định hủy Giấy chứng nhận đã cấp</w:t>
            </w:r>
          </w:p>
          <w:p w14:paraId="5303080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6574A5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E301F88" w14:textId="77777777" w:rsidTr="00996D4B">
        <w:tc>
          <w:tcPr>
            <w:tcW w:w="1242" w:type="dxa"/>
            <w:vAlign w:val="center"/>
          </w:tcPr>
          <w:p w14:paraId="389D1E7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7EA6CE3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959" w:type="dxa"/>
            <w:vAlign w:val="center"/>
          </w:tcPr>
          <w:p w14:paraId="6042E289"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Quyết định hủy Giấy chứng nhận/</w:t>
            </w:r>
            <w:r w:rsidRPr="00FD7A2A">
              <w:rPr>
                <w:rStyle w:val="fontstyle01"/>
              </w:rPr>
              <w:t xml:space="preserve">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0F97CA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3CA5052" w14:textId="77777777" w:rsidTr="00996D4B">
        <w:tc>
          <w:tcPr>
            <w:tcW w:w="1242" w:type="dxa"/>
            <w:vAlign w:val="center"/>
          </w:tcPr>
          <w:p w14:paraId="173690D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235EF41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959" w:type="dxa"/>
            <w:vAlign w:val="center"/>
          </w:tcPr>
          <w:p w14:paraId="0CC7502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555BBA2B"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Fonts w:ascii="Times New Roman" w:hAnsi="Times New Roman" w:cs="Times New Roman"/>
                <w:bCs/>
                <w:sz w:val="26"/>
                <w:szCs w:val="26"/>
                <w:shd w:val="clear" w:color="auto" w:fill="FFFFFF"/>
              </w:rPr>
              <w:t>.</w:t>
            </w:r>
          </w:p>
        </w:tc>
        <w:tc>
          <w:tcPr>
            <w:tcW w:w="1417" w:type="dxa"/>
            <w:vAlign w:val="center"/>
          </w:tcPr>
          <w:p w14:paraId="3B01EC1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1,25 ngày</w:t>
            </w:r>
          </w:p>
        </w:tc>
      </w:tr>
      <w:tr w:rsidR="004B21EE" w:rsidRPr="00FD7A2A" w14:paraId="4A0DE6E3" w14:textId="77777777" w:rsidTr="00996D4B">
        <w:tc>
          <w:tcPr>
            <w:tcW w:w="1242" w:type="dxa"/>
            <w:vAlign w:val="center"/>
          </w:tcPr>
          <w:p w14:paraId="1378353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059DD67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Chi nhánh Văn </w:t>
            </w:r>
            <w:r w:rsidRPr="00FD7A2A">
              <w:rPr>
                <w:rFonts w:ascii="Times New Roman" w:hAnsi="Times New Roman" w:cs="Times New Roman"/>
                <w:sz w:val="26"/>
                <w:szCs w:val="26"/>
              </w:rPr>
              <w:lastRenderedPageBreak/>
              <w:t>phòng đăng ký đất đai</w:t>
            </w:r>
          </w:p>
        </w:tc>
        <w:tc>
          <w:tcPr>
            <w:tcW w:w="8959" w:type="dxa"/>
            <w:vAlign w:val="center"/>
          </w:tcPr>
          <w:p w14:paraId="1338A2F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Ký duyệt Giấy chứng nhận</w:t>
            </w:r>
            <w:r w:rsidRPr="00FD7A2A">
              <w:rPr>
                <w:rFonts w:ascii="Times New Roman" w:hAnsi="Times New Roman" w:cs="Times New Roman"/>
                <w:sz w:val="26"/>
                <w:szCs w:val="26"/>
                <w:shd w:val="clear" w:color="auto" w:fill="FFFFFF"/>
              </w:rPr>
              <w:t>.</w:t>
            </w:r>
          </w:p>
        </w:tc>
        <w:tc>
          <w:tcPr>
            <w:tcW w:w="1417" w:type="dxa"/>
            <w:vAlign w:val="center"/>
          </w:tcPr>
          <w:p w14:paraId="7ED19A0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60701E4" w14:textId="77777777" w:rsidTr="00996D4B">
        <w:tc>
          <w:tcPr>
            <w:tcW w:w="1242" w:type="dxa"/>
            <w:vAlign w:val="center"/>
          </w:tcPr>
          <w:p w14:paraId="125F7A1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261" w:type="dxa"/>
            <w:vAlign w:val="center"/>
          </w:tcPr>
          <w:p w14:paraId="73DBA63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Chi nhánh Văn phòng đăng ký đất đai</w:t>
            </w:r>
          </w:p>
        </w:tc>
        <w:tc>
          <w:tcPr>
            <w:tcW w:w="8959" w:type="dxa"/>
            <w:vAlign w:val="center"/>
          </w:tcPr>
          <w:p w14:paraId="4C8447F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 </w:t>
            </w:r>
          </w:p>
          <w:p w14:paraId="09CAEE8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492CC82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01DC66E3" w14:textId="77777777" w:rsidTr="00996D4B">
        <w:tc>
          <w:tcPr>
            <w:tcW w:w="1242" w:type="dxa"/>
            <w:vAlign w:val="center"/>
          </w:tcPr>
          <w:p w14:paraId="65E0687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261" w:type="dxa"/>
            <w:vAlign w:val="center"/>
          </w:tcPr>
          <w:p w14:paraId="6D15430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63B91F2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FEE3E64" w14:textId="77777777" w:rsidR="004B21EE" w:rsidRPr="00FD7A2A" w:rsidRDefault="004B21EE" w:rsidP="00FD7A2A">
            <w:pPr>
              <w:jc w:val="center"/>
              <w:rPr>
                <w:rFonts w:ascii="Times New Roman" w:hAnsi="Times New Roman" w:cs="Times New Roman"/>
                <w:sz w:val="26"/>
                <w:szCs w:val="26"/>
              </w:rPr>
            </w:pPr>
          </w:p>
        </w:tc>
      </w:tr>
      <w:tr w:rsidR="004B21EE" w:rsidRPr="00FD7A2A" w14:paraId="181DA2C3" w14:textId="77777777" w:rsidTr="00996D4B">
        <w:tc>
          <w:tcPr>
            <w:tcW w:w="1242" w:type="dxa"/>
            <w:vAlign w:val="center"/>
          </w:tcPr>
          <w:p w14:paraId="7F63BCCC"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304ED001"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5A8E848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287E80B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25 ngày</w:t>
            </w:r>
          </w:p>
        </w:tc>
      </w:tr>
    </w:tbl>
    <w:p w14:paraId="6F4AC69B"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43F9CCFC" w14:textId="6F281216"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9.4. </w:t>
      </w:r>
      <w:r w:rsidRPr="00FD7A2A">
        <w:rPr>
          <w:rFonts w:ascii="Times New Roman" w:hAnsi="Times New Roman" w:cs="Times New Roman"/>
          <w:b/>
          <w:sz w:val="26"/>
          <w:szCs w:val="26"/>
        </w:rPr>
        <w:t xml:space="preserve">Thủ tục Cấp lại Giấy chứng nhận do bị mất - Đối với trường hợp cá nhân, cộng đồng dân cư - Đối với trường hợp </w:t>
      </w:r>
      <w:r w:rsidRPr="00FD7A2A">
        <w:rPr>
          <w:rFonts w:ascii="Times New Roman" w:eastAsia="Arial" w:hAnsi="Times New Roman" w:cs="Times New Roman"/>
          <w:b/>
          <w:sz w:val="26"/>
          <w:szCs w:val="26"/>
        </w:rPr>
        <w:t>thuộc các xã miền núi, hải đảo, vùng sâu, vùng xa, vùng có điều kiện kinh tế - xã hội khó khăn, vùng có điều kiện kinh tế - xã hội đặc biệt khó khăn.</w:t>
      </w:r>
    </w:p>
    <w:p w14:paraId="6139B796"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1.012786</w:t>
      </w:r>
      <w:r w:rsidRPr="00FD7A2A">
        <w:rPr>
          <w:rFonts w:ascii="Times New Roman" w:hAnsi="Times New Roman" w:cs="Times New Roman"/>
          <w:sz w:val="26"/>
          <w:szCs w:val="26"/>
          <w:shd w:val="clear" w:color="auto" w:fill="FFFFFF"/>
        </w:rPr>
        <w:t>-2.2</w:t>
      </w:r>
    </w:p>
    <w:p w14:paraId="7E44DFBD"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(không tính thời gian niêm yết 15 ngày</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3EDFDF69" w14:textId="77777777" w:rsidTr="00DC0AD0">
        <w:tc>
          <w:tcPr>
            <w:tcW w:w="1242" w:type="dxa"/>
            <w:shd w:val="clear" w:color="auto" w:fill="E7E6E6"/>
            <w:vAlign w:val="center"/>
          </w:tcPr>
          <w:p w14:paraId="3348453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261" w:type="dxa"/>
            <w:shd w:val="clear" w:color="auto" w:fill="E7E6E6"/>
            <w:vAlign w:val="center"/>
          </w:tcPr>
          <w:p w14:paraId="7694ADB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shd w:val="clear" w:color="auto" w:fill="E7E6E6"/>
            <w:vAlign w:val="center"/>
          </w:tcPr>
          <w:p w14:paraId="40DA2C8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0CEB6DCC" w14:textId="03DC0D5F" w:rsidR="004B21EE" w:rsidRPr="00DC0AD0"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63117A4C" w14:textId="77777777" w:rsidTr="00DC0AD0">
        <w:tc>
          <w:tcPr>
            <w:tcW w:w="1242" w:type="dxa"/>
            <w:vAlign w:val="center"/>
          </w:tcPr>
          <w:p w14:paraId="2D8A90B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261" w:type="dxa"/>
            <w:vAlign w:val="center"/>
          </w:tcPr>
          <w:p w14:paraId="37DF9B72" w14:textId="36BF08DD"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Viên chức, nhân viên Chi nhánh Văn phòng Đăng ký đất đai</w:t>
            </w:r>
            <w:r w:rsidR="004B21EE" w:rsidRPr="00DC0AD0">
              <w:rPr>
                <w:rFonts w:ascii="Times New Roman" w:hAnsi="Times New Roman" w:cs="Times New Roman"/>
                <w:color w:val="auto"/>
                <w:sz w:val="26"/>
                <w:szCs w:val="26"/>
              </w:rPr>
              <w:t xml:space="preserve"> (bố trí tại Trung tâm phục vụ hành chính công cấp xã hoặc tại địa điểm Chi nhánh) (gọi tắt cán bộ Một cửa)</w:t>
            </w:r>
          </w:p>
        </w:tc>
        <w:tc>
          <w:tcPr>
            <w:tcW w:w="8959" w:type="dxa"/>
            <w:vAlign w:val="center"/>
          </w:tcPr>
          <w:p w14:paraId="185B36C3"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7E50A237" w14:textId="77777777" w:rsidR="004B21EE" w:rsidRPr="00DC0AD0" w:rsidRDefault="004B21EE" w:rsidP="00DC0AD0">
            <w:pPr>
              <w:pStyle w:val="Normal14pt"/>
              <w:spacing w:before="0" w:after="0"/>
              <w:jc w:val="both"/>
              <w:rPr>
                <w:b w:val="0"/>
                <w:sz w:val="26"/>
                <w:szCs w:val="26"/>
              </w:rPr>
            </w:pPr>
            <w:r w:rsidRPr="00DC0AD0">
              <w:rPr>
                <w:b w:val="0"/>
                <w:sz w:val="26"/>
                <w:szCs w:val="26"/>
                <w:lang w:val="vi-VN"/>
              </w:rPr>
              <w:t xml:space="preserve">- </w:t>
            </w:r>
            <w:r w:rsidRPr="00DC0AD0">
              <w:rPr>
                <w:b w:val="0"/>
                <w:sz w:val="26"/>
                <w:szCs w:val="26"/>
              </w:rPr>
              <w:t xml:space="preserve">Trường hợp hồ sơ đầy đủ, chính xác theo quy định thì tiếp nhận và in </w:t>
            </w:r>
            <w:r w:rsidRPr="00DC0AD0">
              <w:rPr>
                <w:b w:val="0"/>
                <w:sz w:val="26"/>
                <w:szCs w:val="26"/>
                <w:lang w:val="vi-VN"/>
              </w:rPr>
              <w:t>Giấy tiếp nhận hồ sơ và hẹn trả kết quả</w:t>
            </w:r>
            <w:r w:rsidRPr="00DC0AD0">
              <w:rPr>
                <w:b w:val="0"/>
                <w:sz w:val="26"/>
                <w:szCs w:val="26"/>
              </w:rPr>
              <w:t>. Chuyển sang</w:t>
            </w:r>
            <w:r w:rsidRPr="00DC0AD0">
              <w:rPr>
                <w:b w:val="0"/>
                <w:sz w:val="26"/>
                <w:szCs w:val="26"/>
                <w:lang w:val="vi-VN"/>
              </w:rPr>
              <w:t xml:space="preserve"> </w:t>
            </w:r>
            <w:r w:rsidRPr="00DC0AD0">
              <w:rPr>
                <w:b w:val="0"/>
                <w:sz w:val="26"/>
                <w:szCs w:val="26"/>
              </w:rPr>
              <w:t>bước 2</w:t>
            </w:r>
          </w:p>
          <w:p w14:paraId="766C0DD7" w14:textId="77777777" w:rsidR="004B21EE" w:rsidRPr="00DC0AD0" w:rsidRDefault="004B21EE" w:rsidP="00DC0AD0">
            <w:pPr>
              <w:pStyle w:val="Normal14pt"/>
              <w:spacing w:before="0" w:after="0"/>
              <w:jc w:val="both"/>
              <w:rPr>
                <w:b w:val="0"/>
                <w:sz w:val="26"/>
                <w:szCs w:val="26"/>
              </w:rPr>
            </w:pPr>
            <w:r w:rsidRPr="00DC0AD0">
              <w:rPr>
                <w:b w:val="0"/>
                <w:sz w:val="26"/>
                <w:szCs w:val="26"/>
                <w:lang w:val="vi-VN"/>
              </w:rPr>
              <w:t xml:space="preserve">- </w:t>
            </w:r>
            <w:r w:rsidRPr="00DC0AD0">
              <w:rPr>
                <w:b w:val="0"/>
                <w:sz w:val="26"/>
                <w:szCs w:val="26"/>
              </w:rPr>
              <w:t xml:space="preserve">Trường hợp hồ sơ chưa đầy đủ, chưa chính xác theo quy định thì hướng dẫn hoàn thiện, bổ sung và in </w:t>
            </w:r>
            <w:r w:rsidRPr="00DC0AD0">
              <w:rPr>
                <w:b w:val="0"/>
                <w:sz w:val="26"/>
                <w:szCs w:val="26"/>
                <w:lang w:val="vi-VN"/>
              </w:rPr>
              <w:t>Phiếu yêu cầu b</w:t>
            </w:r>
            <w:r w:rsidRPr="00DC0AD0">
              <w:rPr>
                <w:b w:val="0"/>
                <w:sz w:val="26"/>
                <w:szCs w:val="26"/>
              </w:rPr>
              <w:t xml:space="preserve">ổ </w:t>
            </w:r>
            <w:r w:rsidRPr="00DC0AD0">
              <w:rPr>
                <w:b w:val="0"/>
                <w:sz w:val="26"/>
                <w:szCs w:val="26"/>
                <w:lang w:val="vi-VN"/>
              </w:rPr>
              <w:t>sung, hoàn thiện hồ sơ</w:t>
            </w:r>
            <w:r w:rsidRPr="00DC0AD0">
              <w:rPr>
                <w:b w:val="0"/>
                <w:sz w:val="26"/>
                <w:szCs w:val="26"/>
              </w:rPr>
              <w:t>. Kết thúc quy trình.</w:t>
            </w:r>
          </w:p>
          <w:p w14:paraId="2A5BE6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22AD07D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19608A8B" w14:textId="77777777" w:rsidTr="00DC0AD0">
        <w:tc>
          <w:tcPr>
            <w:tcW w:w="1242" w:type="dxa"/>
            <w:vAlign w:val="center"/>
          </w:tcPr>
          <w:p w14:paraId="308D973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42EFF30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959" w:type="dxa"/>
            <w:vAlign w:val="center"/>
          </w:tcPr>
          <w:p w14:paraId="0A4A19C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57CC75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p>
          <w:p w14:paraId="59D52EF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Chuyển thông tin đến Ủy ban nhân dân cấp xã nơi có đất  </w:t>
            </w:r>
          </w:p>
        </w:tc>
        <w:tc>
          <w:tcPr>
            <w:tcW w:w="1417" w:type="dxa"/>
            <w:vAlign w:val="center"/>
          </w:tcPr>
          <w:p w14:paraId="627764B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03 ngày</w:t>
            </w:r>
          </w:p>
        </w:tc>
      </w:tr>
      <w:tr w:rsidR="004B21EE" w:rsidRPr="00FD7A2A" w14:paraId="7697F0F7" w14:textId="77777777" w:rsidTr="00DC0AD0">
        <w:tc>
          <w:tcPr>
            <w:tcW w:w="1242" w:type="dxa"/>
            <w:vAlign w:val="center"/>
          </w:tcPr>
          <w:p w14:paraId="27AFAED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19D35E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Phòng Kinh tế/phòng Kinh tế-Hạ tầng và đô thị</w:t>
            </w:r>
            <w:r w:rsidRPr="00FD7A2A">
              <w:rPr>
                <w:rFonts w:ascii="Times New Roman" w:eastAsia="MS Mincho" w:hAnsi="Times New Roman" w:cs="Times New Roman"/>
                <w:bCs/>
                <w:sz w:val="26"/>
                <w:szCs w:val="26"/>
                <w:lang w:eastAsia="ja-JP"/>
              </w:rPr>
              <w:t xml:space="preserve"> tại UBND cấp xã</w:t>
            </w:r>
          </w:p>
        </w:tc>
        <w:tc>
          <w:tcPr>
            <w:tcW w:w="8959" w:type="dxa"/>
            <w:vAlign w:val="center"/>
          </w:tcPr>
          <w:p w14:paraId="5CE5B945" w14:textId="77777777" w:rsidR="004B21EE" w:rsidRPr="00DC0AD0" w:rsidRDefault="004B21EE" w:rsidP="00FD7A2A">
            <w:pPr>
              <w:jc w:val="both"/>
              <w:rPr>
                <w:rFonts w:ascii="Times New Roman" w:hAnsi="Times New Roman" w:cs="Times New Roman"/>
                <w:color w:val="auto"/>
                <w:sz w:val="26"/>
                <w:szCs w:val="26"/>
              </w:rPr>
            </w:pPr>
            <w:r w:rsidRPr="00DC0AD0">
              <w:rPr>
                <w:rFonts w:ascii="Times New Roman" w:hAnsi="Times New Roman" w:cs="Times New Roman"/>
                <w:color w:val="auto"/>
                <w:sz w:val="26"/>
                <w:szCs w:val="26"/>
              </w:rPr>
              <w:t>- Niêm yết công khai về việc mất Giấy chứng nhận đã cấp tại trụ sở Ủy</w:t>
            </w:r>
            <w:r w:rsidRPr="00DC0AD0">
              <w:rPr>
                <w:rFonts w:ascii="Times New Roman" w:hAnsi="Times New Roman" w:cs="Times New Roman"/>
                <w:color w:val="auto"/>
                <w:sz w:val="26"/>
                <w:szCs w:val="26"/>
              </w:rPr>
              <w:br/>
              <w:t>ban nhân dân cấp xã và điểm dân cư nơi có đất trong thời gian 15 ngày; đồng thời tiếp nhận phản ánh trong thời gian niêm yết công khai về việc mất Giấy chứng nhận đã cấp.</w:t>
            </w:r>
          </w:p>
        </w:tc>
        <w:tc>
          <w:tcPr>
            <w:tcW w:w="1417" w:type="dxa"/>
            <w:vAlign w:val="center"/>
          </w:tcPr>
          <w:p w14:paraId="740172A4" w14:textId="77777777" w:rsidR="004B21EE" w:rsidRPr="00DC0AD0" w:rsidRDefault="004B21EE" w:rsidP="00FD7A2A">
            <w:pPr>
              <w:jc w:val="center"/>
              <w:rPr>
                <w:rFonts w:ascii="Times New Roman" w:hAnsi="Times New Roman" w:cs="Times New Roman"/>
                <w:color w:val="auto"/>
                <w:sz w:val="26"/>
                <w:szCs w:val="26"/>
              </w:rPr>
            </w:pPr>
            <w:r w:rsidRPr="00DC0AD0">
              <w:rPr>
                <w:rFonts w:ascii="Times New Roman" w:hAnsi="Times New Roman" w:cs="Times New Roman"/>
                <w:color w:val="auto"/>
                <w:sz w:val="26"/>
                <w:szCs w:val="26"/>
              </w:rPr>
              <w:t>20 ngày</w:t>
            </w:r>
          </w:p>
        </w:tc>
      </w:tr>
      <w:tr w:rsidR="004B21EE" w:rsidRPr="00FD7A2A" w14:paraId="335E665D" w14:textId="77777777" w:rsidTr="00DC0AD0">
        <w:tc>
          <w:tcPr>
            <w:tcW w:w="1242" w:type="dxa"/>
            <w:vAlign w:val="center"/>
          </w:tcPr>
          <w:p w14:paraId="3E04297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40B6BB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Lãnh đạo</w:t>
            </w:r>
            <w:r w:rsidRPr="00FD7A2A">
              <w:rPr>
                <w:rFonts w:ascii="Times New Roman" w:eastAsia="MS Mincho" w:hAnsi="Times New Roman" w:cs="Times New Roman"/>
                <w:bCs/>
                <w:sz w:val="26"/>
                <w:szCs w:val="26"/>
                <w:lang w:eastAsia="ja-JP"/>
              </w:rPr>
              <w:t xml:space="preserve"> UBND cấp xã</w:t>
            </w:r>
          </w:p>
        </w:tc>
        <w:tc>
          <w:tcPr>
            <w:tcW w:w="8959" w:type="dxa"/>
            <w:vAlign w:val="center"/>
          </w:tcPr>
          <w:p w14:paraId="3D4ABDB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duyệt hồ sơ, kết quả niêm yết</w:t>
            </w:r>
          </w:p>
        </w:tc>
        <w:tc>
          <w:tcPr>
            <w:tcW w:w="1417" w:type="dxa"/>
            <w:vAlign w:val="center"/>
          </w:tcPr>
          <w:p w14:paraId="775C84C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3B032F1" w14:textId="77777777" w:rsidTr="00DC0AD0">
        <w:tc>
          <w:tcPr>
            <w:tcW w:w="1242" w:type="dxa"/>
            <w:vAlign w:val="center"/>
          </w:tcPr>
          <w:p w14:paraId="4789CDB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0CA677D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phòng, nhân viên tại Chi nhánh Văn phòng </w:t>
            </w:r>
            <w:r w:rsidRPr="00FD7A2A">
              <w:rPr>
                <w:rFonts w:ascii="Times New Roman" w:hAnsi="Times New Roman" w:cs="Times New Roman"/>
                <w:sz w:val="26"/>
                <w:szCs w:val="26"/>
              </w:rPr>
              <w:lastRenderedPageBreak/>
              <w:t>đăng ký đất đai</w:t>
            </w:r>
          </w:p>
        </w:tc>
        <w:tc>
          <w:tcPr>
            <w:tcW w:w="8959" w:type="dxa"/>
            <w:vAlign w:val="center"/>
          </w:tcPr>
          <w:p w14:paraId="69515FE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Thẩm định hồ sơ</w:t>
            </w:r>
          </w:p>
          <w:p w14:paraId="71DA16F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w:t>
            </w:r>
            <w:r w:rsidRPr="00FD7A2A">
              <w:rPr>
                <w:rFonts w:ascii="Times New Roman" w:hAnsi="Times New Roman" w:cs="Times New Roman"/>
                <w:sz w:val="26"/>
                <w:szCs w:val="26"/>
              </w:rPr>
              <w:lastRenderedPageBreak/>
              <w:t xml:space="preserve">dụng đất nộp mảnh trích đo bản đồ địa chính thửa đất để xác định lại kích thước các cạnh, diện tích của thửa đất. </w:t>
            </w:r>
          </w:p>
          <w:p w14:paraId="56AFAB9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w:t>
            </w:r>
          </w:p>
          <w:p w14:paraId="2C57948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Dự thảo Quyết định hủy Giấy chứng nhận đã cấp</w:t>
            </w:r>
          </w:p>
          <w:p w14:paraId="36EAE25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BFA7D9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05 ngày</w:t>
            </w:r>
          </w:p>
        </w:tc>
      </w:tr>
      <w:tr w:rsidR="004B21EE" w:rsidRPr="00FD7A2A" w14:paraId="7DFEF07F" w14:textId="77777777" w:rsidTr="00DC0AD0">
        <w:tc>
          <w:tcPr>
            <w:tcW w:w="1242" w:type="dxa"/>
            <w:vAlign w:val="center"/>
          </w:tcPr>
          <w:p w14:paraId="199F066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261" w:type="dxa"/>
            <w:vAlign w:val="center"/>
          </w:tcPr>
          <w:p w14:paraId="04C5F99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959" w:type="dxa"/>
            <w:vAlign w:val="center"/>
          </w:tcPr>
          <w:p w14:paraId="3A03AFC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Quyết định hủy Giấy chứng nhận/</w:t>
            </w:r>
            <w:r w:rsidRPr="00FD7A2A">
              <w:rPr>
                <w:rStyle w:val="fontstyle01"/>
              </w:rPr>
              <w:t xml:space="preserve">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A7A398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493412A" w14:textId="77777777" w:rsidTr="00DC0AD0">
        <w:tc>
          <w:tcPr>
            <w:tcW w:w="1242" w:type="dxa"/>
            <w:vAlign w:val="center"/>
          </w:tcPr>
          <w:p w14:paraId="385D384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261" w:type="dxa"/>
            <w:vAlign w:val="center"/>
          </w:tcPr>
          <w:p w14:paraId="6B44538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tại Chi nhánh Văn phòng đăng ký đất đai</w:t>
            </w:r>
          </w:p>
        </w:tc>
        <w:tc>
          <w:tcPr>
            <w:tcW w:w="8959" w:type="dxa"/>
            <w:vAlign w:val="center"/>
          </w:tcPr>
          <w:p w14:paraId="37465A09"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Tổng hợp, trình hồ sơ</w:t>
            </w:r>
          </w:p>
          <w:p w14:paraId="20F8D108"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Dự thảo Giấy chứng nhận</w:t>
            </w:r>
            <w:r w:rsidRPr="00FD7A2A">
              <w:rPr>
                <w:rFonts w:ascii="Times New Roman" w:hAnsi="Times New Roman" w:cs="Times New Roman"/>
                <w:bCs/>
                <w:sz w:val="26"/>
                <w:szCs w:val="26"/>
                <w:shd w:val="clear" w:color="auto" w:fill="FFFFFF"/>
              </w:rPr>
              <w:t>.</w:t>
            </w:r>
          </w:p>
        </w:tc>
        <w:tc>
          <w:tcPr>
            <w:tcW w:w="1417" w:type="dxa"/>
            <w:vAlign w:val="center"/>
          </w:tcPr>
          <w:p w14:paraId="0477D78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52A5954F" w14:textId="77777777" w:rsidTr="00DC0AD0">
        <w:tc>
          <w:tcPr>
            <w:tcW w:w="1242" w:type="dxa"/>
            <w:vAlign w:val="center"/>
          </w:tcPr>
          <w:p w14:paraId="20379EC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261" w:type="dxa"/>
            <w:vAlign w:val="center"/>
          </w:tcPr>
          <w:p w14:paraId="10D427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Chi nhánh Văn phòng đăng ký đất đai</w:t>
            </w:r>
          </w:p>
        </w:tc>
        <w:tc>
          <w:tcPr>
            <w:tcW w:w="8959" w:type="dxa"/>
            <w:vAlign w:val="center"/>
          </w:tcPr>
          <w:p w14:paraId="3602950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duyệt Giấy chứng nhận</w:t>
            </w:r>
            <w:r w:rsidRPr="00FD7A2A">
              <w:rPr>
                <w:rFonts w:ascii="Times New Roman" w:hAnsi="Times New Roman" w:cs="Times New Roman"/>
                <w:sz w:val="26"/>
                <w:szCs w:val="26"/>
                <w:shd w:val="clear" w:color="auto" w:fill="FFFFFF"/>
              </w:rPr>
              <w:t>.</w:t>
            </w:r>
          </w:p>
        </w:tc>
        <w:tc>
          <w:tcPr>
            <w:tcW w:w="1417" w:type="dxa"/>
            <w:vAlign w:val="center"/>
          </w:tcPr>
          <w:p w14:paraId="1C1AFE9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D654A16" w14:textId="77777777" w:rsidTr="00DC0AD0">
        <w:tc>
          <w:tcPr>
            <w:tcW w:w="1242" w:type="dxa"/>
            <w:vAlign w:val="center"/>
          </w:tcPr>
          <w:p w14:paraId="355DE93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261" w:type="dxa"/>
            <w:vAlign w:val="center"/>
          </w:tcPr>
          <w:p w14:paraId="6EC8C3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Chi nhánh Văn phòng đăng ký đất đai</w:t>
            </w:r>
          </w:p>
        </w:tc>
        <w:tc>
          <w:tcPr>
            <w:tcW w:w="8959" w:type="dxa"/>
            <w:vAlign w:val="center"/>
          </w:tcPr>
          <w:p w14:paraId="2711A9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 </w:t>
            </w:r>
          </w:p>
          <w:p w14:paraId="6BA7237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6079E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12FE65B6" w14:textId="77777777" w:rsidTr="00DC0AD0">
        <w:tc>
          <w:tcPr>
            <w:tcW w:w="1242" w:type="dxa"/>
            <w:vAlign w:val="center"/>
          </w:tcPr>
          <w:p w14:paraId="61D81FB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261" w:type="dxa"/>
            <w:vAlign w:val="center"/>
          </w:tcPr>
          <w:p w14:paraId="3B463EF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10E9A6F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EB78F39" w14:textId="77777777" w:rsidR="004B21EE" w:rsidRPr="00FD7A2A" w:rsidRDefault="004B21EE" w:rsidP="00FD7A2A">
            <w:pPr>
              <w:jc w:val="center"/>
              <w:rPr>
                <w:rFonts w:ascii="Times New Roman" w:hAnsi="Times New Roman" w:cs="Times New Roman"/>
                <w:sz w:val="26"/>
                <w:szCs w:val="26"/>
              </w:rPr>
            </w:pPr>
          </w:p>
        </w:tc>
      </w:tr>
      <w:tr w:rsidR="004B21EE" w:rsidRPr="00FD7A2A" w14:paraId="3BC816CD" w14:textId="77777777" w:rsidTr="00DC0AD0">
        <w:tc>
          <w:tcPr>
            <w:tcW w:w="1242" w:type="dxa"/>
            <w:vAlign w:val="center"/>
          </w:tcPr>
          <w:p w14:paraId="4490AF17"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7D99D321"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114587A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33721CD0" w14:textId="77777777" w:rsidR="004B21EE" w:rsidRPr="00DC0AD0" w:rsidRDefault="004B21EE" w:rsidP="00FD7A2A">
            <w:pPr>
              <w:jc w:val="center"/>
              <w:rPr>
                <w:rFonts w:ascii="Times New Roman" w:hAnsi="Times New Roman" w:cs="Times New Roman"/>
                <w:b/>
                <w:color w:val="FF0000"/>
                <w:sz w:val="26"/>
                <w:szCs w:val="26"/>
              </w:rPr>
            </w:pPr>
            <w:r w:rsidRPr="00DC0AD0">
              <w:rPr>
                <w:rFonts w:ascii="Times New Roman" w:hAnsi="Times New Roman" w:cs="Times New Roman"/>
                <w:b/>
                <w:bCs/>
                <w:color w:val="auto"/>
                <w:sz w:val="26"/>
                <w:szCs w:val="26"/>
              </w:rPr>
              <w:t>35 ngày</w:t>
            </w:r>
          </w:p>
        </w:tc>
      </w:tr>
    </w:tbl>
    <w:p w14:paraId="0B9F3F8A" w14:textId="77777777" w:rsidR="009D0A36" w:rsidRDefault="009D0A36" w:rsidP="00FD7A2A">
      <w:pPr>
        <w:ind w:firstLine="567"/>
        <w:jc w:val="both"/>
        <w:rPr>
          <w:rFonts w:ascii="Times New Roman" w:hAnsi="Times New Roman" w:cs="Times New Roman"/>
          <w:b/>
          <w:sz w:val="26"/>
          <w:szCs w:val="26"/>
          <w:shd w:val="clear" w:color="auto" w:fill="FFFFFF"/>
          <w:lang w:val="en-US"/>
        </w:rPr>
      </w:pPr>
    </w:p>
    <w:p w14:paraId="061F9C01" w14:textId="4CEF1902" w:rsidR="004B21EE" w:rsidRPr="00FD7A2A" w:rsidRDefault="004B21EE" w:rsidP="00FD7A2A">
      <w:pPr>
        <w:ind w:firstLine="567"/>
        <w:jc w:val="both"/>
        <w:rPr>
          <w:rFonts w:ascii="Times New Roman" w:hAnsi="Times New Roman" w:cs="Times New Roman"/>
          <w:b/>
          <w:sz w:val="26"/>
          <w:szCs w:val="26"/>
        </w:rPr>
      </w:pPr>
      <w:r w:rsidRPr="00FD7A2A">
        <w:rPr>
          <w:rFonts w:ascii="Times New Roman" w:hAnsi="Times New Roman" w:cs="Times New Roman"/>
          <w:b/>
          <w:sz w:val="26"/>
          <w:szCs w:val="26"/>
          <w:shd w:val="clear" w:color="auto" w:fill="FFFFFF"/>
        </w:rPr>
        <w:t xml:space="preserve">9.5. </w:t>
      </w:r>
      <w:r w:rsidRPr="00FD7A2A">
        <w:rPr>
          <w:rFonts w:ascii="Times New Roman" w:hAnsi="Times New Roman" w:cs="Times New Roman"/>
          <w:b/>
          <w:sz w:val="26"/>
          <w:szCs w:val="26"/>
        </w:rPr>
        <w:t>Thủ tục Cấp lại Giấy chứng nhận do bị mất - Đối với trường hợp Trang bổ sung của giấy chứng nhận đã cấp theo quy định của pháp luật đất đai trước ngày 01/8/2024 bị mất</w:t>
      </w:r>
    </w:p>
    <w:p w14:paraId="05B08A90"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1.012786</w:t>
      </w:r>
      <w:r w:rsidRPr="00FD7A2A">
        <w:rPr>
          <w:rFonts w:ascii="Times New Roman" w:hAnsi="Times New Roman" w:cs="Times New Roman"/>
          <w:sz w:val="26"/>
          <w:szCs w:val="26"/>
          <w:shd w:val="clear" w:color="auto" w:fill="FFFFFF"/>
        </w:rPr>
        <w:t>-3</w:t>
      </w:r>
    </w:p>
    <w:p w14:paraId="60C072A1"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51FA6CCB"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cá nhân nước ngoài chuyển Văn phòng đăng ký đất đai tỉnh giải quyết.</w:t>
      </w:r>
    </w:p>
    <w:p w14:paraId="0F2C8D94"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cộng đồng dân cư, người gốc Việt Nam định cư ở nước ngoài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261"/>
        <w:gridCol w:w="8959"/>
        <w:gridCol w:w="1417"/>
      </w:tblGrid>
      <w:tr w:rsidR="004B21EE" w:rsidRPr="00FD7A2A" w14:paraId="0297E5E8" w14:textId="77777777" w:rsidTr="00C76A98">
        <w:tc>
          <w:tcPr>
            <w:tcW w:w="1242" w:type="dxa"/>
            <w:shd w:val="clear" w:color="auto" w:fill="E7E6E6"/>
            <w:vAlign w:val="center"/>
          </w:tcPr>
          <w:p w14:paraId="3B40147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 xml:space="preserve">Trình tự </w:t>
            </w:r>
            <w:r w:rsidRPr="00FD7A2A">
              <w:rPr>
                <w:rFonts w:ascii="Times New Roman" w:hAnsi="Times New Roman" w:cs="Times New Roman"/>
                <w:b/>
                <w:sz w:val="26"/>
                <w:szCs w:val="26"/>
              </w:rPr>
              <w:lastRenderedPageBreak/>
              <w:t>công việc</w:t>
            </w:r>
          </w:p>
        </w:tc>
        <w:tc>
          <w:tcPr>
            <w:tcW w:w="3261" w:type="dxa"/>
            <w:shd w:val="clear" w:color="auto" w:fill="E7E6E6"/>
            <w:vAlign w:val="center"/>
          </w:tcPr>
          <w:p w14:paraId="245E382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lastRenderedPageBreak/>
              <w:t>Chức danh, vị trí</w:t>
            </w:r>
          </w:p>
        </w:tc>
        <w:tc>
          <w:tcPr>
            <w:tcW w:w="8959" w:type="dxa"/>
            <w:shd w:val="clear" w:color="auto" w:fill="E7E6E6"/>
            <w:vAlign w:val="center"/>
          </w:tcPr>
          <w:p w14:paraId="4D9D13F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shd w:val="clear" w:color="auto" w:fill="E7E6E6"/>
            <w:vAlign w:val="center"/>
          </w:tcPr>
          <w:p w14:paraId="1E140F33" w14:textId="25B4CDFD" w:rsidR="004B21EE" w:rsidRPr="00C76A98"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 xml:space="preserve">Thời gian </w:t>
            </w:r>
            <w:r>
              <w:rPr>
                <w:rFonts w:ascii="Times New Roman" w:hAnsi="Times New Roman" w:cs="Times New Roman"/>
                <w:b/>
                <w:sz w:val="26"/>
                <w:szCs w:val="26"/>
              </w:rPr>
              <w:lastRenderedPageBreak/>
              <w:t>thực hiện</w:t>
            </w:r>
          </w:p>
        </w:tc>
      </w:tr>
      <w:tr w:rsidR="004B21EE" w:rsidRPr="00FD7A2A" w14:paraId="555815F4" w14:textId="77777777" w:rsidTr="00C76A98">
        <w:tc>
          <w:tcPr>
            <w:tcW w:w="1242" w:type="dxa"/>
            <w:vAlign w:val="center"/>
          </w:tcPr>
          <w:p w14:paraId="185BA89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Bước 1</w:t>
            </w:r>
          </w:p>
        </w:tc>
        <w:tc>
          <w:tcPr>
            <w:tcW w:w="3261" w:type="dxa"/>
            <w:vAlign w:val="center"/>
          </w:tcPr>
          <w:p w14:paraId="0F602C6A" w14:textId="77777777" w:rsidR="004B21EE" w:rsidRPr="00FD7A2A" w:rsidRDefault="004B21EE" w:rsidP="00FD7A2A">
            <w:pPr>
              <w:jc w:val="both"/>
              <w:rPr>
                <w:rFonts w:ascii="Times New Roman" w:hAnsi="Times New Roman" w:cs="Times New Roman"/>
                <w:sz w:val="26"/>
                <w:szCs w:val="26"/>
              </w:rPr>
            </w:pPr>
            <w:r w:rsidRPr="006E0F6D">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959" w:type="dxa"/>
            <w:vAlign w:val="center"/>
          </w:tcPr>
          <w:p w14:paraId="77948A6A"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188EEF49" w14:textId="77777777" w:rsidR="004B21EE" w:rsidRPr="006E0F6D" w:rsidRDefault="004B21EE" w:rsidP="006E0F6D">
            <w:pPr>
              <w:pStyle w:val="Normal14pt"/>
              <w:spacing w:before="0" w:after="0"/>
              <w:jc w:val="both"/>
              <w:rPr>
                <w:b w:val="0"/>
                <w:sz w:val="26"/>
                <w:szCs w:val="26"/>
              </w:rPr>
            </w:pPr>
            <w:r w:rsidRPr="006E0F6D">
              <w:rPr>
                <w:b w:val="0"/>
                <w:sz w:val="26"/>
                <w:szCs w:val="26"/>
                <w:lang w:val="vi-VN"/>
              </w:rPr>
              <w:t xml:space="preserve">- </w:t>
            </w:r>
            <w:r w:rsidRPr="006E0F6D">
              <w:rPr>
                <w:b w:val="0"/>
                <w:sz w:val="26"/>
                <w:szCs w:val="26"/>
              </w:rPr>
              <w:t xml:space="preserve">Trường hợp hồ sơ đầy đủ, chính xác theo quy định thì tiếp nhận và in </w:t>
            </w:r>
            <w:r w:rsidRPr="006E0F6D">
              <w:rPr>
                <w:b w:val="0"/>
                <w:sz w:val="26"/>
                <w:szCs w:val="26"/>
                <w:lang w:val="vi-VN"/>
              </w:rPr>
              <w:t>Giấy tiếp nhận hồ sơ và hẹn trả kết quả</w:t>
            </w:r>
            <w:r w:rsidRPr="006E0F6D">
              <w:rPr>
                <w:b w:val="0"/>
                <w:sz w:val="26"/>
                <w:szCs w:val="26"/>
              </w:rPr>
              <w:t>. Chuyển sang</w:t>
            </w:r>
            <w:r w:rsidRPr="006E0F6D">
              <w:rPr>
                <w:b w:val="0"/>
                <w:sz w:val="26"/>
                <w:szCs w:val="26"/>
                <w:lang w:val="vi-VN"/>
              </w:rPr>
              <w:t xml:space="preserve"> </w:t>
            </w:r>
            <w:r w:rsidRPr="006E0F6D">
              <w:rPr>
                <w:b w:val="0"/>
                <w:sz w:val="26"/>
                <w:szCs w:val="26"/>
              </w:rPr>
              <w:t>bước 2</w:t>
            </w:r>
          </w:p>
          <w:p w14:paraId="3E7E70DA" w14:textId="77777777" w:rsidR="004B21EE" w:rsidRPr="006E0F6D" w:rsidRDefault="004B21EE" w:rsidP="006E0F6D">
            <w:pPr>
              <w:pStyle w:val="Normal14pt"/>
              <w:spacing w:before="0" w:after="0"/>
              <w:jc w:val="both"/>
              <w:rPr>
                <w:b w:val="0"/>
                <w:sz w:val="26"/>
                <w:szCs w:val="26"/>
              </w:rPr>
            </w:pPr>
            <w:r w:rsidRPr="006E0F6D">
              <w:rPr>
                <w:b w:val="0"/>
                <w:sz w:val="26"/>
                <w:szCs w:val="26"/>
                <w:lang w:val="vi-VN"/>
              </w:rPr>
              <w:t xml:space="preserve">- </w:t>
            </w:r>
            <w:r w:rsidRPr="006E0F6D">
              <w:rPr>
                <w:b w:val="0"/>
                <w:sz w:val="26"/>
                <w:szCs w:val="26"/>
              </w:rPr>
              <w:t xml:space="preserve">Trường hợp hồ sơ chưa đầy đủ, chưa chính xác theo quy định thì hướng dẫn hoàn thiện, bổ sung và in </w:t>
            </w:r>
            <w:r w:rsidRPr="006E0F6D">
              <w:rPr>
                <w:b w:val="0"/>
                <w:sz w:val="26"/>
                <w:szCs w:val="26"/>
                <w:lang w:val="vi-VN"/>
              </w:rPr>
              <w:t>Phiếu yêu cầu b</w:t>
            </w:r>
            <w:r w:rsidRPr="006E0F6D">
              <w:rPr>
                <w:b w:val="0"/>
                <w:sz w:val="26"/>
                <w:szCs w:val="26"/>
              </w:rPr>
              <w:t xml:space="preserve">ổ </w:t>
            </w:r>
            <w:r w:rsidRPr="006E0F6D">
              <w:rPr>
                <w:b w:val="0"/>
                <w:sz w:val="26"/>
                <w:szCs w:val="26"/>
                <w:lang w:val="vi-VN"/>
              </w:rPr>
              <w:t>sung, hoàn thiện hồ sơ</w:t>
            </w:r>
            <w:r w:rsidRPr="006E0F6D">
              <w:rPr>
                <w:b w:val="0"/>
                <w:sz w:val="26"/>
                <w:szCs w:val="26"/>
              </w:rPr>
              <w:t>. Kết thúc quy trình.</w:t>
            </w:r>
          </w:p>
          <w:p w14:paraId="13BC30E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35AD530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1B7C7745" w14:textId="77777777" w:rsidTr="00C76A98">
        <w:tc>
          <w:tcPr>
            <w:tcW w:w="1242" w:type="dxa"/>
            <w:vAlign w:val="center"/>
          </w:tcPr>
          <w:p w14:paraId="2F4F11A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261" w:type="dxa"/>
            <w:vAlign w:val="center"/>
          </w:tcPr>
          <w:p w14:paraId="0763F4C1" w14:textId="5E83DD63"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Lãnh đạo, nhân viên tại Văn phòng đăng ký đất đai tỉnh</w:t>
            </w:r>
            <w:r w:rsidR="004B21EE" w:rsidRPr="00FD7A2A">
              <w:rPr>
                <w:rFonts w:ascii="Times New Roman" w:hAnsi="Times New Roman" w:cs="Times New Roman"/>
                <w:sz w:val="26"/>
                <w:szCs w:val="26"/>
              </w:rPr>
              <w:t>/Chi nhánh Văn phòng Đăng ký đất đai</w:t>
            </w:r>
          </w:p>
        </w:tc>
        <w:tc>
          <w:tcPr>
            <w:tcW w:w="8959" w:type="dxa"/>
            <w:vAlign w:val="center"/>
          </w:tcPr>
          <w:p w14:paraId="20B14A7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công/thẩm định hồ sơ</w:t>
            </w:r>
          </w:p>
          <w:p w14:paraId="4C833DA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p>
          <w:p w14:paraId="61E0275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Dự thảo Giấy chứng nhận </w:t>
            </w:r>
          </w:p>
          <w:p w14:paraId="6F53583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B6BA3E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 ngày</w:t>
            </w:r>
          </w:p>
        </w:tc>
      </w:tr>
      <w:tr w:rsidR="004B21EE" w:rsidRPr="00FD7A2A" w14:paraId="00A36F9D" w14:textId="77777777" w:rsidTr="00C76A98">
        <w:tc>
          <w:tcPr>
            <w:tcW w:w="1242" w:type="dxa"/>
            <w:vAlign w:val="center"/>
          </w:tcPr>
          <w:p w14:paraId="10F8402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261" w:type="dxa"/>
            <w:vAlign w:val="center"/>
          </w:tcPr>
          <w:p w14:paraId="1EC1C07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0A01FDE3"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Ký duyệt Giấy chứng nhận/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975A0B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20B09B96" w14:textId="77777777" w:rsidTr="00C76A98">
        <w:tc>
          <w:tcPr>
            <w:tcW w:w="1242" w:type="dxa"/>
            <w:vAlign w:val="center"/>
          </w:tcPr>
          <w:p w14:paraId="18FD996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261" w:type="dxa"/>
            <w:vAlign w:val="center"/>
          </w:tcPr>
          <w:p w14:paraId="53F3B7B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Văn thư, </w:t>
            </w:r>
            <w:r w:rsidRPr="00FD7A2A">
              <w:rPr>
                <w:rFonts w:ascii="Times New Roman" w:hAnsi="Times New Roman" w:cs="Times New Roman"/>
                <w:sz w:val="26"/>
                <w:szCs w:val="26"/>
                <w:shd w:val="clear" w:color="auto" w:fill="FFFFFF"/>
              </w:rPr>
              <w:t>nhân viên phòng chuyên môn tại</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47DB2FD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Phát hành Giấy chứng nhận </w:t>
            </w:r>
          </w:p>
          <w:p w14:paraId="3EC76383"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2415D9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7852185F" w14:textId="77777777" w:rsidTr="00C76A98">
        <w:tc>
          <w:tcPr>
            <w:tcW w:w="1242" w:type="dxa"/>
            <w:vAlign w:val="center"/>
          </w:tcPr>
          <w:p w14:paraId="324D9DA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261" w:type="dxa"/>
            <w:vAlign w:val="center"/>
          </w:tcPr>
          <w:p w14:paraId="66A5666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7255943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8240148" w14:textId="77777777" w:rsidR="004B21EE" w:rsidRPr="00FD7A2A" w:rsidRDefault="004B21EE" w:rsidP="00FD7A2A">
            <w:pPr>
              <w:jc w:val="center"/>
              <w:rPr>
                <w:rFonts w:ascii="Times New Roman" w:hAnsi="Times New Roman" w:cs="Times New Roman"/>
                <w:sz w:val="26"/>
                <w:szCs w:val="26"/>
              </w:rPr>
            </w:pPr>
          </w:p>
        </w:tc>
      </w:tr>
      <w:tr w:rsidR="004B21EE" w:rsidRPr="00FD7A2A" w14:paraId="2B48FC61" w14:textId="77777777" w:rsidTr="00C76A98">
        <w:tc>
          <w:tcPr>
            <w:tcW w:w="1242" w:type="dxa"/>
            <w:vAlign w:val="center"/>
          </w:tcPr>
          <w:p w14:paraId="007DDFF7" w14:textId="77777777" w:rsidR="004B21EE" w:rsidRPr="00FD7A2A" w:rsidRDefault="004B21EE" w:rsidP="00FD7A2A">
            <w:pPr>
              <w:jc w:val="center"/>
              <w:rPr>
                <w:rFonts w:ascii="Times New Roman" w:hAnsi="Times New Roman" w:cs="Times New Roman"/>
                <w:sz w:val="26"/>
                <w:szCs w:val="26"/>
              </w:rPr>
            </w:pPr>
          </w:p>
        </w:tc>
        <w:tc>
          <w:tcPr>
            <w:tcW w:w="3261" w:type="dxa"/>
            <w:vAlign w:val="center"/>
          </w:tcPr>
          <w:p w14:paraId="7805A61F"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0BC2F79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51A1125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10 ngày</w:t>
            </w:r>
          </w:p>
        </w:tc>
      </w:tr>
    </w:tbl>
    <w:p w14:paraId="388DEC00" w14:textId="77777777" w:rsidR="00E17F55" w:rsidRDefault="00E17F55" w:rsidP="00FD7A2A">
      <w:pPr>
        <w:ind w:firstLine="567"/>
        <w:jc w:val="both"/>
        <w:rPr>
          <w:rFonts w:ascii="Times New Roman" w:hAnsi="Times New Roman" w:cs="Times New Roman"/>
          <w:b/>
          <w:sz w:val="26"/>
          <w:szCs w:val="26"/>
          <w:shd w:val="clear" w:color="auto" w:fill="FFFFFF"/>
          <w:lang w:val="en-US"/>
        </w:rPr>
      </w:pPr>
    </w:p>
    <w:p w14:paraId="6548785E" w14:textId="199E4BF2" w:rsidR="004B21EE" w:rsidRPr="00E17F55" w:rsidRDefault="004B21EE" w:rsidP="00E17F55">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10. </w:t>
      </w:r>
      <w:bookmarkStart w:id="3" w:name="_Hlk202469337"/>
      <w:r w:rsidRPr="00FD7A2A">
        <w:rPr>
          <w:rFonts w:ascii="Times New Roman" w:hAnsi="Times New Roman" w:cs="Times New Roman"/>
          <w:b/>
          <w:sz w:val="26"/>
          <w:szCs w:val="26"/>
        </w:rPr>
        <w:t>Thủ tục đăng ký, cấp Giấy chứng nhận quyền sử dụng đất, quyền sở hữu tài sản gắn liền với đất đối với trường hợp đã chuyển quyền sử dụng đất trước ngày 01 tháng 8 năm 2024 mà bên chuyển quyền đã được cấp Giấy chứng nhận nhưng chưa thực hiện thủ tục chuyển quyền theo quy định</w:t>
      </w:r>
      <w:bookmarkEnd w:id="3"/>
      <w:r w:rsidRPr="00FD7A2A">
        <w:rPr>
          <w:rFonts w:ascii="Times New Roman" w:eastAsia="Arial" w:hAnsi="Times New Roman" w:cs="Times New Roman"/>
          <w:b/>
          <w:sz w:val="26"/>
          <w:szCs w:val="26"/>
        </w:rPr>
        <w:t>.</w:t>
      </w:r>
      <w:r w:rsidR="00E17F55">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1.012785</w:t>
      </w:r>
      <w:r w:rsidRPr="00FD7A2A">
        <w:rPr>
          <w:rFonts w:ascii="Times New Roman" w:hAnsi="Times New Roman" w:cs="Times New Roman"/>
          <w:sz w:val="26"/>
          <w:szCs w:val="26"/>
          <w:shd w:val="clear" w:color="auto" w:fill="FFFFFF"/>
        </w:rPr>
        <w:t>, có 02 quy trình.</w:t>
      </w:r>
    </w:p>
    <w:p w14:paraId="283EACDB"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10.1. </w:t>
      </w:r>
      <w:r w:rsidRPr="00FD7A2A">
        <w:rPr>
          <w:rFonts w:ascii="Times New Roman" w:hAnsi="Times New Roman" w:cs="Times New Roman"/>
          <w:b/>
          <w:sz w:val="26"/>
          <w:szCs w:val="26"/>
        </w:rPr>
        <w:t>Thủ tục đăng ký, cấp Giấy chứng nhận quyền sử dụng đất, quyền sở hữu tài sản gắn liền với đất đối với trường hợp đã chuyển quyền sử dụng đất trước ngày 01 tháng 8 năm 2024 mà bên chuyển quyền đã được cấp Giấy chứng nhận nhưng chưa thực hiện thủ tục chuyển quyền theo quy định</w:t>
      </w:r>
      <w:r w:rsidRPr="00FD7A2A">
        <w:rPr>
          <w:rFonts w:ascii="Times New Roman" w:eastAsia="Arial" w:hAnsi="Times New Roman" w:cs="Times New Roman"/>
          <w:b/>
          <w:sz w:val="26"/>
          <w:szCs w:val="26"/>
        </w:rPr>
        <w:t xml:space="preserve"> - Đối với trường hợp còn lại.</w:t>
      </w:r>
    </w:p>
    <w:p w14:paraId="077A06F5"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1.012785</w:t>
      </w:r>
      <w:r w:rsidRPr="00FD7A2A">
        <w:rPr>
          <w:rFonts w:ascii="Times New Roman" w:hAnsi="Times New Roman" w:cs="Times New Roman"/>
          <w:sz w:val="26"/>
          <w:szCs w:val="26"/>
          <w:shd w:val="clear" w:color="auto" w:fill="FFFFFF"/>
        </w:rPr>
        <w:t>-1.1</w:t>
      </w:r>
    </w:p>
    <w:p w14:paraId="6F699DB9"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 xml:space="preserve">kể từ ngày nhận đủ hồ sơ hợp lệ và 05 ngày làm việc cơ quan có thẩm quyền xác định nghĩa vụ tài chính </w:t>
      </w:r>
      <w:r w:rsidRPr="00FD7A2A">
        <w:rPr>
          <w:rFonts w:ascii="Times New Roman" w:hAnsi="Times New Roman" w:cs="Times New Roman"/>
          <w:bCs/>
          <w:spacing w:val="-6"/>
          <w:sz w:val="26"/>
          <w:szCs w:val="26"/>
        </w:rPr>
        <w:lastRenderedPageBreak/>
        <w:t xml:space="preserve">về đất đai, 30 ngày </w:t>
      </w:r>
      <w:r w:rsidRPr="00FD7A2A">
        <w:rPr>
          <w:rFonts w:ascii="Times New Roman" w:hAnsi="Times New Roman" w:cs="Times New Roman"/>
          <w:sz w:val="26"/>
          <w:szCs w:val="26"/>
        </w:rPr>
        <w:t>niêm yết tại trụ sở Ủy ban nhân dân cấp xã nơi có đất về việc làm thủ tục cấp Giấy chứng nhận cho người nhận chuyển quyền hoặc đăng tin 03 lần trên phương tiện thông tin đại chúng ở địa phương trường hợp không rõ địa chỉ của người chuyển quyền để thông báo)</w:t>
      </w:r>
    </w:p>
    <w:p w14:paraId="41D4AF4E"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175608CC"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0A70ED1E" w14:textId="77777777" w:rsidTr="006E0F6D">
        <w:tc>
          <w:tcPr>
            <w:tcW w:w="1242" w:type="dxa"/>
            <w:vAlign w:val="center"/>
          </w:tcPr>
          <w:p w14:paraId="5A9C3C3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36BE2BF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38A8BE5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3C9A6712" w14:textId="09628268" w:rsidR="004B21EE" w:rsidRPr="006E0F6D"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0C6AD69C" w14:textId="77777777" w:rsidTr="006E0F6D">
        <w:tc>
          <w:tcPr>
            <w:tcW w:w="1242" w:type="dxa"/>
            <w:vAlign w:val="center"/>
          </w:tcPr>
          <w:p w14:paraId="294547A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61D9BA03" w14:textId="77777777" w:rsidR="004B21EE" w:rsidRPr="0059279E" w:rsidRDefault="004B21EE" w:rsidP="00FD7A2A">
            <w:pPr>
              <w:jc w:val="both"/>
              <w:rPr>
                <w:rFonts w:ascii="Times New Roman" w:hAnsi="Times New Roman" w:cs="Times New Roman"/>
                <w:color w:val="auto"/>
                <w:sz w:val="26"/>
                <w:szCs w:val="26"/>
              </w:rPr>
            </w:pPr>
            <w:r w:rsidRPr="0059279E">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392" w:type="dxa"/>
            <w:vAlign w:val="center"/>
          </w:tcPr>
          <w:p w14:paraId="78C1ECB6"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2A30A56" w14:textId="77777777" w:rsidR="004B21EE" w:rsidRPr="0059279E" w:rsidRDefault="004B21EE" w:rsidP="0059279E">
            <w:pPr>
              <w:pStyle w:val="Normal14pt"/>
              <w:spacing w:before="0" w:after="0"/>
              <w:jc w:val="both"/>
              <w:rPr>
                <w:b w:val="0"/>
                <w:sz w:val="26"/>
                <w:szCs w:val="26"/>
              </w:rPr>
            </w:pPr>
            <w:r w:rsidRPr="0059279E">
              <w:rPr>
                <w:b w:val="0"/>
                <w:sz w:val="26"/>
                <w:szCs w:val="26"/>
                <w:lang w:val="vi-VN"/>
              </w:rPr>
              <w:t xml:space="preserve">- </w:t>
            </w:r>
            <w:r w:rsidRPr="0059279E">
              <w:rPr>
                <w:b w:val="0"/>
                <w:sz w:val="26"/>
                <w:szCs w:val="26"/>
              </w:rPr>
              <w:t xml:space="preserve">Trường hợp hồ sơ đầy đủ, chính xác theo quy định thì tiếp nhận và in </w:t>
            </w:r>
            <w:r w:rsidRPr="0059279E">
              <w:rPr>
                <w:b w:val="0"/>
                <w:sz w:val="26"/>
                <w:szCs w:val="26"/>
                <w:lang w:val="vi-VN"/>
              </w:rPr>
              <w:t>Giấy tiếp nhận hồ sơ và hẹn trả kết quả</w:t>
            </w:r>
            <w:r w:rsidRPr="0059279E">
              <w:rPr>
                <w:b w:val="0"/>
                <w:sz w:val="26"/>
                <w:szCs w:val="26"/>
              </w:rPr>
              <w:t>. Chuyển sang</w:t>
            </w:r>
            <w:r w:rsidRPr="0059279E">
              <w:rPr>
                <w:b w:val="0"/>
                <w:sz w:val="26"/>
                <w:szCs w:val="26"/>
                <w:lang w:val="vi-VN"/>
              </w:rPr>
              <w:t xml:space="preserve"> </w:t>
            </w:r>
            <w:r w:rsidRPr="0059279E">
              <w:rPr>
                <w:b w:val="0"/>
                <w:sz w:val="26"/>
                <w:szCs w:val="26"/>
              </w:rPr>
              <w:t>bước 2</w:t>
            </w:r>
          </w:p>
          <w:p w14:paraId="03D067C7" w14:textId="77777777" w:rsidR="004B21EE" w:rsidRPr="0059279E" w:rsidRDefault="004B21EE" w:rsidP="0059279E">
            <w:pPr>
              <w:pStyle w:val="Normal14pt"/>
              <w:spacing w:before="0" w:after="0"/>
              <w:jc w:val="both"/>
              <w:rPr>
                <w:b w:val="0"/>
                <w:sz w:val="26"/>
                <w:szCs w:val="26"/>
              </w:rPr>
            </w:pPr>
            <w:r w:rsidRPr="0059279E">
              <w:rPr>
                <w:b w:val="0"/>
                <w:sz w:val="26"/>
                <w:szCs w:val="26"/>
                <w:lang w:val="vi-VN"/>
              </w:rPr>
              <w:t xml:space="preserve">- </w:t>
            </w:r>
            <w:r w:rsidRPr="0059279E">
              <w:rPr>
                <w:b w:val="0"/>
                <w:sz w:val="26"/>
                <w:szCs w:val="26"/>
              </w:rPr>
              <w:t xml:space="preserve">Trường hợp hồ sơ chưa đầy đủ, chưa chính xác theo quy định thì hướng dẫn hoàn thiện, bổ sung và in </w:t>
            </w:r>
            <w:r w:rsidRPr="0059279E">
              <w:rPr>
                <w:b w:val="0"/>
                <w:sz w:val="26"/>
                <w:szCs w:val="26"/>
                <w:lang w:val="vi-VN"/>
              </w:rPr>
              <w:t>Phiếu yêu cầu b</w:t>
            </w:r>
            <w:r w:rsidRPr="0059279E">
              <w:rPr>
                <w:b w:val="0"/>
                <w:sz w:val="26"/>
                <w:szCs w:val="26"/>
              </w:rPr>
              <w:t xml:space="preserve">ổ </w:t>
            </w:r>
            <w:r w:rsidRPr="0059279E">
              <w:rPr>
                <w:b w:val="0"/>
                <w:sz w:val="26"/>
                <w:szCs w:val="26"/>
                <w:lang w:val="vi-VN"/>
              </w:rPr>
              <w:t>sung, hoàn thiện hồ sơ</w:t>
            </w:r>
            <w:r w:rsidRPr="0059279E">
              <w:rPr>
                <w:b w:val="0"/>
                <w:sz w:val="26"/>
                <w:szCs w:val="26"/>
              </w:rPr>
              <w:t>. Kết thúc quy trình.</w:t>
            </w:r>
          </w:p>
          <w:p w14:paraId="6D29EB4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7C34B0A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383EDB1C" w14:textId="77777777" w:rsidTr="006E0F6D">
        <w:tc>
          <w:tcPr>
            <w:tcW w:w="1242" w:type="dxa"/>
            <w:vAlign w:val="center"/>
          </w:tcPr>
          <w:p w14:paraId="79B7D89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1CFD025B"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shd w:val="clear" w:color="auto" w:fill="FFFFFF"/>
              </w:rPr>
              <w:t xml:space="preserve">Lãnh đạo phòng, nhân viên </w:t>
            </w:r>
            <w:r w:rsidRPr="00482912">
              <w:rPr>
                <w:rFonts w:ascii="Times New Roman" w:hAnsi="Times New Roman" w:cs="Times New Roman"/>
                <w:color w:val="auto"/>
                <w:sz w:val="26"/>
                <w:szCs w:val="26"/>
              </w:rPr>
              <w:t>Văn phòng Đăng ký đất đai tỉnh/Chi nhánh Văn phòng đăng ký đất đai</w:t>
            </w:r>
          </w:p>
        </w:tc>
        <w:tc>
          <w:tcPr>
            <w:tcW w:w="8392" w:type="dxa"/>
            <w:vAlign w:val="center"/>
          </w:tcPr>
          <w:p w14:paraId="31502D4F"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 Phân công hồ sơ</w:t>
            </w:r>
          </w:p>
          <w:p w14:paraId="6BE6F7C7"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 xml:space="preserve">- Thông báo bằng văn bản cho bên chuyển quyền; </w:t>
            </w:r>
          </w:p>
          <w:p w14:paraId="16BC8375"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Trường hợp không rõ địa chỉ của người chuyển quyền để thông báo thì thực hiện yêu cầu dừng bổ sung để đăng tin 03 lần trên phương tiện thông tin đại chúng ở địa phương, chi phí đăng tin do người đề nghị cấp Giấy chứng nhận trả.</w:t>
            </w:r>
          </w:p>
        </w:tc>
        <w:tc>
          <w:tcPr>
            <w:tcW w:w="1417" w:type="dxa"/>
            <w:vAlign w:val="center"/>
          </w:tcPr>
          <w:p w14:paraId="590BE436" w14:textId="77777777" w:rsidR="004B21EE" w:rsidRPr="00482912" w:rsidRDefault="004B21EE" w:rsidP="00FD7A2A">
            <w:pPr>
              <w:jc w:val="center"/>
              <w:rPr>
                <w:rFonts w:ascii="Times New Roman" w:hAnsi="Times New Roman" w:cs="Times New Roman"/>
                <w:color w:val="auto"/>
                <w:sz w:val="26"/>
                <w:szCs w:val="26"/>
              </w:rPr>
            </w:pPr>
            <w:r w:rsidRPr="00482912">
              <w:rPr>
                <w:rFonts w:ascii="Times New Roman" w:hAnsi="Times New Roman" w:cs="Times New Roman"/>
                <w:color w:val="auto"/>
                <w:sz w:val="26"/>
                <w:szCs w:val="26"/>
              </w:rPr>
              <w:t>01 ngày</w:t>
            </w:r>
          </w:p>
        </w:tc>
      </w:tr>
      <w:tr w:rsidR="004B21EE" w:rsidRPr="00FD7A2A" w14:paraId="5CE29712" w14:textId="77777777" w:rsidTr="006E0F6D">
        <w:tc>
          <w:tcPr>
            <w:tcW w:w="1242" w:type="dxa"/>
            <w:vAlign w:val="center"/>
          </w:tcPr>
          <w:p w14:paraId="5E68A5C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6FAD8123" w14:textId="77777777" w:rsidR="004B21EE" w:rsidRPr="00482912" w:rsidRDefault="004B21EE" w:rsidP="00FD7A2A">
            <w:pPr>
              <w:jc w:val="both"/>
              <w:rPr>
                <w:rFonts w:ascii="Times New Roman" w:hAnsi="Times New Roman" w:cs="Times New Roman"/>
                <w:color w:val="auto"/>
                <w:sz w:val="26"/>
                <w:szCs w:val="26"/>
                <w:shd w:val="clear" w:color="auto" w:fill="FFFFFF"/>
              </w:rPr>
            </w:pPr>
            <w:r w:rsidRPr="00482912">
              <w:rPr>
                <w:rFonts w:ascii="Times New Roman" w:hAnsi="Times New Roman" w:cs="Times New Roman"/>
                <w:color w:val="auto"/>
                <w:sz w:val="26"/>
                <w:szCs w:val="26"/>
                <w:shd w:val="clear" w:color="auto" w:fill="FFFFFF"/>
              </w:rPr>
              <w:t>Lãnh đạo, công chức UBND cấp xã</w:t>
            </w:r>
          </w:p>
        </w:tc>
        <w:tc>
          <w:tcPr>
            <w:tcW w:w="8392" w:type="dxa"/>
            <w:vAlign w:val="center"/>
          </w:tcPr>
          <w:p w14:paraId="6E40097B"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Niêm yết tại trụ sở Ủy  ban nhân dân cấp xã nơi có đất về việc làm thủ tục cấp Giấy chứng nhận cho người nhận chuyển quyền.</w:t>
            </w:r>
          </w:p>
          <w:p w14:paraId="29B8B7EF"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Chuyển kết quả đến bước 4.</w:t>
            </w:r>
          </w:p>
        </w:tc>
        <w:tc>
          <w:tcPr>
            <w:tcW w:w="1417" w:type="dxa"/>
            <w:vAlign w:val="center"/>
          </w:tcPr>
          <w:p w14:paraId="2E75163B" w14:textId="77777777" w:rsidR="004B21EE" w:rsidRPr="00482912" w:rsidRDefault="004B21EE" w:rsidP="00FD7A2A">
            <w:pPr>
              <w:jc w:val="center"/>
              <w:rPr>
                <w:rFonts w:ascii="Times New Roman" w:hAnsi="Times New Roman" w:cs="Times New Roman"/>
                <w:color w:val="auto"/>
                <w:sz w:val="26"/>
                <w:szCs w:val="26"/>
              </w:rPr>
            </w:pPr>
            <w:r w:rsidRPr="00482912">
              <w:rPr>
                <w:rFonts w:ascii="Times New Roman" w:hAnsi="Times New Roman" w:cs="Times New Roman"/>
                <w:color w:val="auto"/>
                <w:sz w:val="26"/>
                <w:szCs w:val="26"/>
              </w:rPr>
              <w:t>30 ngày</w:t>
            </w:r>
          </w:p>
        </w:tc>
      </w:tr>
      <w:tr w:rsidR="004B21EE" w:rsidRPr="00FD7A2A" w14:paraId="1E19A8BA" w14:textId="77777777" w:rsidTr="006E0F6D">
        <w:tc>
          <w:tcPr>
            <w:tcW w:w="1242" w:type="dxa"/>
            <w:vAlign w:val="center"/>
          </w:tcPr>
          <w:p w14:paraId="7BCA6BD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1F993E27" w14:textId="77777777" w:rsidR="004B21EE" w:rsidRPr="00482912" w:rsidRDefault="004B21EE" w:rsidP="00FD7A2A">
            <w:pPr>
              <w:jc w:val="both"/>
              <w:rPr>
                <w:rFonts w:ascii="Times New Roman" w:hAnsi="Times New Roman" w:cs="Times New Roman"/>
                <w:color w:val="auto"/>
                <w:sz w:val="26"/>
                <w:szCs w:val="26"/>
                <w:shd w:val="clear" w:color="auto" w:fill="FFFFFF"/>
              </w:rPr>
            </w:pPr>
            <w:r w:rsidRPr="00482912">
              <w:rPr>
                <w:rFonts w:ascii="Times New Roman" w:hAnsi="Times New Roman" w:cs="Times New Roman"/>
                <w:color w:val="auto"/>
                <w:sz w:val="26"/>
                <w:szCs w:val="26"/>
                <w:shd w:val="clear" w:color="auto" w:fill="FFFFFF"/>
              </w:rPr>
              <w:t xml:space="preserve">Lãnh đạo phòng, nhân viên </w:t>
            </w:r>
            <w:r w:rsidRPr="00482912">
              <w:rPr>
                <w:rFonts w:ascii="Times New Roman" w:hAnsi="Times New Roman" w:cs="Times New Roman"/>
                <w:color w:val="auto"/>
                <w:sz w:val="26"/>
                <w:szCs w:val="26"/>
              </w:rPr>
              <w:t>Văn phòng Đăng ký đất đai tỉnh/Chi nhánh Văn phòng đăng ký đất đai</w:t>
            </w:r>
          </w:p>
        </w:tc>
        <w:tc>
          <w:tcPr>
            <w:tcW w:w="8392" w:type="dxa"/>
            <w:vAlign w:val="center"/>
          </w:tcPr>
          <w:p w14:paraId="54F2269F"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Sau thời hạn 30 ngày, không có đơn đề nghị giải quyết tranh chấp:</w:t>
            </w:r>
          </w:p>
          <w:p w14:paraId="68C09466"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F0A09D0" w14:textId="77777777" w:rsidR="004B21EE" w:rsidRPr="00482912" w:rsidRDefault="004B21EE" w:rsidP="00FD7A2A">
            <w:pPr>
              <w:jc w:val="both"/>
              <w:rPr>
                <w:rFonts w:ascii="Times New Roman" w:hAnsi="Times New Roman" w:cs="Times New Roman"/>
                <w:color w:val="auto"/>
                <w:sz w:val="26"/>
                <w:szCs w:val="26"/>
              </w:rPr>
            </w:pPr>
            <w:r w:rsidRPr="00482912">
              <w:rPr>
                <w:rFonts w:ascii="Times New Roman" w:hAnsi="Times New Roman" w:cs="Times New Roman"/>
                <w:color w:val="auto"/>
                <w:sz w:val="26"/>
                <w:szCs w:val="26"/>
              </w:rPr>
              <w:t xml:space="preserve">Hoặc </w:t>
            </w:r>
            <w:r w:rsidRPr="00482912">
              <w:rPr>
                <w:rStyle w:val="fontstyle01"/>
                <w:color w:val="auto"/>
              </w:rPr>
              <w:t>Thông báo từ chối giải quyết hồ sơ</w:t>
            </w:r>
            <w:r w:rsidRPr="00482912">
              <w:rPr>
                <w:rFonts w:ascii="Times New Roman" w:hAnsi="Times New Roman" w:cs="Times New Roman"/>
                <w:color w:val="auto"/>
                <w:sz w:val="26"/>
                <w:szCs w:val="26"/>
                <w:shd w:val="clear" w:color="auto" w:fill="FFFFFF"/>
              </w:rPr>
              <w:t xml:space="preserve"> lý do.</w:t>
            </w:r>
          </w:p>
        </w:tc>
        <w:tc>
          <w:tcPr>
            <w:tcW w:w="1417" w:type="dxa"/>
            <w:vAlign w:val="center"/>
          </w:tcPr>
          <w:p w14:paraId="7F273498" w14:textId="77777777" w:rsidR="004B21EE" w:rsidRPr="00482912" w:rsidRDefault="004B21EE" w:rsidP="00FD7A2A">
            <w:pPr>
              <w:jc w:val="center"/>
              <w:rPr>
                <w:rFonts w:ascii="Times New Roman" w:hAnsi="Times New Roman" w:cs="Times New Roman"/>
                <w:color w:val="auto"/>
                <w:sz w:val="26"/>
                <w:szCs w:val="26"/>
              </w:rPr>
            </w:pPr>
            <w:r w:rsidRPr="00482912">
              <w:rPr>
                <w:rFonts w:ascii="Times New Roman" w:hAnsi="Times New Roman" w:cs="Times New Roman"/>
                <w:color w:val="auto"/>
                <w:sz w:val="26"/>
                <w:szCs w:val="26"/>
              </w:rPr>
              <w:t>01 ngày</w:t>
            </w:r>
          </w:p>
        </w:tc>
      </w:tr>
      <w:tr w:rsidR="004B21EE" w:rsidRPr="00FD7A2A" w14:paraId="5CAD4698" w14:textId="77777777" w:rsidTr="006E0F6D">
        <w:tc>
          <w:tcPr>
            <w:tcW w:w="1242" w:type="dxa"/>
            <w:vAlign w:val="center"/>
          </w:tcPr>
          <w:p w14:paraId="596AA4A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vAlign w:val="center"/>
          </w:tcPr>
          <w:p w14:paraId="6B3ADC7A"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xml:space="preserve">Lãnh đạo, </w:t>
            </w:r>
            <w:r w:rsidRPr="00FD7A2A">
              <w:rPr>
                <w:rFonts w:ascii="Times New Roman" w:hAnsi="Times New Roman" w:cs="Times New Roman"/>
                <w:sz w:val="26"/>
                <w:szCs w:val="26"/>
                <w:shd w:val="clear" w:color="auto" w:fill="FFFFFF"/>
              </w:rPr>
              <w:t xml:space="preserve">nhân viên </w:t>
            </w:r>
            <w:r w:rsidRPr="00FD7A2A">
              <w:rPr>
                <w:rFonts w:ascii="Times New Roman" w:hAnsi="Times New Roman" w:cs="Times New Roman"/>
                <w:sz w:val="26"/>
                <w:szCs w:val="26"/>
              </w:rPr>
              <w:t xml:space="preserve">Văn phòng </w:t>
            </w:r>
            <w:r w:rsidRPr="00FD7A2A">
              <w:rPr>
                <w:rFonts w:ascii="Times New Roman" w:hAnsi="Times New Roman" w:cs="Times New Roman"/>
                <w:sz w:val="26"/>
                <w:szCs w:val="26"/>
              </w:rPr>
              <w:lastRenderedPageBreak/>
              <w:t>Đăng ký đất đai tỉnh/Chi nhánh Văn phòng đăng ký đất đai</w:t>
            </w:r>
          </w:p>
        </w:tc>
        <w:tc>
          <w:tcPr>
            <w:tcW w:w="8392" w:type="dxa"/>
            <w:vAlign w:val="center"/>
          </w:tcPr>
          <w:p w14:paraId="4C29174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Chuyển thông tin địa chính để xác định nghĩa vụ tài chính</w:t>
            </w:r>
          </w:p>
        </w:tc>
        <w:tc>
          <w:tcPr>
            <w:tcW w:w="1417" w:type="dxa"/>
            <w:vAlign w:val="center"/>
          </w:tcPr>
          <w:p w14:paraId="5F6FBCD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746FA54" w14:textId="77777777" w:rsidTr="006E0F6D">
        <w:tc>
          <w:tcPr>
            <w:tcW w:w="1242" w:type="dxa"/>
            <w:vAlign w:val="center"/>
          </w:tcPr>
          <w:p w14:paraId="7E7A2D0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828" w:type="dxa"/>
            <w:vAlign w:val="center"/>
          </w:tcPr>
          <w:p w14:paraId="301E5064" w14:textId="7BE1834A"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001A3E4A">
              <w:rPr>
                <w:rFonts w:ascii="Times New Roman" w:hAnsi="Times New Roman" w:cs="Times New Roman"/>
                <w:sz w:val="26"/>
                <w:szCs w:val="26"/>
                <w:shd w:val="clear" w:color="auto" w:fill="FFFFFF"/>
              </w:rPr>
              <w:t>Cơ quan Thuế</w:t>
            </w:r>
            <w:r w:rsidRPr="00FD7A2A">
              <w:rPr>
                <w:rFonts w:ascii="Times New Roman" w:hAnsi="Times New Roman" w:cs="Times New Roman"/>
                <w:sz w:val="26"/>
                <w:szCs w:val="26"/>
                <w:shd w:val="clear" w:color="auto" w:fill="FFFFFF"/>
              </w:rPr>
              <w:t>, công chức</w:t>
            </w:r>
          </w:p>
        </w:tc>
        <w:tc>
          <w:tcPr>
            <w:tcW w:w="8392" w:type="dxa"/>
            <w:vAlign w:val="center"/>
          </w:tcPr>
          <w:p w14:paraId="15FEE712" w14:textId="03F8DFA4"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6EF34FB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7C41D5F2" w14:textId="77777777" w:rsidTr="006E0F6D">
        <w:tc>
          <w:tcPr>
            <w:tcW w:w="1242" w:type="dxa"/>
            <w:vAlign w:val="center"/>
          </w:tcPr>
          <w:p w14:paraId="48FE14F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828" w:type="dxa"/>
            <w:vAlign w:val="center"/>
          </w:tcPr>
          <w:p w14:paraId="56767D1A"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vAlign w:val="center"/>
          </w:tcPr>
          <w:p w14:paraId="1AAA2B95" w14:textId="77777777" w:rsidR="004B21EE" w:rsidRPr="00B83F18" w:rsidRDefault="004B21EE" w:rsidP="00B83F18">
            <w:pPr>
              <w:pStyle w:val="Normal14pt"/>
              <w:spacing w:before="0" w:after="0"/>
              <w:jc w:val="both"/>
              <w:rPr>
                <w:b w:val="0"/>
                <w:bCs w:val="0"/>
                <w:sz w:val="26"/>
                <w:szCs w:val="26"/>
              </w:rPr>
            </w:pPr>
            <w:r w:rsidRPr="00B83F18">
              <w:rPr>
                <w:b w:val="0"/>
                <w:bCs w:val="0"/>
                <w:sz w:val="26"/>
                <w:szCs w:val="26"/>
              </w:rPr>
              <w:t>- Dừng tính thời gian;</w:t>
            </w:r>
          </w:p>
          <w:p w14:paraId="0D56C481" w14:textId="3C7B6944" w:rsidR="004B21EE" w:rsidRPr="00B83F18" w:rsidRDefault="004B21EE" w:rsidP="00B83F18">
            <w:pPr>
              <w:pStyle w:val="Normal14pt"/>
              <w:spacing w:before="0" w:after="0"/>
              <w:jc w:val="both"/>
              <w:rPr>
                <w:b w:val="0"/>
                <w:sz w:val="26"/>
                <w:szCs w:val="26"/>
              </w:rPr>
            </w:pPr>
            <w:r w:rsidRPr="00B83F18">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B83F18">
              <w:rPr>
                <w:b w:val="0"/>
                <w:sz w:val="26"/>
                <w:szCs w:val="26"/>
              </w:rPr>
              <w:t xml:space="preserve"> liên thông hoặc giấy tờ chứng minh đã hoàn thành nghĩa vụ tài chính.</w:t>
            </w:r>
          </w:p>
        </w:tc>
        <w:tc>
          <w:tcPr>
            <w:tcW w:w="1417" w:type="dxa"/>
            <w:vAlign w:val="center"/>
          </w:tcPr>
          <w:p w14:paraId="54BD466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50B081A4" w14:textId="77777777" w:rsidTr="006E0F6D">
        <w:tc>
          <w:tcPr>
            <w:tcW w:w="1242" w:type="dxa"/>
            <w:vAlign w:val="center"/>
          </w:tcPr>
          <w:p w14:paraId="04B9958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828" w:type="dxa"/>
            <w:vAlign w:val="center"/>
          </w:tcPr>
          <w:p w14:paraId="5EAA5C8B"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48AD2E0B" w14:textId="77777777" w:rsidR="004B21EE" w:rsidRPr="004E2921" w:rsidRDefault="004B21EE" w:rsidP="004E2921">
            <w:pPr>
              <w:pStyle w:val="Normal14pt"/>
              <w:spacing w:before="0" w:after="0"/>
              <w:jc w:val="left"/>
              <w:rPr>
                <w:b w:val="0"/>
                <w:bCs w:val="0"/>
                <w:color w:val="000000"/>
                <w:sz w:val="26"/>
                <w:szCs w:val="26"/>
              </w:rPr>
            </w:pPr>
            <w:r w:rsidRPr="004E2921">
              <w:rPr>
                <w:b w:val="0"/>
                <w:bCs w:val="0"/>
                <w:color w:val="000000"/>
                <w:sz w:val="26"/>
                <w:szCs w:val="26"/>
              </w:rPr>
              <w:t>- Dự thảo Giấy chứng nhận</w:t>
            </w:r>
            <w:r w:rsidRPr="004E2921">
              <w:rPr>
                <w:rStyle w:val="fontstyle01"/>
                <w:b w:val="0"/>
                <w:bCs w:val="0"/>
              </w:rPr>
              <w:t>/ Thông báo từ chối giải quyết hồ sơ</w:t>
            </w:r>
            <w:r w:rsidRPr="004E2921">
              <w:rPr>
                <w:b w:val="0"/>
                <w:bCs w:val="0"/>
                <w:color w:val="000000"/>
                <w:sz w:val="26"/>
                <w:szCs w:val="26"/>
                <w:shd w:val="clear" w:color="auto" w:fill="FFFFFF"/>
              </w:rPr>
              <w:t xml:space="preserve"> lý do</w:t>
            </w:r>
          </w:p>
        </w:tc>
        <w:tc>
          <w:tcPr>
            <w:tcW w:w="1417" w:type="dxa"/>
            <w:vAlign w:val="center"/>
          </w:tcPr>
          <w:p w14:paraId="36CC24E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4961671B" w14:textId="77777777" w:rsidTr="006E0F6D">
        <w:tc>
          <w:tcPr>
            <w:tcW w:w="1242" w:type="dxa"/>
            <w:vAlign w:val="center"/>
          </w:tcPr>
          <w:p w14:paraId="1E6A549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828" w:type="dxa"/>
            <w:vAlign w:val="center"/>
          </w:tcPr>
          <w:p w14:paraId="703CAAF4"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62773B04"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31FE35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05BE577C" w14:textId="77777777" w:rsidTr="006E0F6D">
        <w:tc>
          <w:tcPr>
            <w:tcW w:w="1242" w:type="dxa"/>
            <w:vAlign w:val="center"/>
          </w:tcPr>
          <w:p w14:paraId="38BD633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828" w:type="dxa"/>
            <w:vAlign w:val="center"/>
          </w:tcPr>
          <w:p w14:paraId="5494A1E7"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65140218"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4BA1312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1E693B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452BD0DA" w14:textId="77777777" w:rsidTr="006E0F6D">
        <w:tc>
          <w:tcPr>
            <w:tcW w:w="1242" w:type="dxa"/>
            <w:vAlign w:val="center"/>
          </w:tcPr>
          <w:p w14:paraId="722EEEC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828" w:type="dxa"/>
            <w:vAlign w:val="center"/>
          </w:tcPr>
          <w:p w14:paraId="0D8AA0F3"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vAlign w:val="center"/>
          </w:tcPr>
          <w:p w14:paraId="1A4D470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1AB56C0" w14:textId="77777777" w:rsidR="004B21EE" w:rsidRPr="00FD7A2A" w:rsidRDefault="004B21EE" w:rsidP="00FD7A2A">
            <w:pPr>
              <w:jc w:val="center"/>
              <w:rPr>
                <w:rFonts w:ascii="Times New Roman" w:hAnsi="Times New Roman" w:cs="Times New Roman"/>
                <w:sz w:val="26"/>
                <w:szCs w:val="26"/>
              </w:rPr>
            </w:pPr>
          </w:p>
        </w:tc>
      </w:tr>
      <w:tr w:rsidR="004B21EE" w:rsidRPr="00FD7A2A" w14:paraId="7D6C8FC6" w14:textId="77777777" w:rsidTr="006E0F6D">
        <w:tc>
          <w:tcPr>
            <w:tcW w:w="1242" w:type="dxa"/>
            <w:vAlign w:val="center"/>
          </w:tcPr>
          <w:p w14:paraId="3CF81183" w14:textId="77777777" w:rsidR="004B21EE" w:rsidRPr="00FD7A2A" w:rsidRDefault="004B21EE" w:rsidP="00FD7A2A">
            <w:pPr>
              <w:jc w:val="center"/>
              <w:rPr>
                <w:rFonts w:ascii="Times New Roman" w:hAnsi="Times New Roman" w:cs="Times New Roman"/>
                <w:sz w:val="26"/>
                <w:szCs w:val="26"/>
              </w:rPr>
            </w:pPr>
          </w:p>
        </w:tc>
        <w:tc>
          <w:tcPr>
            <w:tcW w:w="3828" w:type="dxa"/>
            <w:vAlign w:val="center"/>
          </w:tcPr>
          <w:p w14:paraId="13C4B206" w14:textId="77777777" w:rsidR="004B21EE" w:rsidRPr="00FD7A2A" w:rsidRDefault="004B21EE" w:rsidP="00FD7A2A">
            <w:pPr>
              <w:ind w:left="-57" w:right="-57"/>
              <w:jc w:val="both"/>
              <w:rPr>
                <w:rFonts w:ascii="Times New Roman" w:hAnsi="Times New Roman" w:cs="Times New Roman"/>
                <w:sz w:val="26"/>
                <w:szCs w:val="26"/>
              </w:rPr>
            </w:pPr>
          </w:p>
        </w:tc>
        <w:tc>
          <w:tcPr>
            <w:tcW w:w="8392" w:type="dxa"/>
            <w:vAlign w:val="center"/>
          </w:tcPr>
          <w:p w14:paraId="7BEE4513"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7EDCF33E" w14:textId="77777777" w:rsidR="004B21EE" w:rsidRPr="00FD7A2A" w:rsidRDefault="004B21EE" w:rsidP="00FD7A2A">
            <w:pPr>
              <w:jc w:val="center"/>
              <w:rPr>
                <w:rFonts w:ascii="Times New Roman" w:hAnsi="Times New Roman" w:cs="Times New Roman"/>
                <w:color w:val="FF0000"/>
                <w:sz w:val="26"/>
                <w:szCs w:val="26"/>
              </w:rPr>
            </w:pPr>
            <w:r w:rsidRPr="002C74C8">
              <w:rPr>
                <w:rFonts w:ascii="Times New Roman" w:hAnsi="Times New Roman" w:cs="Times New Roman"/>
                <w:b/>
                <w:bCs/>
                <w:color w:val="auto"/>
                <w:sz w:val="26"/>
                <w:szCs w:val="26"/>
              </w:rPr>
              <w:t>43 ngày</w:t>
            </w:r>
          </w:p>
        </w:tc>
      </w:tr>
    </w:tbl>
    <w:p w14:paraId="72D073F6"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48D4A1AE" w14:textId="1B504E16"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10.2. </w:t>
      </w:r>
      <w:r w:rsidRPr="00FD7A2A">
        <w:rPr>
          <w:rFonts w:ascii="Times New Roman" w:hAnsi="Times New Roman" w:cs="Times New Roman"/>
          <w:b/>
          <w:sz w:val="26"/>
          <w:szCs w:val="26"/>
        </w:rPr>
        <w:t>Thủ tục đăng ký, cấp Giấy chứng nhận quyền sử dụng đất, quyền sở hữu tài sản gắn liền với đất đối với trường hợp đã chuyển quyền sử dụng đất trước ngày 01 tháng 8 năm 2024 mà bên chuyển quyền đã được cấp Giấy chứng nhận nhưng chưa thực hiện thủ tục chuyển quyền theo quy định</w:t>
      </w:r>
      <w:r w:rsidRPr="00FD7A2A">
        <w:rPr>
          <w:rFonts w:ascii="Times New Roman" w:eastAsia="Arial" w:hAnsi="Times New Roman" w:cs="Times New Roman"/>
          <w:b/>
          <w:sz w:val="26"/>
          <w:szCs w:val="26"/>
        </w:rPr>
        <w:t xml:space="preserve"> - Đối với trường hợp thuộc các xã miền núi, hải đảo, vùng sâu, vùng xa, vùng có điều kiện kinh tế - xã hội khó khăn, vùng có điều kiện kinh tế - xã hội đặc biệt khó khăn.</w:t>
      </w:r>
    </w:p>
    <w:p w14:paraId="204B68B4"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1.012785</w:t>
      </w:r>
      <w:r w:rsidRPr="00FD7A2A">
        <w:rPr>
          <w:rFonts w:ascii="Times New Roman" w:hAnsi="Times New Roman" w:cs="Times New Roman"/>
          <w:sz w:val="26"/>
          <w:szCs w:val="26"/>
          <w:shd w:val="clear" w:color="auto" w:fill="FFFFFF"/>
        </w:rPr>
        <w:t>-1.2</w:t>
      </w:r>
    </w:p>
    <w:p w14:paraId="07FC88BA"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 xml:space="preserve"> </w:t>
      </w:r>
      <w:r w:rsidRPr="00FD7A2A">
        <w:rPr>
          <w:rFonts w:ascii="Times New Roman" w:hAnsi="Times New Roman" w:cs="Times New Roman"/>
          <w:bCs/>
          <w:spacing w:val="-6"/>
          <w:sz w:val="26"/>
          <w:szCs w:val="26"/>
        </w:rPr>
        <w:t xml:space="preserve">30 ngày </w:t>
      </w:r>
      <w:r w:rsidRPr="00FD7A2A">
        <w:rPr>
          <w:rFonts w:ascii="Times New Roman" w:hAnsi="Times New Roman" w:cs="Times New Roman"/>
          <w:sz w:val="26"/>
          <w:szCs w:val="26"/>
        </w:rPr>
        <w:t>niêm yết tại trụ sở Ủy ban nhân dân cấp xã nơi có đất về việc làm thủ tục cấp Giấy chứng nhận cho người nhận chuyển quyền hoặc đăng tin 03 lần trên phương tiện thông tin đại chúng ở địa phương trường hợp không rõ địa chỉ của người chuyển quyền để thông báo.</w:t>
      </w:r>
    </w:p>
    <w:p w14:paraId="7E15F80C"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2BD9D235"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2734D4DA" w14:textId="77777777" w:rsidTr="002C74C8">
        <w:tc>
          <w:tcPr>
            <w:tcW w:w="1242" w:type="dxa"/>
            <w:vAlign w:val="center"/>
          </w:tcPr>
          <w:p w14:paraId="5E61F9D1"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 xml:space="preserve">Trình tự </w:t>
            </w:r>
            <w:r w:rsidRPr="00FD7A2A">
              <w:rPr>
                <w:rFonts w:ascii="Times New Roman" w:hAnsi="Times New Roman" w:cs="Times New Roman"/>
                <w:b/>
                <w:sz w:val="26"/>
                <w:szCs w:val="26"/>
              </w:rPr>
              <w:lastRenderedPageBreak/>
              <w:t>công việc</w:t>
            </w:r>
          </w:p>
        </w:tc>
        <w:tc>
          <w:tcPr>
            <w:tcW w:w="3828" w:type="dxa"/>
            <w:vAlign w:val="center"/>
          </w:tcPr>
          <w:p w14:paraId="6FB9BA7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lastRenderedPageBreak/>
              <w:t>Chức danh, vị trí</w:t>
            </w:r>
          </w:p>
        </w:tc>
        <w:tc>
          <w:tcPr>
            <w:tcW w:w="8392" w:type="dxa"/>
            <w:vAlign w:val="center"/>
          </w:tcPr>
          <w:p w14:paraId="4333448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20D85B57" w14:textId="3F42D89A" w:rsidR="004B21EE" w:rsidRPr="002C74C8"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 xml:space="preserve">Thời gian </w:t>
            </w:r>
            <w:r>
              <w:rPr>
                <w:rFonts w:ascii="Times New Roman" w:hAnsi="Times New Roman" w:cs="Times New Roman"/>
                <w:b/>
                <w:sz w:val="26"/>
                <w:szCs w:val="26"/>
              </w:rPr>
              <w:lastRenderedPageBreak/>
              <w:t>thực hiện</w:t>
            </w:r>
          </w:p>
        </w:tc>
      </w:tr>
      <w:tr w:rsidR="004B21EE" w:rsidRPr="00FD7A2A" w14:paraId="317945DF" w14:textId="77777777" w:rsidTr="002C74C8">
        <w:tc>
          <w:tcPr>
            <w:tcW w:w="1242" w:type="dxa"/>
            <w:vAlign w:val="center"/>
          </w:tcPr>
          <w:p w14:paraId="30D6642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Bước 1</w:t>
            </w:r>
          </w:p>
        </w:tc>
        <w:tc>
          <w:tcPr>
            <w:tcW w:w="3828" w:type="dxa"/>
            <w:vAlign w:val="center"/>
          </w:tcPr>
          <w:p w14:paraId="2BCDAF92" w14:textId="77777777" w:rsidR="004B21EE" w:rsidRPr="00FD7A2A" w:rsidRDefault="004B21EE" w:rsidP="00FD7A2A">
            <w:pPr>
              <w:jc w:val="both"/>
              <w:rPr>
                <w:rFonts w:ascii="Times New Roman" w:hAnsi="Times New Roman" w:cs="Times New Roman"/>
                <w:sz w:val="26"/>
                <w:szCs w:val="26"/>
              </w:rPr>
            </w:pPr>
            <w:r w:rsidRPr="002C74C8">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392" w:type="dxa"/>
            <w:vAlign w:val="center"/>
          </w:tcPr>
          <w:p w14:paraId="0CD547BD"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D2DCD03" w14:textId="77777777" w:rsidR="004B21EE" w:rsidRPr="002C74C8" w:rsidRDefault="004B21EE" w:rsidP="002C74C8">
            <w:pPr>
              <w:pStyle w:val="Normal14pt"/>
              <w:spacing w:before="0" w:after="0"/>
              <w:jc w:val="both"/>
              <w:rPr>
                <w:b w:val="0"/>
                <w:sz w:val="26"/>
                <w:szCs w:val="26"/>
              </w:rPr>
            </w:pPr>
            <w:r w:rsidRPr="002C74C8">
              <w:rPr>
                <w:b w:val="0"/>
                <w:sz w:val="26"/>
                <w:szCs w:val="26"/>
                <w:lang w:val="vi-VN"/>
              </w:rPr>
              <w:t xml:space="preserve">- </w:t>
            </w:r>
            <w:r w:rsidRPr="002C74C8">
              <w:rPr>
                <w:b w:val="0"/>
                <w:sz w:val="26"/>
                <w:szCs w:val="26"/>
              </w:rPr>
              <w:t xml:space="preserve">Trường hợp hồ sơ đầy đủ, chính xác theo quy định thì tiếp nhận và in </w:t>
            </w:r>
            <w:r w:rsidRPr="002C74C8">
              <w:rPr>
                <w:b w:val="0"/>
                <w:sz w:val="26"/>
                <w:szCs w:val="26"/>
                <w:lang w:val="vi-VN"/>
              </w:rPr>
              <w:t>Giấy tiếp nhận hồ sơ và hẹn trả kết quả</w:t>
            </w:r>
            <w:r w:rsidRPr="002C74C8">
              <w:rPr>
                <w:b w:val="0"/>
                <w:sz w:val="26"/>
                <w:szCs w:val="26"/>
              </w:rPr>
              <w:t>. Chuyển sang</w:t>
            </w:r>
            <w:r w:rsidRPr="002C74C8">
              <w:rPr>
                <w:b w:val="0"/>
                <w:sz w:val="26"/>
                <w:szCs w:val="26"/>
                <w:lang w:val="vi-VN"/>
              </w:rPr>
              <w:t xml:space="preserve"> </w:t>
            </w:r>
            <w:r w:rsidRPr="002C74C8">
              <w:rPr>
                <w:b w:val="0"/>
                <w:sz w:val="26"/>
                <w:szCs w:val="26"/>
              </w:rPr>
              <w:t>bước 2</w:t>
            </w:r>
          </w:p>
          <w:p w14:paraId="111EE481" w14:textId="77777777" w:rsidR="004B21EE" w:rsidRPr="002C74C8" w:rsidRDefault="004B21EE" w:rsidP="002C74C8">
            <w:pPr>
              <w:pStyle w:val="Normal14pt"/>
              <w:spacing w:before="0" w:after="0"/>
              <w:jc w:val="both"/>
              <w:rPr>
                <w:b w:val="0"/>
                <w:sz w:val="26"/>
                <w:szCs w:val="26"/>
              </w:rPr>
            </w:pPr>
            <w:r w:rsidRPr="002C74C8">
              <w:rPr>
                <w:b w:val="0"/>
                <w:sz w:val="26"/>
                <w:szCs w:val="26"/>
                <w:lang w:val="vi-VN"/>
              </w:rPr>
              <w:t xml:space="preserve">- </w:t>
            </w:r>
            <w:r w:rsidRPr="002C74C8">
              <w:rPr>
                <w:b w:val="0"/>
                <w:sz w:val="26"/>
                <w:szCs w:val="26"/>
              </w:rPr>
              <w:t xml:space="preserve">Trường hợp hồ sơ chưa đầy đủ, chưa chính xác theo quy định thì hướng dẫn hoàn thiện, bổ sung và in </w:t>
            </w:r>
            <w:r w:rsidRPr="002C74C8">
              <w:rPr>
                <w:b w:val="0"/>
                <w:sz w:val="26"/>
                <w:szCs w:val="26"/>
                <w:lang w:val="vi-VN"/>
              </w:rPr>
              <w:t>Phiếu yêu cầu b</w:t>
            </w:r>
            <w:r w:rsidRPr="002C74C8">
              <w:rPr>
                <w:b w:val="0"/>
                <w:sz w:val="26"/>
                <w:szCs w:val="26"/>
              </w:rPr>
              <w:t xml:space="preserve">ổ </w:t>
            </w:r>
            <w:r w:rsidRPr="002C74C8">
              <w:rPr>
                <w:b w:val="0"/>
                <w:sz w:val="26"/>
                <w:szCs w:val="26"/>
                <w:lang w:val="vi-VN"/>
              </w:rPr>
              <w:t>sung, hoàn thiện hồ sơ</w:t>
            </w:r>
            <w:r w:rsidRPr="002C74C8">
              <w:rPr>
                <w:b w:val="0"/>
                <w:sz w:val="26"/>
                <w:szCs w:val="26"/>
              </w:rPr>
              <w:t>. Kết thúc quy trình.</w:t>
            </w:r>
          </w:p>
          <w:p w14:paraId="6930D87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1EC4E0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10E2B33"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147A36C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tcBorders>
              <w:top w:val="single" w:sz="4" w:space="0" w:color="auto"/>
              <w:left w:val="single" w:sz="4" w:space="0" w:color="auto"/>
              <w:bottom w:val="single" w:sz="4" w:space="0" w:color="auto"/>
              <w:right w:val="single" w:sz="4" w:space="0" w:color="auto"/>
            </w:tcBorders>
            <w:vAlign w:val="center"/>
          </w:tcPr>
          <w:p w14:paraId="2F9373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46C43E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hồ sơ</w:t>
            </w:r>
          </w:p>
          <w:p w14:paraId="719B34B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bên chuyển quyền; </w:t>
            </w:r>
          </w:p>
          <w:p w14:paraId="6A41F9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Trường hợp không rõ địa chỉ của người chuyển quyền để thông báo thì thực hiện yêu cầu dừng bổ sung để đăng tin 03 lần trên phương tiện thông tin đại chúng ở địa phương, chi phí đăng tin do người đề nghị cấp Giấy chứng nhận trả.</w:t>
            </w:r>
          </w:p>
          <w:p w14:paraId="000F11A8" w14:textId="77777777" w:rsidR="004B21EE" w:rsidRPr="00FD7A2A" w:rsidRDefault="004B21EE" w:rsidP="00FD7A2A">
            <w:pPr>
              <w:jc w:val="both"/>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5D250A6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03 ngày</w:t>
            </w:r>
          </w:p>
        </w:tc>
      </w:tr>
      <w:tr w:rsidR="004B21EE" w:rsidRPr="00FD7A2A" w14:paraId="0097F4F0"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479C3A10" w14:textId="77777777" w:rsidR="004B21EE" w:rsidRPr="004F53E8" w:rsidRDefault="004B21EE" w:rsidP="00FD7A2A">
            <w:pPr>
              <w:jc w:val="center"/>
              <w:rPr>
                <w:rFonts w:ascii="Times New Roman" w:hAnsi="Times New Roman" w:cs="Times New Roman"/>
                <w:color w:val="auto"/>
                <w:sz w:val="26"/>
                <w:szCs w:val="26"/>
              </w:rPr>
            </w:pPr>
            <w:r w:rsidRPr="004F53E8">
              <w:rPr>
                <w:rFonts w:ascii="Times New Roman" w:hAnsi="Times New Roman" w:cs="Times New Roman"/>
                <w:color w:val="auto"/>
                <w:sz w:val="26"/>
                <w:szCs w:val="26"/>
              </w:rPr>
              <w:t>Bước 3</w:t>
            </w:r>
          </w:p>
        </w:tc>
        <w:tc>
          <w:tcPr>
            <w:tcW w:w="3828" w:type="dxa"/>
            <w:tcBorders>
              <w:top w:val="single" w:sz="4" w:space="0" w:color="auto"/>
              <w:left w:val="single" w:sz="4" w:space="0" w:color="auto"/>
              <w:bottom w:val="single" w:sz="4" w:space="0" w:color="auto"/>
              <w:right w:val="single" w:sz="4" w:space="0" w:color="auto"/>
            </w:tcBorders>
            <w:vAlign w:val="center"/>
          </w:tcPr>
          <w:p w14:paraId="4F6C5F70" w14:textId="77777777" w:rsidR="004B21EE" w:rsidRPr="004F53E8" w:rsidRDefault="004B21EE" w:rsidP="00FD7A2A">
            <w:pPr>
              <w:jc w:val="both"/>
              <w:rPr>
                <w:rFonts w:ascii="Times New Roman" w:hAnsi="Times New Roman" w:cs="Times New Roman"/>
                <w:color w:val="auto"/>
                <w:sz w:val="26"/>
                <w:szCs w:val="26"/>
              </w:rPr>
            </w:pPr>
            <w:r w:rsidRPr="004F53E8">
              <w:rPr>
                <w:rFonts w:ascii="Times New Roman" w:hAnsi="Times New Roman" w:cs="Times New Roman"/>
                <w:color w:val="auto"/>
                <w:sz w:val="26"/>
                <w:szCs w:val="26"/>
              </w:rPr>
              <w:t>Lãnh đạo, công chức UBND cấp xã</w:t>
            </w:r>
          </w:p>
        </w:tc>
        <w:tc>
          <w:tcPr>
            <w:tcW w:w="8392" w:type="dxa"/>
            <w:tcBorders>
              <w:top w:val="single" w:sz="4" w:space="0" w:color="auto"/>
              <w:left w:val="single" w:sz="4" w:space="0" w:color="auto"/>
              <w:bottom w:val="single" w:sz="4" w:space="0" w:color="auto"/>
              <w:right w:val="single" w:sz="4" w:space="0" w:color="auto"/>
            </w:tcBorders>
            <w:vAlign w:val="center"/>
          </w:tcPr>
          <w:p w14:paraId="0B962D8C" w14:textId="77777777" w:rsidR="004B21EE" w:rsidRPr="004F53E8" w:rsidRDefault="004B21EE" w:rsidP="00FD7A2A">
            <w:pPr>
              <w:jc w:val="both"/>
              <w:rPr>
                <w:rFonts w:ascii="Times New Roman" w:hAnsi="Times New Roman" w:cs="Times New Roman"/>
                <w:color w:val="auto"/>
                <w:sz w:val="26"/>
                <w:szCs w:val="26"/>
              </w:rPr>
            </w:pPr>
            <w:r w:rsidRPr="004F53E8">
              <w:rPr>
                <w:rFonts w:ascii="Times New Roman" w:hAnsi="Times New Roman" w:cs="Times New Roman"/>
                <w:color w:val="auto"/>
                <w:sz w:val="26"/>
                <w:szCs w:val="26"/>
              </w:rPr>
              <w:t>Niêm yết tại trụ sở Ủy  ban nhân dân cấp xã nơi có đất về việc làm thủ tục cấp Giấy chứng nhận cho người nhận chuyển quyền.</w:t>
            </w:r>
          </w:p>
          <w:p w14:paraId="1B5E0FE1" w14:textId="77777777" w:rsidR="004B21EE" w:rsidRPr="004F53E8" w:rsidRDefault="004B21EE" w:rsidP="00FD7A2A">
            <w:pPr>
              <w:jc w:val="both"/>
              <w:rPr>
                <w:rFonts w:ascii="Times New Roman" w:hAnsi="Times New Roman" w:cs="Times New Roman"/>
                <w:color w:val="auto"/>
                <w:sz w:val="26"/>
                <w:szCs w:val="26"/>
              </w:rPr>
            </w:pPr>
            <w:r w:rsidRPr="004F53E8">
              <w:rPr>
                <w:rFonts w:ascii="Times New Roman" w:hAnsi="Times New Roman" w:cs="Times New Roman"/>
                <w:color w:val="auto"/>
                <w:sz w:val="26"/>
                <w:szCs w:val="26"/>
              </w:rPr>
              <w:t>Chuyển kết quả đến bước 4</w:t>
            </w:r>
          </w:p>
        </w:tc>
        <w:tc>
          <w:tcPr>
            <w:tcW w:w="1417" w:type="dxa"/>
            <w:tcBorders>
              <w:top w:val="single" w:sz="4" w:space="0" w:color="auto"/>
              <w:left w:val="single" w:sz="4" w:space="0" w:color="auto"/>
              <w:bottom w:val="single" w:sz="4" w:space="0" w:color="auto"/>
              <w:right w:val="single" w:sz="4" w:space="0" w:color="auto"/>
            </w:tcBorders>
            <w:vAlign w:val="center"/>
          </w:tcPr>
          <w:p w14:paraId="0293F12D" w14:textId="77777777" w:rsidR="004B21EE" w:rsidRPr="004F53E8" w:rsidRDefault="004B21EE" w:rsidP="00FD7A2A">
            <w:pPr>
              <w:jc w:val="center"/>
              <w:rPr>
                <w:rFonts w:ascii="Times New Roman" w:hAnsi="Times New Roman" w:cs="Times New Roman"/>
                <w:color w:val="auto"/>
                <w:sz w:val="26"/>
                <w:szCs w:val="26"/>
              </w:rPr>
            </w:pPr>
            <w:r w:rsidRPr="004F53E8">
              <w:rPr>
                <w:rFonts w:ascii="Times New Roman" w:hAnsi="Times New Roman" w:cs="Times New Roman"/>
                <w:color w:val="auto"/>
                <w:sz w:val="26"/>
                <w:szCs w:val="26"/>
              </w:rPr>
              <w:t>30 ngày</w:t>
            </w:r>
          </w:p>
        </w:tc>
      </w:tr>
      <w:tr w:rsidR="004B21EE" w:rsidRPr="00FD7A2A" w14:paraId="4533001F"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609C476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tcBorders>
              <w:top w:val="single" w:sz="4" w:space="0" w:color="auto"/>
              <w:left w:val="single" w:sz="4" w:space="0" w:color="auto"/>
              <w:bottom w:val="single" w:sz="4" w:space="0" w:color="auto"/>
              <w:right w:val="single" w:sz="4" w:space="0" w:color="auto"/>
            </w:tcBorders>
            <w:vAlign w:val="center"/>
          </w:tcPr>
          <w:p w14:paraId="666BE4F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543BF1C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Sau thời hạn 30 ngày, không có đơn đề nghị giải quyết tranh chấp:</w:t>
            </w:r>
          </w:p>
          <w:p w14:paraId="1AB770E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A723EC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5BE0413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08 ngày</w:t>
            </w:r>
          </w:p>
        </w:tc>
      </w:tr>
      <w:tr w:rsidR="004B21EE" w:rsidRPr="00FD7A2A" w14:paraId="1C483C65"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50988BF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tcBorders>
              <w:top w:val="single" w:sz="4" w:space="0" w:color="auto"/>
              <w:left w:val="single" w:sz="4" w:space="0" w:color="auto"/>
              <w:bottom w:val="single" w:sz="4" w:space="0" w:color="auto"/>
              <w:right w:val="single" w:sz="4" w:space="0" w:color="auto"/>
            </w:tcBorders>
            <w:vAlign w:val="center"/>
          </w:tcPr>
          <w:p w14:paraId="073F43E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nhân viên 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211BAF7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tc>
        <w:tc>
          <w:tcPr>
            <w:tcW w:w="1417" w:type="dxa"/>
            <w:tcBorders>
              <w:top w:val="single" w:sz="4" w:space="0" w:color="auto"/>
              <w:left w:val="single" w:sz="4" w:space="0" w:color="auto"/>
              <w:bottom w:val="single" w:sz="4" w:space="0" w:color="auto"/>
              <w:right w:val="single" w:sz="4" w:space="0" w:color="auto"/>
            </w:tcBorders>
            <w:vAlign w:val="center"/>
          </w:tcPr>
          <w:p w14:paraId="3E27E9F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F573624"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1A41ABF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828" w:type="dxa"/>
            <w:tcBorders>
              <w:top w:val="single" w:sz="4" w:space="0" w:color="auto"/>
              <w:left w:val="single" w:sz="4" w:space="0" w:color="auto"/>
              <w:bottom w:val="single" w:sz="4" w:space="0" w:color="auto"/>
              <w:right w:val="single" w:sz="4" w:space="0" w:color="auto"/>
            </w:tcBorders>
            <w:vAlign w:val="center"/>
          </w:tcPr>
          <w:p w14:paraId="646FAC59" w14:textId="4EEAF338"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Lãnh đạo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công chức</w:t>
            </w:r>
          </w:p>
        </w:tc>
        <w:tc>
          <w:tcPr>
            <w:tcW w:w="8392" w:type="dxa"/>
            <w:tcBorders>
              <w:top w:val="single" w:sz="4" w:space="0" w:color="auto"/>
              <w:left w:val="single" w:sz="4" w:space="0" w:color="auto"/>
              <w:bottom w:val="single" w:sz="4" w:space="0" w:color="auto"/>
              <w:right w:val="single" w:sz="4" w:space="0" w:color="auto"/>
            </w:tcBorders>
            <w:vAlign w:val="center"/>
          </w:tcPr>
          <w:p w14:paraId="2B33CF50" w14:textId="52242AA4"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xác định và ban hành Thông báo nghĩa vụ tài chính về đất đai.</w:t>
            </w:r>
          </w:p>
        </w:tc>
        <w:tc>
          <w:tcPr>
            <w:tcW w:w="1417" w:type="dxa"/>
            <w:tcBorders>
              <w:top w:val="single" w:sz="4" w:space="0" w:color="auto"/>
              <w:left w:val="single" w:sz="4" w:space="0" w:color="auto"/>
              <w:bottom w:val="single" w:sz="4" w:space="0" w:color="auto"/>
              <w:right w:val="single" w:sz="4" w:space="0" w:color="auto"/>
            </w:tcBorders>
            <w:vAlign w:val="center"/>
          </w:tcPr>
          <w:p w14:paraId="7DA5090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1518BC8F"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0FC4E7B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Bước 7</w:t>
            </w:r>
          </w:p>
        </w:tc>
        <w:tc>
          <w:tcPr>
            <w:tcW w:w="3828" w:type="dxa"/>
            <w:tcBorders>
              <w:top w:val="single" w:sz="4" w:space="0" w:color="auto"/>
              <w:left w:val="single" w:sz="4" w:space="0" w:color="auto"/>
              <w:bottom w:val="single" w:sz="4" w:space="0" w:color="auto"/>
              <w:right w:val="single" w:sz="4" w:space="0" w:color="auto"/>
            </w:tcBorders>
            <w:vAlign w:val="center"/>
          </w:tcPr>
          <w:p w14:paraId="0FF9E26C"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tcBorders>
              <w:top w:val="single" w:sz="4" w:space="0" w:color="auto"/>
              <w:left w:val="single" w:sz="4" w:space="0" w:color="auto"/>
              <w:bottom w:val="single" w:sz="4" w:space="0" w:color="auto"/>
              <w:right w:val="single" w:sz="4" w:space="0" w:color="auto"/>
            </w:tcBorders>
            <w:vAlign w:val="center"/>
          </w:tcPr>
          <w:p w14:paraId="007010A5" w14:textId="77777777" w:rsidR="004B21EE" w:rsidRPr="004F53E8" w:rsidRDefault="004B21EE" w:rsidP="004F53E8">
            <w:pPr>
              <w:pStyle w:val="Normal14pt"/>
              <w:spacing w:before="0" w:after="0"/>
              <w:jc w:val="both"/>
              <w:rPr>
                <w:b w:val="0"/>
                <w:bCs w:val="0"/>
                <w:sz w:val="26"/>
                <w:szCs w:val="26"/>
              </w:rPr>
            </w:pPr>
            <w:r w:rsidRPr="004F53E8">
              <w:rPr>
                <w:b w:val="0"/>
                <w:bCs w:val="0"/>
                <w:sz w:val="26"/>
                <w:szCs w:val="26"/>
              </w:rPr>
              <w:t>- Dừng tính thời gian;</w:t>
            </w:r>
          </w:p>
          <w:p w14:paraId="663B4163" w14:textId="0FA61263" w:rsidR="004B21EE" w:rsidRPr="004F53E8" w:rsidRDefault="004B21EE" w:rsidP="004F53E8">
            <w:pPr>
              <w:pStyle w:val="Normal14pt"/>
              <w:spacing w:before="0" w:after="0"/>
              <w:jc w:val="both"/>
              <w:rPr>
                <w:b w:val="0"/>
                <w:color w:val="EE0000"/>
                <w:sz w:val="26"/>
                <w:szCs w:val="26"/>
              </w:rPr>
            </w:pPr>
            <w:r w:rsidRPr="004F53E8">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4F53E8">
              <w:rPr>
                <w:b w:val="0"/>
                <w:sz w:val="26"/>
                <w:szCs w:val="26"/>
              </w:rPr>
              <w:t xml:space="preserve"> liên thông hoặc giấy tờ chứng minh đã hoàn thành nghĩa vụ tài chính.</w:t>
            </w:r>
          </w:p>
        </w:tc>
        <w:tc>
          <w:tcPr>
            <w:tcW w:w="1417" w:type="dxa"/>
            <w:tcBorders>
              <w:top w:val="single" w:sz="4" w:space="0" w:color="auto"/>
              <w:left w:val="single" w:sz="4" w:space="0" w:color="auto"/>
              <w:bottom w:val="single" w:sz="4" w:space="0" w:color="auto"/>
              <w:right w:val="single" w:sz="4" w:space="0" w:color="auto"/>
            </w:tcBorders>
            <w:vAlign w:val="center"/>
          </w:tcPr>
          <w:p w14:paraId="0A485CB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1AE36FB0"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71066DA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828" w:type="dxa"/>
            <w:tcBorders>
              <w:top w:val="single" w:sz="4" w:space="0" w:color="auto"/>
              <w:left w:val="single" w:sz="4" w:space="0" w:color="auto"/>
              <w:bottom w:val="single" w:sz="4" w:space="0" w:color="auto"/>
              <w:right w:val="single" w:sz="4" w:space="0" w:color="auto"/>
            </w:tcBorders>
            <w:vAlign w:val="center"/>
          </w:tcPr>
          <w:p w14:paraId="1EA95FE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62D02E3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Dự thảo Giấy chứng nhận</w:t>
            </w:r>
            <w:r w:rsidRPr="00FD7A2A">
              <w:rPr>
                <w:rStyle w:val="fontstyle01"/>
              </w:rPr>
              <w:t>/ Thông báo từ chối giải quyết hồ sơ</w:t>
            </w:r>
            <w:r w:rsidRPr="00FD7A2A">
              <w:rPr>
                <w:rFonts w:ascii="Times New Roman" w:hAnsi="Times New Roman" w:cs="Times New Roman"/>
                <w:sz w:val="26"/>
                <w:szCs w:val="26"/>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6789573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704C8D52"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224067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9</w:t>
            </w:r>
          </w:p>
        </w:tc>
        <w:tc>
          <w:tcPr>
            <w:tcW w:w="3828" w:type="dxa"/>
            <w:tcBorders>
              <w:top w:val="single" w:sz="4" w:space="0" w:color="auto"/>
              <w:left w:val="single" w:sz="4" w:space="0" w:color="auto"/>
              <w:bottom w:val="single" w:sz="4" w:space="0" w:color="auto"/>
              <w:right w:val="single" w:sz="4" w:space="0" w:color="auto"/>
            </w:tcBorders>
            <w:vAlign w:val="center"/>
          </w:tcPr>
          <w:p w14:paraId="1BDC5F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705114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7179FF8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521F5FDC"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43D6744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10</w:t>
            </w:r>
          </w:p>
        </w:tc>
        <w:tc>
          <w:tcPr>
            <w:tcW w:w="3828" w:type="dxa"/>
            <w:tcBorders>
              <w:top w:val="single" w:sz="4" w:space="0" w:color="auto"/>
              <w:left w:val="single" w:sz="4" w:space="0" w:color="auto"/>
              <w:bottom w:val="single" w:sz="4" w:space="0" w:color="auto"/>
              <w:right w:val="single" w:sz="4" w:space="0" w:color="auto"/>
            </w:tcBorders>
            <w:vAlign w:val="center"/>
          </w:tcPr>
          <w:p w14:paraId="1538B55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Văn thư, nhân viên phòng chuyên môn 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3B92B9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rPr>
              <w:t xml:space="preserve"> lý do</w:t>
            </w:r>
          </w:p>
          <w:p w14:paraId="06E73CB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tcBorders>
              <w:top w:val="single" w:sz="4" w:space="0" w:color="auto"/>
              <w:left w:val="single" w:sz="4" w:space="0" w:color="auto"/>
              <w:bottom w:val="single" w:sz="4" w:space="0" w:color="auto"/>
              <w:right w:val="single" w:sz="4" w:space="0" w:color="auto"/>
            </w:tcBorders>
            <w:vAlign w:val="center"/>
          </w:tcPr>
          <w:p w14:paraId="7010DDF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DF29DA8"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18AD57C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11</w:t>
            </w:r>
          </w:p>
        </w:tc>
        <w:tc>
          <w:tcPr>
            <w:tcW w:w="3828" w:type="dxa"/>
            <w:tcBorders>
              <w:top w:val="single" w:sz="4" w:space="0" w:color="auto"/>
              <w:left w:val="single" w:sz="4" w:space="0" w:color="auto"/>
              <w:bottom w:val="single" w:sz="4" w:space="0" w:color="auto"/>
              <w:right w:val="single" w:sz="4" w:space="0" w:color="auto"/>
            </w:tcBorders>
            <w:vAlign w:val="center"/>
          </w:tcPr>
          <w:p w14:paraId="4D0C895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392" w:type="dxa"/>
            <w:tcBorders>
              <w:top w:val="single" w:sz="4" w:space="0" w:color="auto"/>
              <w:left w:val="single" w:sz="4" w:space="0" w:color="auto"/>
              <w:bottom w:val="single" w:sz="4" w:space="0" w:color="auto"/>
              <w:right w:val="single" w:sz="4" w:space="0" w:color="auto"/>
            </w:tcBorders>
            <w:vAlign w:val="center"/>
          </w:tcPr>
          <w:p w14:paraId="74FD9C9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Trả kết quả Giấy chứng nhận</w:t>
            </w:r>
            <w:r w:rsidRPr="00FD7A2A">
              <w:rPr>
                <w:rStyle w:val="fontstyle01"/>
              </w:rPr>
              <w:t>/Thông báo từ chối giải quyết hồ sơ</w:t>
            </w:r>
            <w:r w:rsidRPr="00FD7A2A">
              <w:rPr>
                <w:rFonts w:ascii="Times New Roman" w:hAnsi="Times New Roman" w:cs="Times New Roman"/>
                <w:sz w:val="26"/>
                <w:szCs w:val="26"/>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406DC385" w14:textId="77777777" w:rsidR="004B21EE" w:rsidRPr="00FD7A2A" w:rsidRDefault="004B21EE" w:rsidP="00FD7A2A">
            <w:pPr>
              <w:jc w:val="center"/>
              <w:rPr>
                <w:rFonts w:ascii="Times New Roman" w:hAnsi="Times New Roman" w:cs="Times New Roman"/>
                <w:sz w:val="26"/>
                <w:szCs w:val="26"/>
              </w:rPr>
            </w:pPr>
          </w:p>
        </w:tc>
      </w:tr>
      <w:tr w:rsidR="004B21EE" w:rsidRPr="00FD7A2A" w14:paraId="4F53DCCC" w14:textId="77777777" w:rsidTr="002C74C8">
        <w:tc>
          <w:tcPr>
            <w:tcW w:w="1242" w:type="dxa"/>
            <w:tcBorders>
              <w:top w:val="single" w:sz="4" w:space="0" w:color="auto"/>
              <w:left w:val="single" w:sz="4" w:space="0" w:color="auto"/>
              <w:bottom w:val="single" w:sz="4" w:space="0" w:color="auto"/>
              <w:right w:val="single" w:sz="4" w:space="0" w:color="auto"/>
            </w:tcBorders>
            <w:vAlign w:val="center"/>
          </w:tcPr>
          <w:p w14:paraId="6F9715C9" w14:textId="77777777" w:rsidR="004B21EE" w:rsidRPr="00FD7A2A" w:rsidRDefault="004B21EE" w:rsidP="00FD7A2A">
            <w:pPr>
              <w:jc w:val="center"/>
              <w:rPr>
                <w:rFonts w:ascii="Times New Roman" w:hAnsi="Times New Roman" w:cs="Times New Roman"/>
                <w:sz w:val="26"/>
                <w:szCs w:val="26"/>
              </w:rPr>
            </w:pPr>
          </w:p>
        </w:tc>
        <w:tc>
          <w:tcPr>
            <w:tcW w:w="3828" w:type="dxa"/>
            <w:tcBorders>
              <w:top w:val="single" w:sz="4" w:space="0" w:color="auto"/>
              <w:left w:val="single" w:sz="4" w:space="0" w:color="auto"/>
              <w:bottom w:val="single" w:sz="4" w:space="0" w:color="auto"/>
              <w:right w:val="single" w:sz="4" w:space="0" w:color="auto"/>
            </w:tcBorders>
            <w:vAlign w:val="center"/>
          </w:tcPr>
          <w:p w14:paraId="122BC578" w14:textId="77777777" w:rsidR="004B21EE" w:rsidRPr="00FD7A2A" w:rsidRDefault="004B21EE" w:rsidP="00FD7A2A">
            <w:pPr>
              <w:jc w:val="both"/>
              <w:rPr>
                <w:rFonts w:ascii="Times New Roman" w:hAnsi="Times New Roman" w:cs="Times New Roman"/>
                <w:sz w:val="26"/>
                <w:szCs w:val="26"/>
              </w:rPr>
            </w:pPr>
          </w:p>
        </w:tc>
        <w:tc>
          <w:tcPr>
            <w:tcW w:w="8392" w:type="dxa"/>
            <w:tcBorders>
              <w:top w:val="single" w:sz="4" w:space="0" w:color="auto"/>
              <w:left w:val="single" w:sz="4" w:space="0" w:color="auto"/>
              <w:bottom w:val="single" w:sz="4" w:space="0" w:color="auto"/>
              <w:right w:val="single" w:sz="4" w:space="0" w:color="auto"/>
            </w:tcBorders>
            <w:vAlign w:val="center"/>
          </w:tcPr>
          <w:p w14:paraId="3443536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tcBorders>
              <w:top w:val="single" w:sz="4" w:space="0" w:color="auto"/>
              <w:left w:val="single" w:sz="4" w:space="0" w:color="auto"/>
              <w:bottom w:val="single" w:sz="4" w:space="0" w:color="auto"/>
              <w:right w:val="single" w:sz="4" w:space="0" w:color="auto"/>
            </w:tcBorders>
            <w:vAlign w:val="center"/>
          </w:tcPr>
          <w:p w14:paraId="15E362D9" w14:textId="77777777" w:rsidR="004B21EE" w:rsidRPr="00FD7A2A" w:rsidRDefault="004B21EE" w:rsidP="00FD7A2A">
            <w:pPr>
              <w:jc w:val="center"/>
              <w:rPr>
                <w:rFonts w:ascii="Times New Roman" w:hAnsi="Times New Roman" w:cs="Times New Roman"/>
                <w:color w:val="FF0000"/>
                <w:sz w:val="26"/>
                <w:szCs w:val="26"/>
              </w:rPr>
            </w:pPr>
            <w:r w:rsidRPr="004F53E8">
              <w:rPr>
                <w:rFonts w:ascii="Times New Roman" w:hAnsi="Times New Roman" w:cs="Times New Roman"/>
                <w:b/>
                <w:bCs/>
                <w:color w:val="auto"/>
                <w:sz w:val="26"/>
                <w:szCs w:val="26"/>
              </w:rPr>
              <w:t>53 ngày</w:t>
            </w:r>
          </w:p>
        </w:tc>
      </w:tr>
    </w:tbl>
    <w:p w14:paraId="4CED66B3"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435BE898" w14:textId="20EF6707" w:rsidR="004B21EE" w:rsidRPr="004E2921" w:rsidRDefault="004B21EE" w:rsidP="004E2921">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11. </w:t>
      </w:r>
      <w:r w:rsidRPr="00FD7A2A">
        <w:rPr>
          <w:rFonts w:ascii="Times New Roman" w:hAnsi="Times New Roman" w:cs="Times New Roman"/>
          <w:b/>
          <w:sz w:val="26"/>
          <w:szCs w:val="26"/>
        </w:rPr>
        <w:t>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r w:rsidRPr="00FD7A2A">
        <w:rPr>
          <w:rFonts w:ascii="Times New Roman" w:eastAsia="Arial" w:hAnsi="Times New Roman" w:cs="Times New Roman"/>
          <w:b/>
          <w:sz w:val="26"/>
          <w:szCs w:val="26"/>
        </w:rPr>
        <w:t>.</w:t>
      </w:r>
      <w:r w:rsidR="004E2921">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1.012787</w:t>
      </w:r>
      <w:r w:rsidRPr="00FD7A2A">
        <w:rPr>
          <w:rFonts w:ascii="Times New Roman" w:hAnsi="Times New Roman" w:cs="Times New Roman"/>
          <w:sz w:val="26"/>
          <w:szCs w:val="26"/>
          <w:shd w:val="clear" w:color="auto" w:fill="FFFFFF"/>
        </w:rPr>
        <w:t>, có 02 quy trình.</w:t>
      </w:r>
    </w:p>
    <w:p w14:paraId="37F6EB88"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11.1. </w:t>
      </w:r>
      <w:r w:rsidRPr="00FD7A2A">
        <w:rPr>
          <w:rFonts w:ascii="Times New Roman" w:hAnsi="Times New Roman" w:cs="Times New Roman"/>
          <w:b/>
          <w:sz w:val="26"/>
          <w:szCs w:val="26"/>
        </w:rPr>
        <w:t>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r w:rsidRPr="00FD7A2A">
        <w:rPr>
          <w:rFonts w:ascii="Times New Roman" w:eastAsia="Arial" w:hAnsi="Times New Roman" w:cs="Times New Roman"/>
          <w:b/>
          <w:sz w:val="26"/>
          <w:szCs w:val="26"/>
        </w:rPr>
        <w:t xml:space="preserve"> - Đối với trường hợp còn lại.</w:t>
      </w:r>
    </w:p>
    <w:p w14:paraId="16B691DB"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1.012787</w:t>
      </w:r>
      <w:r w:rsidRPr="00FD7A2A">
        <w:rPr>
          <w:rFonts w:ascii="Times New Roman" w:hAnsi="Times New Roman" w:cs="Times New Roman"/>
          <w:sz w:val="26"/>
          <w:szCs w:val="26"/>
          <w:shd w:val="clear" w:color="auto" w:fill="FFFFFF"/>
        </w:rPr>
        <w:t>-1.1</w:t>
      </w:r>
    </w:p>
    <w:p w14:paraId="7506430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41EE874D" w14:textId="77777777" w:rsidTr="004F53E8">
        <w:tc>
          <w:tcPr>
            <w:tcW w:w="1242" w:type="dxa"/>
            <w:vAlign w:val="center"/>
          </w:tcPr>
          <w:p w14:paraId="0C46D79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14C9603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0C7C3BA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150A29B3" w14:textId="7B4AEB51" w:rsidR="004B21EE" w:rsidRPr="004F53E8"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5D2B3F8C" w14:textId="77777777" w:rsidTr="004F53E8">
        <w:tc>
          <w:tcPr>
            <w:tcW w:w="1242" w:type="dxa"/>
            <w:vAlign w:val="center"/>
          </w:tcPr>
          <w:p w14:paraId="76C9758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29AFA799" w14:textId="2085E325" w:rsidR="004B21EE" w:rsidRPr="00FD7A2A" w:rsidRDefault="009D0A36" w:rsidP="00FD7A2A">
            <w:pPr>
              <w:jc w:val="both"/>
              <w:rPr>
                <w:rFonts w:ascii="Times New Roman" w:hAnsi="Times New Roman" w:cs="Times New Roman"/>
                <w:color w:val="FF0000"/>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4F53E8">
              <w:rPr>
                <w:rFonts w:ascii="Times New Roman" w:hAnsi="Times New Roman" w:cs="Times New Roman"/>
                <w:color w:val="auto"/>
                <w:sz w:val="26"/>
                <w:szCs w:val="26"/>
              </w:rPr>
              <w:t>(bố trí tại Trung tâm phục vụ hành chính công cấp tỉnh) (gọi tắt cán bộ Một cửa)</w:t>
            </w:r>
          </w:p>
        </w:tc>
        <w:tc>
          <w:tcPr>
            <w:tcW w:w="8392" w:type="dxa"/>
            <w:vAlign w:val="center"/>
          </w:tcPr>
          <w:p w14:paraId="52BD5858"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4F317E9" w14:textId="77777777" w:rsidR="004B21EE" w:rsidRPr="004F53E8" w:rsidRDefault="004B21EE" w:rsidP="004F53E8">
            <w:pPr>
              <w:pStyle w:val="Normal14pt"/>
              <w:spacing w:before="0" w:after="0"/>
              <w:jc w:val="both"/>
              <w:rPr>
                <w:b w:val="0"/>
                <w:sz w:val="26"/>
                <w:szCs w:val="26"/>
              </w:rPr>
            </w:pPr>
            <w:r w:rsidRPr="004F53E8">
              <w:rPr>
                <w:b w:val="0"/>
                <w:sz w:val="26"/>
                <w:szCs w:val="26"/>
                <w:lang w:val="vi-VN"/>
              </w:rPr>
              <w:t xml:space="preserve">- </w:t>
            </w:r>
            <w:r w:rsidRPr="004F53E8">
              <w:rPr>
                <w:b w:val="0"/>
                <w:sz w:val="26"/>
                <w:szCs w:val="26"/>
              </w:rPr>
              <w:t xml:space="preserve">Trường hợp hồ sơ đầy đủ, chính xác theo quy định thì tiếp nhận và in </w:t>
            </w:r>
            <w:r w:rsidRPr="004F53E8">
              <w:rPr>
                <w:b w:val="0"/>
                <w:sz w:val="26"/>
                <w:szCs w:val="26"/>
                <w:lang w:val="vi-VN"/>
              </w:rPr>
              <w:t>Giấy tiếp nhận hồ sơ và hẹn trả kết quả</w:t>
            </w:r>
            <w:r w:rsidRPr="004F53E8">
              <w:rPr>
                <w:b w:val="0"/>
                <w:sz w:val="26"/>
                <w:szCs w:val="26"/>
              </w:rPr>
              <w:t>. Chuyển sang</w:t>
            </w:r>
            <w:r w:rsidRPr="004F53E8">
              <w:rPr>
                <w:b w:val="0"/>
                <w:sz w:val="26"/>
                <w:szCs w:val="26"/>
                <w:lang w:val="vi-VN"/>
              </w:rPr>
              <w:t xml:space="preserve"> </w:t>
            </w:r>
            <w:r w:rsidRPr="004F53E8">
              <w:rPr>
                <w:b w:val="0"/>
                <w:sz w:val="26"/>
                <w:szCs w:val="26"/>
              </w:rPr>
              <w:t>bước 2</w:t>
            </w:r>
          </w:p>
          <w:p w14:paraId="3CE92DB8" w14:textId="77777777" w:rsidR="004B21EE" w:rsidRPr="004F53E8" w:rsidRDefault="004B21EE" w:rsidP="004F53E8">
            <w:pPr>
              <w:pStyle w:val="Normal14pt"/>
              <w:spacing w:before="0" w:after="0"/>
              <w:jc w:val="both"/>
              <w:rPr>
                <w:b w:val="0"/>
                <w:sz w:val="26"/>
                <w:szCs w:val="26"/>
              </w:rPr>
            </w:pPr>
            <w:r w:rsidRPr="004F53E8">
              <w:rPr>
                <w:b w:val="0"/>
                <w:sz w:val="26"/>
                <w:szCs w:val="26"/>
                <w:lang w:val="vi-VN"/>
              </w:rPr>
              <w:t xml:space="preserve">- </w:t>
            </w:r>
            <w:r w:rsidRPr="004F53E8">
              <w:rPr>
                <w:b w:val="0"/>
                <w:sz w:val="26"/>
                <w:szCs w:val="26"/>
              </w:rPr>
              <w:t xml:space="preserve">Trường hợp hồ sơ chưa đầy đủ, chưa chính xác theo quy định thì hướng dẫn hoàn thiện, bổ sung và in </w:t>
            </w:r>
            <w:r w:rsidRPr="004F53E8">
              <w:rPr>
                <w:b w:val="0"/>
                <w:sz w:val="26"/>
                <w:szCs w:val="26"/>
                <w:lang w:val="vi-VN"/>
              </w:rPr>
              <w:t>Phiếu yêu cầu b</w:t>
            </w:r>
            <w:r w:rsidRPr="004F53E8">
              <w:rPr>
                <w:b w:val="0"/>
                <w:sz w:val="26"/>
                <w:szCs w:val="26"/>
              </w:rPr>
              <w:t xml:space="preserve">ổ </w:t>
            </w:r>
            <w:r w:rsidRPr="004F53E8">
              <w:rPr>
                <w:b w:val="0"/>
                <w:sz w:val="26"/>
                <w:szCs w:val="26"/>
                <w:lang w:val="vi-VN"/>
              </w:rPr>
              <w:t>sung, hoàn thiện hồ sơ</w:t>
            </w:r>
            <w:r w:rsidRPr="004F53E8">
              <w:rPr>
                <w:b w:val="0"/>
                <w:sz w:val="26"/>
                <w:szCs w:val="26"/>
              </w:rPr>
              <w:t>. Kết thúc quy trình.</w:t>
            </w:r>
          </w:p>
          <w:p w14:paraId="588BD12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Trường hợp từ chối tiếp nhận hồ sơ thì lập Phiếu từ chối tiếp nhận giải quyết hồ sơ. Kết thúc quy trình.</w:t>
            </w:r>
          </w:p>
        </w:tc>
        <w:tc>
          <w:tcPr>
            <w:tcW w:w="1417" w:type="dxa"/>
            <w:vAlign w:val="center"/>
          </w:tcPr>
          <w:p w14:paraId="06E3687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4134AE8E" w14:textId="77777777" w:rsidTr="004F53E8">
        <w:tc>
          <w:tcPr>
            <w:tcW w:w="1242" w:type="dxa"/>
            <w:vAlign w:val="center"/>
          </w:tcPr>
          <w:p w14:paraId="5F31BF0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127AD30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w:t>
            </w:r>
          </w:p>
        </w:tc>
        <w:tc>
          <w:tcPr>
            <w:tcW w:w="8392" w:type="dxa"/>
            <w:vAlign w:val="center"/>
          </w:tcPr>
          <w:p w14:paraId="44841846" w14:textId="77777777" w:rsidR="00204C0C"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hồ sơ</w:t>
            </w:r>
          </w:p>
          <w:p w14:paraId="6DC998FC" w14:textId="77777777" w:rsidR="00204C0C" w:rsidRDefault="004B21EE" w:rsidP="00204C0C">
            <w:pPr>
              <w:jc w:val="both"/>
              <w:rPr>
                <w:rFonts w:ascii="Times New Roman" w:hAnsi="Times New Roman" w:cs="Times New Roman"/>
                <w:sz w:val="26"/>
                <w:szCs w:val="26"/>
              </w:rPr>
            </w:pPr>
            <w:r w:rsidRPr="00FD7A2A">
              <w:rPr>
                <w:rFonts w:ascii="Times New Roman" w:hAnsi="Times New Roman" w:cs="Times New Roman"/>
                <w:sz w:val="26"/>
                <w:szCs w:val="26"/>
              </w:rPr>
              <w:t>- Kiểm tra tính đầy đủ của thành phần hồ</w:t>
            </w:r>
            <w:r w:rsidR="00204C0C">
              <w:rPr>
                <w:rFonts w:ascii="Times New Roman" w:hAnsi="Times New Roman" w:cs="Times New Roman"/>
                <w:sz w:val="26"/>
                <w:szCs w:val="26"/>
              </w:rPr>
              <w:t xml:space="preserve"> sơ</w:t>
            </w:r>
          </w:p>
          <w:p w14:paraId="71E6627D" w14:textId="1318480E" w:rsidR="00204C0C" w:rsidRDefault="004B21EE" w:rsidP="00204C0C">
            <w:pPr>
              <w:jc w:val="both"/>
              <w:rPr>
                <w:rFonts w:ascii="Times New Roman" w:hAnsi="Times New Roman" w:cs="Times New Roman"/>
                <w:sz w:val="26"/>
                <w:szCs w:val="26"/>
              </w:rPr>
            </w:pPr>
            <w:r w:rsidRPr="00FD7A2A">
              <w:rPr>
                <w:rFonts w:ascii="Times New Roman" w:hAnsi="Times New Roman" w:cs="Times New Roman"/>
                <w:sz w:val="26"/>
                <w:szCs w:val="26"/>
              </w:rPr>
              <w:t>-Thông</w:t>
            </w:r>
            <w:r w:rsidR="00204C0C">
              <w:rPr>
                <w:rFonts w:ascii="Times New Roman" w:hAnsi="Times New Roman" w:cs="Times New Roman"/>
                <w:sz w:val="26"/>
                <w:szCs w:val="26"/>
                <w:lang w:val="en-US"/>
              </w:rPr>
              <w:t xml:space="preserve"> </w:t>
            </w:r>
            <w:r w:rsidRPr="00FD7A2A">
              <w:rPr>
                <w:rFonts w:ascii="Times New Roman" w:hAnsi="Times New Roman" w:cs="Times New Roman"/>
                <w:sz w:val="26"/>
                <w:szCs w:val="26"/>
              </w:rPr>
              <w:t>báo cho chủ đầu tư</w:t>
            </w:r>
            <w:r w:rsidR="00023A3E">
              <w:rPr>
                <w:rFonts w:ascii="Times New Roman" w:hAnsi="Times New Roman" w:cs="Times New Roman"/>
                <w:sz w:val="26"/>
                <w:szCs w:val="26"/>
                <w:lang w:val="en-US"/>
              </w:rPr>
              <w:t xml:space="preserve"> </w:t>
            </w:r>
            <w:r w:rsidRPr="00FD7A2A">
              <w:rPr>
                <w:rFonts w:ascii="Times New Roman" w:hAnsi="Times New Roman" w:cs="Times New Roman"/>
                <w:sz w:val="26"/>
                <w:szCs w:val="26"/>
              </w:rPr>
              <w:t>cung cấp các giấy tờ theo quy định trường hợp mà chủ đầu tư chưa nộp các giấy tờ theo quy định.</w:t>
            </w:r>
          </w:p>
          <w:p w14:paraId="071A168E" w14:textId="6C757A6C" w:rsidR="004B21EE" w:rsidRPr="00FD7A2A" w:rsidRDefault="004B21EE" w:rsidP="00204C0C">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EDFF7D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0E163836" w14:textId="77777777" w:rsidTr="004F53E8">
        <w:tc>
          <w:tcPr>
            <w:tcW w:w="1242" w:type="dxa"/>
            <w:vAlign w:val="center"/>
          </w:tcPr>
          <w:p w14:paraId="1D194C3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6E8C95AA"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xml:space="preserve">Lãnh đạo, </w:t>
            </w:r>
            <w:r w:rsidRPr="00FD7A2A">
              <w:rPr>
                <w:rFonts w:ascii="Times New Roman" w:hAnsi="Times New Roman" w:cs="Times New Roman"/>
                <w:sz w:val="26"/>
                <w:szCs w:val="26"/>
                <w:shd w:val="clear" w:color="auto" w:fill="FFFFFF"/>
              </w:rPr>
              <w:t xml:space="preserve">nhân viên </w:t>
            </w:r>
            <w:r w:rsidRPr="00FD7A2A">
              <w:rPr>
                <w:rFonts w:ascii="Times New Roman" w:hAnsi="Times New Roman" w:cs="Times New Roman"/>
                <w:sz w:val="26"/>
                <w:szCs w:val="26"/>
              </w:rPr>
              <w:t>Văn phòng Đăng ký đất đai tỉnh</w:t>
            </w:r>
          </w:p>
        </w:tc>
        <w:tc>
          <w:tcPr>
            <w:tcW w:w="8392" w:type="dxa"/>
            <w:vAlign w:val="center"/>
          </w:tcPr>
          <w:p w14:paraId="22569ED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tc>
        <w:tc>
          <w:tcPr>
            <w:tcW w:w="1417" w:type="dxa"/>
            <w:vAlign w:val="center"/>
          </w:tcPr>
          <w:p w14:paraId="70191A6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D625C7C" w14:textId="77777777" w:rsidTr="004F53E8">
        <w:tc>
          <w:tcPr>
            <w:tcW w:w="1242" w:type="dxa"/>
            <w:vAlign w:val="center"/>
          </w:tcPr>
          <w:p w14:paraId="057726F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471F9AAA" w14:textId="08A59F4C"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392" w:type="dxa"/>
            <w:vAlign w:val="center"/>
          </w:tcPr>
          <w:p w14:paraId="227D5509" w14:textId="58E91070"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D33F59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57E8C27" w14:textId="77777777" w:rsidTr="004F53E8">
        <w:tc>
          <w:tcPr>
            <w:tcW w:w="1242" w:type="dxa"/>
            <w:vAlign w:val="center"/>
          </w:tcPr>
          <w:p w14:paraId="1182A95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vAlign w:val="center"/>
          </w:tcPr>
          <w:p w14:paraId="5CA7FD9F"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vAlign w:val="center"/>
          </w:tcPr>
          <w:p w14:paraId="33B99661" w14:textId="77777777" w:rsidR="004B21EE" w:rsidRPr="004F53E8" w:rsidRDefault="004B21EE" w:rsidP="004F53E8">
            <w:pPr>
              <w:pStyle w:val="Normal14pt"/>
              <w:spacing w:before="0" w:after="0"/>
              <w:jc w:val="both"/>
              <w:rPr>
                <w:b w:val="0"/>
                <w:bCs w:val="0"/>
                <w:sz w:val="26"/>
                <w:szCs w:val="26"/>
              </w:rPr>
            </w:pPr>
            <w:r w:rsidRPr="004F53E8">
              <w:rPr>
                <w:b w:val="0"/>
                <w:bCs w:val="0"/>
                <w:sz w:val="26"/>
                <w:szCs w:val="26"/>
              </w:rPr>
              <w:t>- Dừng tính thời gian;</w:t>
            </w:r>
          </w:p>
          <w:p w14:paraId="71CAC401" w14:textId="2F02C593" w:rsidR="004B21EE" w:rsidRPr="00FD7A2A" w:rsidRDefault="004B21EE" w:rsidP="004F53E8">
            <w:pPr>
              <w:pStyle w:val="Normal14pt"/>
              <w:spacing w:before="0" w:after="0"/>
              <w:jc w:val="both"/>
              <w:rPr>
                <w:color w:val="EE0000"/>
                <w:sz w:val="26"/>
                <w:szCs w:val="26"/>
              </w:rPr>
            </w:pPr>
            <w:r w:rsidRPr="004F53E8">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4F53E8">
              <w:rPr>
                <w:b w:val="0"/>
                <w:sz w:val="26"/>
                <w:szCs w:val="26"/>
              </w:rPr>
              <w:t xml:space="preserve"> liên thông hoặc giấy tờ chứng minh đã hoàn thành nghĩa vụ tài chính.</w:t>
            </w:r>
          </w:p>
        </w:tc>
        <w:tc>
          <w:tcPr>
            <w:tcW w:w="1417" w:type="dxa"/>
            <w:vAlign w:val="center"/>
          </w:tcPr>
          <w:p w14:paraId="0ACE401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59865C04" w14:textId="77777777" w:rsidTr="004F53E8">
        <w:tc>
          <w:tcPr>
            <w:tcW w:w="1242" w:type="dxa"/>
            <w:vAlign w:val="center"/>
          </w:tcPr>
          <w:p w14:paraId="02D3721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828" w:type="dxa"/>
            <w:vAlign w:val="center"/>
          </w:tcPr>
          <w:p w14:paraId="04CB84A4"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w:t>
            </w:r>
          </w:p>
        </w:tc>
        <w:tc>
          <w:tcPr>
            <w:tcW w:w="8392" w:type="dxa"/>
            <w:vAlign w:val="center"/>
          </w:tcPr>
          <w:p w14:paraId="0EAC3D3C" w14:textId="77777777" w:rsidR="004B21EE" w:rsidRPr="004F53E8" w:rsidRDefault="004B21EE" w:rsidP="004F53E8">
            <w:pPr>
              <w:pStyle w:val="Normal14pt"/>
              <w:spacing w:before="0" w:after="0"/>
              <w:jc w:val="both"/>
              <w:rPr>
                <w:b w:val="0"/>
                <w:color w:val="000000"/>
                <w:sz w:val="26"/>
                <w:szCs w:val="26"/>
              </w:rPr>
            </w:pPr>
            <w:r w:rsidRPr="004F53E8">
              <w:rPr>
                <w:b w:val="0"/>
                <w:color w:val="000000"/>
                <w:sz w:val="26"/>
                <w:szCs w:val="26"/>
              </w:rPr>
              <w:t>- Dự thảo Giấy chứng nhận</w:t>
            </w:r>
            <w:r w:rsidRPr="004F53E8">
              <w:rPr>
                <w:rStyle w:val="fontstyle01"/>
                <w:b w:val="0"/>
              </w:rPr>
              <w:t>/ Thông báo từ chối giải quyết hồ sơ</w:t>
            </w:r>
            <w:r w:rsidRPr="004F53E8">
              <w:rPr>
                <w:b w:val="0"/>
                <w:color w:val="000000"/>
                <w:sz w:val="26"/>
                <w:szCs w:val="26"/>
                <w:shd w:val="clear" w:color="auto" w:fill="FFFFFF"/>
              </w:rPr>
              <w:t xml:space="preserve"> lý do</w:t>
            </w:r>
          </w:p>
        </w:tc>
        <w:tc>
          <w:tcPr>
            <w:tcW w:w="1417" w:type="dxa"/>
            <w:vAlign w:val="center"/>
          </w:tcPr>
          <w:p w14:paraId="00B5CD0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27DFA537" w14:textId="77777777" w:rsidTr="004F53E8">
        <w:tc>
          <w:tcPr>
            <w:tcW w:w="1242" w:type="dxa"/>
            <w:vAlign w:val="center"/>
          </w:tcPr>
          <w:p w14:paraId="1284F3F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828" w:type="dxa"/>
            <w:vAlign w:val="center"/>
          </w:tcPr>
          <w:p w14:paraId="118F09CB"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392" w:type="dxa"/>
            <w:vAlign w:val="center"/>
          </w:tcPr>
          <w:p w14:paraId="37776ECA"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BE1FE2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778FB94" w14:textId="77777777" w:rsidTr="004F53E8">
        <w:tc>
          <w:tcPr>
            <w:tcW w:w="1242" w:type="dxa"/>
            <w:vAlign w:val="center"/>
          </w:tcPr>
          <w:p w14:paraId="49D1E57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828" w:type="dxa"/>
            <w:vAlign w:val="center"/>
          </w:tcPr>
          <w:p w14:paraId="145C6F01"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w:t>
            </w:r>
          </w:p>
        </w:tc>
        <w:tc>
          <w:tcPr>
            <w:tcW w:w="8392" w:type="dxa"/>
            <w:vAlign w:val="center"/>
          </w:tcPr>
          <w:p w14:paraId="391B475D"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68D97F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610CE9F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162C2413" w14:textId="77777777" w:rsidTr="004F53E8">
        <w:tc>
          <w:tcPr>
            <w:tcW w:w="1242" w:type="dxa"/>
            <w:vAlign w:val="center"/>
          </w:tcPr>
          <w:p w14:paraId="07583BD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Cs/>
                <w:sz w:val="26"/>
                <w:szCs w:val="26"/>
              </w:rPr>
              <w:t>Bước 9</w:t>
            </w:r>
          </w:p>
        </w:tc>
        <w:tc>
          <w:tcPr>
            <w:tcW w:w="3828" w:type="dxa"/>
            <w:vAlign w:val="center"/>
          </w:tcPr>
          <w:p w14:paraId="5EFCE0ED"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Cán bộ Một cửa</w:t>
            </w:r>
          </w:p>
        </w:tc>
        <w:tc>
          <w:tcPr>
            <w:tcW w:w="8392" w:type="dxa"/>
            <w:vAlign w:val="center"/>
          </w:tcPr>
          <w:p w14:paraId="264DCFE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22E52D3" w14:textId="77777777" w:rsidR="004B21EE" w:rsidRPr="00FD7A2A" w:rsidRDefault="004B21EE" w:rsidP="00FD7A2A">
            <w:pPr>
              <w:jc w:val="center"/>
              <w:rPr>
                <w:rFonts w:ascii="Times New Roman" w:hAnsi="Times New Roman" w:cs="Times New Roman"/>
                <w:sz w:val="26"/>
                <w:szCs w:val="26"/>
              </w:rPr>
            </w:pPr>
          </w:p>
        </w:tc>
      </w:tr>
      <w:tr w:rsidR="004B21EE" w:rsidRPr="00FD7A2A" w14:paraId="429FEFA3" w14:textId="77777777" w:rsidTr="004F53E8">
        <w:tc>
          <w:tcPr>
            <w:tcW w:w="1242" w:type="dxa"/>
            <w:vAlign w:val="center"/>
          </w:tcPr>
          <w:p w14:paraId="3670A1F4" w14:textId="77777777" w:rsidR="004B21EE" w:rsidRPr="00FD7A2A" w:rsidRDefault="004B21EE" w:rsidP="00FD7A2A">
            <w:pPr>
              <w:jc w:val="center"/>
              <w:rPr>
                <w:rFonts w:ascii="Times New Roman" w:hAnsi="Times New Roman" w:cs="Times New Roman"/>
                <w:bCs/>
                <w:sz w:val="26"/>
                <w:szCs w:val="26"/>
              </w:rPr>
            </w:pPr>
          </w:p>
        </w:tc>
        <w:tc>
          <w:tcPr>
            <w:tcW w:w="3828" w:type="dxa"/>
            <w:vAlign w:val="center"/>
          </w:tcPr>
          <w:p w14:paraId="1A01D832" w14:textId="77777777" w:rsidR="004B21EE" w:rsidRPr="00FD7A2A" w:rsidRDefault="004B21EE" w:rsidP="00FD7A2A">
            <w:pPr>
              <w:ind w:left="-57" w:right="-57"/>
              <w:jc w:val="both"/>
              <w:rPr>
                <w:rFonts w:ascii="Times New Roman" w:hAnsi="Times New Roman" w:cs="Times New Roman"/>
                <w:sz w:val="26"/>
                <w:szCs w:val="26"/>
              </w:rPr>
            </w:pPr>
          </w:p>
        </w:tc>
        <w:tc>
          <w:tcPr>
            <w:tcW w:w="8392" w:type="dxa"/>
            <w:vAlign w:val="center"/>
          </w:tcPr>
          <w:p w14:paraId="53CFC5BD"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64E1B9C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13 ngày</w:t>
            </w:r>
          </w:p>
        </w:tc>
      </w:tr>
    </w:tbl>
    <w:p w14:paraId="1025A5F1"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0CB927D8" w14:textId="0C681621"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11.2. </w:t>
      </w:r>
      <w:r w:rsidRPr="00FD7A2A">
        <w:rPr>
          <w:rFonts w:ascii="Times New Roman" w:hAnsi="Times New Roman" w:cs="Times New Roman"/>
          <w:b/>
          <w:sz w:val="26"/>
          <w:szCs w:val="26"/>
        </w:rPr>
        <w:t>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r w:rsidRPr="00FD7A2A">
        <w:rPr>
          <w:rFonts w:ascii="Times New Roman" w:eastAsia="Arial" w:hAnsi="Times New Roman" w:cs="Times New Roman"/>
          <w:b/>
          <w:sz w:val="26"/>
          <w:szCs w:val="26"/>
        </w:rPr>
        <w:t xml:space="preserve"> - Đối với trường hợp thuộc các xã miền núi, hải đảo, vùng sâu, vùng xa, vùng có điều kiện kinh tế - xã hội khó khăn, vùng có điều kiện kinh tế - xã hội đặc biệt khó khăn.</w:t>
      </w:r>
    </w:p>
    <w:p w14:paraId="363A44F6"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1.012787</w:t>
      </w:r>
      <w:r w:rsidRPr="00FD7A2A">
        <w:rPr>
          <w:rFonts w:ascii="Times New Roman" w:hAnsi="Times New Roman" w:cs="Times New Roman"/>
          <w:sz w:val="26"/>
          <w:szCs w:val="26"/>
          <w:shd w:val="clear" w:color="auto" w:fill="FFFFFF"/>
        </w:rPr>
        <w:t>-1.2</w:t>
      </w:r>
    </w:p>
    <w:p w14:paraId="747473BF"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3C6DEC68" w14:textId="77777777" w:rsidTr="00BD16E8">
        <w:tc>
          <w:tcPr>
            <w:tcW w:w="1242" w:type="dxa"/>
            <w:vAlign w:val="center"/>
          </w:tcPr>
          <w:p w14:paraId="3289532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 xml:space="preserve">Trình tự </w:t>
            </w:r>
            <w:r w:rsidRPr="00FD7A2A">
              <w:rPr>
                <w:rFonts w:ascii="Times New Roman" w:hAnsi="Times New Roman" w:cs="Times New Roman"/>
                <w:b/>
                <w:sz w:val="26"/>
                <w:szCs w:val="26"/>
              </w:rPr>
              <w:lastRenderedPageBreak/>
              <w:t>công việc</w:t>
            </w:r>
          </w:p>
        </w:tc>
        <w:tc>
          <w:tcPr>
            <w:tcW w:w="3828" w:type="dxa"/>
            <w:vAlign w:val="center"/>
          </w:tcPr>
          <w:p w14:paraId="5949020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lastRenderedPageBreak/>
              <w:t>Chức danh, vị trí</w:t>
            </w:r>
          </w:p>
        </w:tc>
        <w:tc>
          <w:tcPr>
            <w:tcW w:w="8392" w:type="dxa"/>
            <w:vAlign w:val="center"/>
          </w:tcPr>
          <w:p w14:paraId="60DF72C0"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77421008" w14:textId="1D5D8AAF" w:rsidR="004B21EE" w:rsidRPr="00BD16E8"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 xml:space="preserve">Thời gian </w:t>
            </w:r>
            <w:r>
              <w:rPr>
                <w:rFonts w:ascii="Times New Roman" w:hAnsi="Times New Roman" w:cs="Times New Roman"/>
                <w:b/>
                <w:sz w:val="26"/>
                <w:szCs w:val="26"/>
              </w:rPr>
              <w:lastRenderedPageBreak/>
              <w:t>thực hiện</w:t>
            </w:r>
          </w:p>
        </w:tc>
      </w:tr>
      <w:tr w:rsidR="004B21EE" w:rsidRPr="00FD7A2A" w14:paraId="52E8C62E" w14:textId="77777777" w:rsidTr="00BD16E8">
        <w:tc>
          <w:tcPr>
            <w:tcW w:w="1242" w:type="dxa"/>
            <w:vAlign w:val="center"/>
          </w:tcPr>
          <w:p w14:paraId="6013220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Bước 1</w:t>
            </w:r>
          </w:p>
        </w:tc>
        <w:tc>
          <w:tcPr>
            <w:tcW w:w="3828" w:type="dxa"/>
            <w:vAlign w:val="center"/>
          </w:tcPr>
          <w:p w14:paraId="590D54FC" w14:textId="68751F1B" w:rsidR="004B21EE" w:rsidRPr="00204C0C"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204C0C">
              <w:rPr>
                <w:rFonts w:ascii="Times New Roman" w:hAnsi="Times New Roman" w:cs="Times New Roman"/>
                <w:color w:val="auto"/>
                <w:sz w:val="26"/>
                <w:szCs w:val="26"/>
              </w:rPr>
              <w:t>(bố trí tại Trung tâm phục vụ hành chính công cấp tỉnh) (gọi tắt Cán bộ Một cửa)</w:t>
            </w:r>
          </w:p>
        </w:tc>
        <w:tc>
          <w:tcPr>
            <w:tcW w:w="8392" w:type="dxa"/>
            <w:vAlign w:val="center"/>
          </w:tcPr>
          <w:p w14:paraId="6F823DB5"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728633C0" w14:textId="77777777" w:rsidR="004B21EE" w:rsidRPr="00204C0C" w:rsidRDefault="004B21EE" w:rsidP="00204C0C">
            <w:pPr>
              <w:pStyle w:val="Normal14pt"/>
              <w:spacing w:before="0" w:after="0"/>
              <w:jc w:val="both"/>
              <w:rPr>
                <w:b w:val="0"/>
                <w:sz w:val="26"/>
                <w:szCs w:val="26"/>
              </w:rPr>
            </w:pPr>
            <w:r w:rsidRPr="00204C0C">
              <w:rPr>
                <w:b w:val="0"/>
                <w:sz w:val="26"/>
                <w:szCs w:val="26"/>
                <w:lang w:val="vi-VN"/>
              </w:rPr>
              <w:t xml:space="preserve">- </w:t>
            </w:r>
            <w:r w:rsidRPr="00204C0C">
              <w:rPr>
                <w:b w:val="0"/>
                <w:sz w:val="26"/>
                <w:szCs w:val="26"/>
              </w:rPr>
              <w:t xml:space="preserve">Trường hợp hồ sơ đầy đủ, chính xác theo quy định thì tiếp nhận và in </w:t>
            </w:r>
            <w:r w:rsidRPr="00204C0C">
              <w:rPr>
                <w:b w:val="0"/>
                <w:sz w:val="26"/>
                <w:szCs w:val="26"/>
                <w:lang w:val="vi-VN"/>
              </w:rPr>
              <w:t>Giấy tiếp nhận hồ sơ và hẹn trả kết quả</w:t>
            </w:r>
            <w:r w:rsidRPr="00204C0C">
              <w:rPr>
                <w:b w:val="0"/>
                <w:sz w:val="26"/>
                <w:szCs w:val="26"/>
              </w:rPr>
              <w:t>. Chuyển sang</w:t>
            </w:r>
            <w:r w:rsidRPr="00204C0C">
              <w:rPr>
                <w:b w:val="0"/>
                <w:sz w:val="26"/>
                <w:szCs w:val="26"/>
                <w:lang w:val="vi-VN"/>
              </w:rPr>
              <w:t xml:space="preserve"> </w:t>
            </w:r>
            <w:r w:rsidRPr="00204C0C">
              <w:rPr>
                <w:b w:val="0"/>
                <w:sz w:val="26"/>
                <w:szCs w:val="26"/>
              </w:rPr>
              <w:t>bước 2</w:t>
            </w:r>
          </w:p>
          <w:p w14:paraId="217C3547" w14:textId="77777777" w:rsidR="004B21EE" w:rsidRPr="00204C0C" w:rsidRDefault="004B21EE" w:rsidP="00204C0C">
            <w:pPr>
              <w:pStyle w:val="Normal14pt"/>
              <w:spacing w:before="0" w:after="0"/>
              <w:jc w:val="both"/>
              <w:rPr>
                <w:b w:val="0"/>
                <w:sz w:val="26"/>
                <w:szCs w:val="26"/>
              </w:rPr>
            </w:pPr>
            <w:r w:rsidRPr="00204C0C">
              <w:rPr>
                <w:b w:val="0"/>
                <w:sz w:val="26"/>
                <w:szCs w:val="26"/>
                <w:lang w:val="vi-VN"/>
              </w:rPr>
              <w:t xml:space="preserve">- </w:t>
            </w:r>
            <w:r w:rsidRPr="00204C0C">
              <w:rPr>
                <w:b w:val="0"/>
                <w:sz w:val="26"/>
                <w:szCs w:val="26"/>
              </w:rPr>
              <w:t xml:space="preserve">Trường hợp hồ sơ chưa đầy đủ, chưa chính xác theo quy định thì hướng dẫn hoàn thiện, bổ sung và in </w:t>
            </w:r>
            <w:r w:rsidRPr="00204C0C">
              <w:rPr>
                <w:b w:val="0"/>
                <w:sz w:val="26"/>
                <w:szCs w:val="26"/>
                <w:lang w:val="vi-VN"/>
              </w:rPr>
              <w:t>Phiếu yêu cầu b</w:t>
            </w:r>
            <w:r w:rsidRPr="00204C0C">
              <w:rPr>
                <w:b w:val="0"/>
                <w:sz w:val="26"/>
                <w:szCs w:val="26"/>
              </w:rPr>
              <w:t xml:space="preserve">ổ </w:t>
            </w:r>
            <w:r w:rsidRPr="00204C0C">
              <w:rPr>
                <w:b w:val="0"/>
                <w:sz w:val="26"/>
                <w:szCs w:val="26"/>
                <w:lang w:val="vi-VN"/>
              </w:rPr>
              <w:t>sung, hoàn thiện hồ sơ</w:t>
            </w:r>
            <w:r w:rsidRPr="00204C0C">
              <w:rPr>
                <w:b w:val="0"/>
                <w:sz w:val="26"/>
                <w:szCs w:val="26"/>
              </w:rPr>
              <w:t>. Kết thúc quy trình.</w:t>
            </w:r>
          </w:p>
          <w:p w14:paraId="3514A7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746146D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 xml:space="preserve">01 ngày </w:t>
            </w:r>
          </w:p>
        </w:tc>
      </w:tr>
      <w:tr w:rsidR="004B21EE" w:rsidRPr="00FD7A2A" w14:paraId="55C4744A" w14:textId="77777777" w:rsidTr="00BD16E8">
        <w:tc>
          <w:tcPr>
            <w:tcW w:w="1242" w:type="dxa"/>
            <w:vAlign w:val="center"/>
          </w:tcPr>
          <w:p w14:paraId="4707C59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103383B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w:t>
            </w:r>
          </w:p>
        </w:tc>
        <w:tc>
          <w:tcPr>
            <w:tcW w:w="8392" w:type="dxa"/>
            <w:vAlign w:val="center"/>
          </w:tcPr>
          <w:p w14:paraId="2350481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hồ sơ</w:t>
            </w:r>
          </w:p>
          <w:p w14:paraId="3F895BCB" w14:textId="77777777" w:rsidR="009C0754"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tính đầy đủ của thành phần hồ sơ </w:t>
            </w:r>
          </w:p>
          <w:p w14:paraId="69FDE60E" w14:textId="5D384CD2" w:rsidR="004B21EE" w:rsidRPr="00FD7A2A" w:rsidRDefault="009C0754" w:rsidP="00FD7A2A">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en-US"/>
              </w:rPr>
              <w:t xml:space="preserve"> </w:t>
            </w:r>
            <w:r>
              <w:rPr>
                <w:rFonts w:ascii="Times New Roman" w:hAnsi="Times New Roman" w:cs="Times New Roman"/>
                <w:sz w:val="26"/>
                <w:szCs w:val="26"/>
              </w:rPr>
              <w:t>Thông</w:t>
            </w:r>
            <w:r>
              <w:rPr>
                <w:rFonts w:ascii="Times New Roman" w:hAnsi="Times New Roman" w:cs="Times New Roman"/>
                <w:sz w:val="26"/>
                <w:szCs w:val="26"/>
                <w:lang w:val="en-US"/>
              </w:rPr>
              <w:t xml:space="preserve"> </w:t>
            </w:r>
            <w:r>
              <w:rPr>
                <w:rFonts w:ascii="Times New Roman" w:hAnsi="Times New Roman" w:cs="Times New Roman"/>
                <w:sz w:val="26"/>
                <w:szCs w:val="26"/>
              </w:rPr>
              <w:t>báo</w:t>
            </w:r>
            <w:r>
              <w:rPr>
                <w:rFonts w:ascii="Times New Roman" w:hAnsi="Times New Roman" w:cs="Times New Roman"/>
                <w:sz w:val="26"/>
                <w:szCs w:val="26"/>
                <w:lang w:val="en-US"/>
              </w:rPr>
              <w:t xml:space="preserve"> </w:t>
            </w:r>
            <w:r>
              <w:rPr>
                <w:rFonts w:ascii="Times New Roman" w:hAnsi="Times New Roman" w:cs="Times New Roman"/>
                <w:sz w:val="26"/>
                <w:szCs w:val="26"/>
              </w:rPr>
              <w:t>cho</w:t>
            </w:r>
            <w:r>
              <w:rPr>
                <w:rFonts w:ascii="Times New Roman" w:hAnsi="Times New Roman" w:cs="Times New Roman"/>
                <w:sz w:val="26"/>
                <w:szCs w:val="26"/>
                <w:lang w:val="en-US"/>
              </w:rPr>
              <w:t xml:space="preserve"> </w:t>
            </w:r>
            <w:r w:rsidR="004B21EE" w:rsidRPr="00FD7A2A">
              <w:rPr>
                <w:rFonts w:ascii="Times New Roman" w:hAnsi="Times New Roman" w:cs="Times New Roman"/>
                <w:sz w:val="26"/>
                <w:szCs w:val="26"/>
              </w:rPr>
              <w:t>chủ</w:t>
            </w:r>
            <w:r>
              <w:rPr>
                <w:rFonts w:ascii="Times New Roman" w:hAnsi="Times New Roman" w:cs="Times New Roman"/>
                <w:sz w:val="26"/>
                <w:szCs w:val="26"/>
                <w:lang w:val="en-US"/>
              </w:rPr>
              <w:t xml:space="preserve"> </w:t>
            </w:r>
            <w:r w:rsidR="004B21EE" w:rsidRPr="00FD7A2A">
              <w:rPr>
                <w:rFonts w:ascii="Times New Roman" w:hAnsi="Times New Roman" w:cs="Times New Roman"/>
                <w:sz w:val="26"/>
                <w:szCs w:val="26"/>
              </w:rPr>
              <w:t>đầ</w:t>
            </w:r>
            <w:r>
              <w:rPr>
                <w:rFonts w:ascii="Times New Roman" w:hAnsi="Times New Roman" w:cs="Times New Roman"/>
                <w:sz w:val="26"/>
                <w:szCs w:val="26"/>
                <w:lang w:val="en-US"/>
              </w:rPr>
              <w:t xml:space="preserve">u </w:t>
            </w:r>
            <w:r w:rsidR="004B21EE" w:rsidRPr="00FD7A2A">
              <w:rPr>
                <w:rFonts w:ascii="Times New Roman" w:hAnsi="Times New Roman" w:cs="Times New Roman"/>
                <w:sz w:val="26"/>
                <w:szCs w:val="26"/>
              </w:rPr>
              <w:t>tư</w:t>
            </w:r>
            <w:r>
              <w:rPr>
                <w:rFonts w:ascii="Times New Roman" w:hAnsi="Times New Roman" w:cs="Times New Roman"/>
                <w:sz w:val="26"/>
                <w:szCs w:val="26"/>
                <w:lang w:val="en-US"/>
              </w:rPr>
              <w:t xml:space="preserve"> </w:t>
            </w:r>
            <w:r w:rsidR="004B21EE" w:rsidRPr="00FD7A2A">
              <w:rPr>
                <w:rFonts w:ascii="Times New Roman" w:hAnsi="Times New Roman" w:cs="Times New Roman"/>
                <w:sz w:val="26"/>
                <w:szCs w:val="26"/>
              </w:rPr>
              <w:t>cung cấp các giấy tờ theo quy định trường hợp mà chủ đầu tư chưa nộp các giấy tờ theo quy định.</w:t>
            </w:r>
          </w:p>
          <w:p w14:paraId="4C6F8A4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E19259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11 ngày</w:t>
            </w:r>
          </w:p>
        </w:tc>
      </w:tr>
      <w:tr w:rsidR="004B21EE" w:rsidRPr="00FD7A2A" w14:paraId="03D7B5A1" w14:textId="77777777" w:rsidTr="00BD16E8">
        <w:tc>
          <w:tcPr>
            <w:tcW w:w="1242" w:type="dxa"/>
            <w:vAlign w:val="center"/>
          </w:tcPr>
          <w:p w14:paraId="6CAE11B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6CEAD40D"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xml:space="preserve">Lãnh đạo, </w:t>
            </w:r>
            <w:r w:rsidRPr="00FD7A2A">
              <w:rPr>
                <w:rFonts w:ascii="Times New Roman" w:hAnsi="Times New Roman" w:cs="Times New Roman"/>
                <w:sz w:val="26"/>
                <w:szCs w:val="26"/>
                <w:shd w:val="clear" w:color="auto" w:fill="FFFFFF"/>
              </w:rPr>
              <w:t xml:space="preserve">nhân viên </w:t>
            </w:r>
            <w:r w:rsidRPr="00FD7A2A">
              <w:rPr>
                <w:rFonts w:ascii="Times New Roman" w:hAnsi="Times New Roman" w:cs="Times New Roman"/>
                <w:sz w:val="26"/>
                <w:szCs w:val="26"/>
              </w:rPr>
              <w:t>Văn phòng Đăng ký đất đai tỉnh</w:t>
            </w:r>
          </w:p>
        </w:tc>
        <w:tc>
          <w:tcPr>
            <w:tcW w:w="8392" w:type="dxa"/>
            <w:vAlign w:val="center"/>
          </w:tcPr>
          <w:p w14:paraId="07D5DBA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tc>
        <w:tc>
          <w:tcPr>
            <w:tcW w:w="1417" w:type="dxa"/>
            <w:vAlign w:val="center"/>
          </w:tcPr>
          <w:p w14:paraId="325862E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1FB71FE" w14:textId="77777777" w:rsidTr="00BD16E8">
        <w:tc>
          <w:tcPr>
            <w:tcW w:w="1242" w:type="dxa"/>
            <w:vAlign w:val="center"/>
          </w:tcPr>
          <w:p w14:paraId="055F965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3F165713" w14:textId="3609624A"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392" w:type="dxa"/>
            <w:vAlign w:val="center"/>
          </w:tcPr>
          <w:p w14:paraId="57174FD7" w14:textId="1EFF711C"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45EC01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10821B42" w14:textId="77777777" w:rsidTr="00BD16E8">
        <w:tc>
          <w:tcPr>
            <w:tcW w:w="1242" w:type="dxa"/>
            <w:vAlign w:val="center"/>
          </w:tcPr>
          <w:p w14:paraId="1650F5F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vAlign w:val="center"/>
          </w:tcPr>
          <w:p w14:paraId="3AF9C726"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vAlign w:val="center"/>
          </w:tcPr>
          <w:p w14:paraId="1B59C749" w14:textId="77777777" w:rsidR="004B21EE" w:rsidRPr="00555C96" w:rsidRDefault="004B21EE" w:rsidP="00555C96">
            <w:pPr>
              <w:pStyle w:val="Normal14pt"/>
              <w:spacing w:before="0" w:after="0"/>
              <w:jc w:val="both"/>
              <w:rPr>
                <w:b w:val="0"/>
                <w:bCs w:val="0"/>
                <w:sz w:val="26"/>
                <w:szCs w:val="26"/>
              </w:rPr>
            </w:pPr>
            <w:r w:rsidRPr="00555C96">
              <w:rPr>
                <w:b w:val="0"/>
                <w:bCs w:val="0"/>
                <w:sz w:val="26"/>
                <w:szCs w:val="26"/>
              </w:rPr>
              <w:t>- Dừng tính thời gian;</w:t>
            </w:r>
          </w:p>
          <w:p w14:paraId="5E3F0420" w14:textId="33318334" w:rsidR="004B21EE" w:rsidRPr="00FD7A2A" w:rsidRDefault="004B21EE" w:rsidP="00555C96">
            <w:pPr>
              <w:pStyle w:val="Normal14pt"/>
              <w:spacing w:before="0" w:after="0"/>
              <w:jc w:val="both"/>
              <w:rPr>
                <w:color w:val="EE0000"/>
                <w:sz w:val="26"/>
                <w:szCs w:val="26"/>
              </w:rPr>
            </w:pPr>
            <w:r w:rsidRPr="00555C96">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555C96">
              <w:rPr>
                <w:b w:val="0"/>
                <w:sz w:val="26"/>
                <w:szCs w:val="26"/>
              </w:rPr>
              <w:t xml:space="preserve"> liên thông hoặc giấy tờ chứng minh đã hoàn thành nghĩa vụ tài chính.</w:t>
            </w:r>
          </w:p>
        </w:tc>
        <w:tc>
          <w:tcPr>
            <w:tcW w:w="1417" w:type="dxa"/>
            <w:vAlign w:val="center"/>
          </w:tcPr>
          <w:p w14:paraId="328E19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069EF5A5" w14:textId="77777777" w:rsidTr="00BD16E8">
        <w:tc>
          <w:tcPr>
            <w:tcW w:w="1242" w:type="dxa"/>
            <w:vAlign w:val="center"/>
          </w:tcPr>
          <w:p w14:paraId="6A5C77C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828" w:type="dxa"/>
            <w:vAlign w:val="center"/>
          </w:tcPr>
          <w:p w14:paraId="786B43EF"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w:t>
            </w:r>
          </w:p>
        </w:tc>
        <w:tc>
          <w:tcPr>
            <w:tcW w:w="8392" w:type="dxa"/>
            <w:vAlign w:val="center"/>
          </w:tcPr>
          <w:p w14:paraId="461A2EB2" w14:textId="77777777" w:rsidR="004B21EE" w:rsidRPr="00555C96" w:rsidRDefault="004B21EE" w:rsidP="00555C96">
            <w:pPr>
              <w:pStyle w:val="Normal14pt"/>
              <w:spacing w:before="0" w:after="0"/>
              <w:jc w:val="both"/>
              <w:rPr>
                <w:b w:val="0"/>
                <w:color w:val="000000"/>
                <w:sz w:val="26"/>
                <w:szCs w:val="26"/>
              </w:rPr>
            </w:pPr>
            <w:r w:rsidRPr="00555C96">
              <w:rPr>
                <w:b w:val="0"/>
                <w:color w:val="000000"/>
                <w:sz w:val="26"/>
                <w:szCs w:val="26"/>
              </w:rPr>
              <w:t>- Dự thảo Giấy chứng nhận</w:t>
            </w:r>
            <w:r w:rsidRPr="00555C96">
              <w:rPr>
                <w:rStyle w:val="fontstyle01"/>
                <w:b w:val="0"/>
              </w:rPr>
              <w:t>/ Thông báo từ chối giải quyết hồ sơ</w:t>
            </w:r>
            <w:r w:rsidRPr="00555C96">
              <w:rPr>
                <w:b w:val="0"/>
                <w:color w:val="000000"/>
                <w:sz w:val="26"/>
                <w:szCs w:val="26"/>
                <w:shd w:val="clear" w:color="auto" w:fill="FFFFFF"/>
              </w:rPr>
              <w:t xml:space="preserve"> lý do</w:t>
            </w:r>
          </w:p>
        </w:tc>
        <w:tc>
          <w:tcPr>
            <w:tcW w:w="1417" w:type="dxa"/>
            <w:vAlign w:val="center"/>
          </w:tcPr>
          <w:p w14:paraId="757E3AB4" w14:textId="77777777" w:rsidR="004B21EE" w:rsidRPr="00555C96" w:rsidRDefault="004B21EE" w:rsidP="00555C96">
            <w:pPr>
              <w:jc w:val="both"/>
              <w:rPr>
                <w:rFonts w:ascii="Times New Roman" w:hAnsi="Times New Roman" w:cs="Times New Roman"/>
                <w:sz w:val="26"/>
                <w:szCs w:val="26"/>
              </w:rPr>
            </w:pPr>
            <w:r w:rsidRPr="00555C96">
              <w:rPr>
                <w:rFonts w:ascii="Times New Roman" w:hAnsi="Times New Roman" w:cs="Times New Roman"/>
                <w:sz w:val="26"/>
                <w:szCs w:val="26"/>
              </w:rPr>
              <w:t>2,5 ngày</w:t>
            </w:r>
          </w:p>
        </w:tc>
      </w:tr>
      <w:tr w:rsidR="004B21EE" w:rsidRPr="00FD7A2A" w14:paraId="74A46BDF" w14:textId="77777777" w:rsidTr="00BD16E8">
        <w:tc>
          <w:tcPr>
            <w:tcW w:w="1242" w:type="dxa"/>
            <w:vAlign w:val="center"/>
          </w:tcPr>
          <w:p w14:paraId="1B425DE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828" w:type="dxa"/>
            <w:vAlign w:val="center"/>
          </w:tcPr>
          <w:p w14:paraId="5C1A6CFE"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392" w:type="dxa"/>
            <w:vAlign w:val="center"/>
          </w:tcPr>
          <w:p w14:paraId="7CD43DF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5590F1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520C2A6" w14:textId="77777777" w:rsidTr="00BD16E8">
        <w:tc>
          <w:tcPr>
            <w:tcW w:w="1242" w:type="dxa"/>
            <w:vAlign w:val="center"/>
          </w:tcPr>
          <w:p w14:paraId="62CB42B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828" w:type="dxa"/>
            <w:vAlign w:val="center"/>
          </w:tcPr>
          <w:p w14:paraId="2ACB7EA9"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w:t>
            </w:r>
          </w:p>
        </w:tc>
        <w:tc>
          <w:tcPr>
            <w:tcW w:w="8392" w:type="dxa"/>
            <w:vAlign w:val="center"/>
          </w:tcPr>
          <w:p w14:paraId="5BC6EFD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văn bản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9ECBC49"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A0035E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EEBF842" w14:textId="77777777" w:rsidTr="00BD16E8">
        <w:tc>
          <w:tcPr>
            <w:tcW w:w="1242" w:type="dxa"/>
            <w:vAlign w:val="center"/>
          </w:tcPr>
          <w:p w14:paraId="14D82B1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Cs/>
                <w:sz w:val="26"/>
                <w:szCs w:val="26"/>
              </w:rPr>
              <w:t>Bước 9</w:t>
            </w:r>
          </w:p>
        </w:tc>
        <w:tc>
          <w:tcPr>
            <w:tcW w:w="3828" w:type="dxa"/>
            <w:vAlign w:val="center"/>
          </w:tcPr>
          <w:p w14:paraId="43F970C3"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Cán bộ Một cửa</w:t>
            </w:r>
          </w:p>
        </w:tc>
        <w:tc>
          <w:tcPr>
            <w:tcW w:w="8392" w:type="dxa"/>
            <w:vAlign w:val="center"/>
          </w:tcPr>
          <w:p w14:paraId="5367C227"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E903FCA" w14:textId="77777777" w:rsidR="004B21EE" w:rsidRPr="00FD7A2A" w:rsidRDefault="004B21EE" w:rsidP="00FD7A2A">
            <w:pPr>
              <w:jc w:val="center"/>
              <w:rPr>
                <w:rFonts w:ascii="Times New Roman" w:hAnsi="Times New Roman" w:cs="Times New Roman"/>
                <w:sz w:val="26"/>
                <w:szCs w:val="26"/>
              </w:rPr>
            </w:pPr>
          </w:p>
        </w:tc>
      </w:tr>
      <w:tr w:rsidR="004B21EE" w:rsidRPr="00FD7A2A" w14:paraId="5E191D37" w14:textId="77777777" w:rsidTr="00BD16E8">
        <w:tc>
          <w:tcPr>
            <w:tcW w:w="1242" w:type="dxa"/>
            <w:vAlign w:val="center"/>
          </w:tcPr>
          <w:p w14:paraId="0D9FC795" w14:textId="77777777" w:rsidR="004B21EE" w:rsidRPr="00FD7A2A" w:rsidRDefault="004B21EE" w:rsidP="00FD7A2A">
            <w:pPr>
              <w:jc w:val="center"/>
              <w:rPr>
                <w:rFonts w:ascii="Times New Roman" w:hAnsi="Times New Roman" w:cs="Times New Roman"/>
                <w:bCs/>
                <w:sz w:val="26"/>
                <w:szCs w:val="26"/>
              </w:rPr>
            </w:pPr>
          </w:p>
        </w:tc>
        <w:tc>
          <w:tcPr>
            <w:tcW w:w="3828" w:type="dxa"/>
            <w:vAlign w:val="center"/>
          </w:tcPr>
          <w:p w14:paraId="45B85D2B" w14:textId="77777777" w:rsidR="004B21EE" w:rsidRPr="00FD7A2A" w:rsidRDefault="004B21EE" w:rsidP="00FD7A2A">
            <w:pPr>
              <w:ind w:left="-57" w:right="-57"/>
              <w:jc w:val="both"/>
              <w:rPr>
                <w:rFonts w:ascii="Times New Roman" w:hAnsi="Times New Roman" w:cs="Times New Roman"/>
                <w:sz w:val="26"/>
                <w:szCs w:val="26"/>
              </w:rPr>
            </w:pPr>
          </w:p>
        </w:tc>
        <w:tc>
          <w:tcPr>
            <w:tcW w:w="8392" w:type="dxa"/>
            <w:vAlign w:val="center"/>
          </w:tcPr>
          <w:p w14:paraId="4CDB23BF"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0DF72A2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23 ngày</w:t>
            </w:r>
          </w:p>
        </w:tc>
      </w:tr>
    </w:tbl>
    <w:p w14:paraId="0482BB46" w14:textId="77777777" w:rsidR="004B21EE" w:rsidRPr="00FD7A2A" w:rsidRDefault="004B21EE" w:rsidP="00FD7A2A">
      <w:pPr>
        <w:jc w:val="both"/>
        <w:rPr>
          <w:rFonts w:ascii="Times New Roman" w:hAnsi="Times New Roman" w:cs="Times New Roman"/>
          <w:b/>
          <w:sz w:val="26"/>
          <w:szCs w:val="26"/>
          <w:shd w:val="clear" w:color="auto" w:fill="FFFFFF"/>
        </w:rPr>
      </w:pPr>
    </w:p>
    <w:p w14:paraId="76E5DF28" w14:textId="67C85B6B" w:rsidR="004B21EE" w:rsidRPr="004E2921" w:rsidRDefault="004B21EE" w:rsidP="004E2921">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12. </w:t>
      </w:r>
      <w:r w:rsidRPr="00FD7A2A">
        <w:rPr>
          <w:rFonts w:ascii="Times New Roman" w:hAnsi="Times New Roman" w:cs="Times New Roman"/>
          <w:b/>
          <w:sz w:val="26"/>
          <w:szCs w:val="26"/>
        </w:rPr>
        <w:t xml:space="preserve">Đăng ký biến động quyền sử dụng đất, quyền sở hữu tài sản gắn liền với đất trong các trường hợp chuyển đổi quyền sử dụng </w:t>
      </w:r>
      <w:r w:rsidRPr="00FD7A2A">
        <w:rPr>
          <w:rFonts w:ascii="Times New Roman" w:hAnsi="Times New Roman" w:cs="Times New Roman"/>
          <w:b/>
          <w:sz w:val="26"/>
          <w:szCs w:val="26"/>
        </w:rPr>
        <w:lastRenderedPageBreak/>
        <w:t>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theo hình thức thuê đất trả tiền hàng năm</w:t>
      </w:r>
      <w:r w:rsidRPr="00FD7A2A">
        <w:rPr>
          <w:rFonts w:ascii="Times New Roman" w:eastAsia="Arial" w:hAnsi="Times New Roman" w:cs="Times New Roman"/>
          <w:b/>
          <w:sz w:val="26"/>
          <w:szCs w:val="26"/>
        </w:rPr>
        <w:t>.</w:t>
      </w:r>
      <w:r w:rsidR="004E2921">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 có 06 quy trình.</w:t>
      </w:r>
    </w:p>
    <w:p w14:paraId="6BAF0747"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12.1. </w:t>
      </w:r>
      <w:r w:rsidRPr="00FD7A2A">
        <w:rPr>
          <w:rFonts w:ascii="Times New Roman" w:hAnsi="Times New Roman" w:cs="Times New Roman"/>
          <w:b/>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theo hình thức thuê đất trả tiền hàng năm- Đối với trường hợp chuyển đổi, chuyển nhượng, thừa kế, góp vốn bằng quyền sử dụng đất, quyền sở hữu tài sản gắn liền với đất; bán, thừa kế, tặng cho hoặc góp vốn bằng tài sản gắn liền với đất thuê của Nhà nước theo hình thức thuê đất trả tiền hàng năm; tặng cho quyền sử dụng đất, quyền sở hữu tài sản gắn liền với đất (không phải cho Nhà nước, công đồng dân cư)</w:t>
      </w:r>
      <w:r w:rsidRPr="00FD7A2A">
        <w:rPr>
          <w:rFonts w:ascii="Times New Roman" w:eastAsia="Arial" w:hAnsi="Times New Roman" w:cs="Times New Roman"/>
          <w:b/>
          <w:sz w:val="26"/>
          <w:szCs w:val="26"/>
        </w:rPr>
        <w:t>- Đối với trường hợp còn lại.</w:t>
      </w:r>
    </w:p>
    <w:p w14:paraId="34B71179"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-1.1</w:t>
      </w:r>
    </w:p>
    <w:p w14:paraId="6E263156"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4A3F9D0A"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05785896"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16ECC523" w14:textId="77777777" w:rsidTr="007228B9">
        <w:tc>
          <w:tcPr>
            <w:tcW w:w="1242" w:type="dxa"/>
            <w:vAlign w:val="center"/>
          </w:tcPr>
          <w:p w14:paraId="74EB1EB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7B05994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20D7554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7FEF35B8" w14:textId="56B66939" w:rsidR="004B21EE" w:rsidRPr="005A5B80"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67DB9E33" w14:textId="77777777" w:rsidTr="007228B9">
        <w:tc>
          <w:tcPr>
            <w:tcW w:w="1242" w:type="dxa"/>
            <w:vAlign w:val="center"/>
          </w:tcPr>
          <w:p w14:paraId="14539BC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668B960D" w14:textId="77777777" w:rsidR="004B21EE" w:rsidRPr="00FD7A2A" w:rsidRDefault="004B21EE" w:rsidP="00FD7A2A">
            <w:pPr>
              <w:jc w:val="both"/>
              <w:rPr>
                <w:rFonts w:ascii="Times New Roman" w:hAnsi="Times New Roman" w:cs="Times New Roman"/>
                <w:sz w:val="26"/>
                <w:szCs w:val="26"/>
              </w:rPr>
            </w:pPr>
            <w:r w:rsidRPr="005A5B80">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392" w:type="dxa"/>
            <w:vAlign w:val="center"/>
          </w:tcPr>
          <w:p w14:paraId="1408677D"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2176D611" w14:textId="77777777" w:rsidR="004B21EE" w:rsidRPr="005A5B80" w:rsidRDefault="004B21EE" w:rsidP="005A5B80">
            <w:pPr>
              <w:pStyle w:val="Normal14pt"/>
              <w:spacing w:before="0" w:after="0"/>
              <w:jc w:val="both"/>
              <w:rPr>
                <w:b w:val="0"/>
                <w:sz w:val="26"/>
                <w:szCs w:val="26"/>
              </w:rPr>
            </w:pPr>
            <w:r w:rsidRPr="005A5B80">
              <w:rPr>
                <w:b w:val="0"/>
                <w:sz w:val="26"/>
                <w:szCs w:val="26"/>
                <w:lang w:val="vi-VN"/>
              </w:rPr>
              <w:t xml:space="preserve">- </w:t>
            </w:r>
            <w:r w:rsidRPr="005A5B80">
              <w:rPr>
                <w:b w:val="0"/>
                <w:sz w:val="26"/>
                <w:szCs w:val="26"/>
              </w:rPr>
              <w:t xml:space="preserve">Trường hợp hồ sơ đầy đủ, chính xác theo quy định thì tiếp nhận và in </w:t>
            </w:r>
            <w:r w:rsidRPr="005A5B80">
              <w:rPr>
                <w:b w:val="0"/>
                <w:sz w:val="26"/>
                <w:szCs w:val="26"/>
                <w:lang w:val="vi-VN"/>
              </w:rPr>
              <w:t>Giấy tiếp nhận hồ sơ và hẹn trả kết quả</w:t>
            </w:r>
            <w:r w:rsidRPr="005A5B80">
              <w:rPr>
                <w:b w:val="0"/>
                <w:sz w:val="26"/>
                <w:szCs w:val="26"/>
              </w:rPr>
              <w:t>. Chuyển sang</w:t>
            </w:r>
            <w:r w:rsidRPr="005A5B80">
              <w:rPr>
                <w:b w:val="0"/>
                <w:sz w:val="26"/>
                <w:szCs w:val="26"/>
                <w:lang w:val="vi-VN"/>
              </w:rPr>
              <w:t xml:space="preserve"> </w:t>
            </w:r>
            <w:r w:rsidRPr="005A5B80">
              <w:rPr>
                <w:b w:val="0"/>
                <w:sz w:val="26"/>
                <w:szCs w:val="26"/>
              </w:rPr>
              <w:t>bước 2</w:t>
            </w:r>
          </w:p>
          <w:p w14:paraId="66FF11BB" w14:textId="77777777" w:rsidR="004B21EE" w:rsidRPr="005A5B80" w:rsidRDefault="004B21EE" w:rsidP="005A5B80">
            <w:pPr>
              <w:pStyle w:val="Normal14pt"/>
              <w:spacing w:before="0" w:after="0"/>
              <w:jc w:val="both"/>
              <w:rPr>
                <w:b w:val="0"/>
                <w:sz w:val="26"/>
                <w:szCs w:val="26"/>
              </w:rPr>
            </w:pPr>
            <w:r w:rsidRPr="005A5B80">
              <w:rPr>
                <w:b w:val="0"/>
                <w:sz w:val="26"/>
                <w:szCs w:val="26"/>
                <w:lang w:val="vi-VN"/>
              </w:rPr>
              <w:t xml:space="preserve">- </w:t>
            </w:r>
            <w:r w:rsidRPr="005A5B80">
              <w:rPr>
                <w:b w:val="0"/>
                <w:sz w:val="26"/>
                <w:szCs w:val="26"/>
              </w:rPr>
              <w:t xml:space="preserve">Trường hợp hồ sơ chưa đầy đủ, chưa chính xác theo quy định thì hướng dẫn hoàn thiện, bổ sung và in </w:t>
            </w:r>
            <w:r w:rsidRPr="005A5B80">
              <w:rPr>
                <w:b w:val="0"/>
                <w:sz w:val="26"/>
                <w:szCs w:val="26"/>
                <w:lang w:val="vi-VN"/>
              </w:rPr>
              <w:t>Phiếu yêu cầu b</w:t>
            </w:r>
            <w:r w:rsidRPr="005A5B80">
              <w:rPr>
                <w:b w:val="0"/>
                <w:sz w:val="26"/>
                <w:szCs w:val="26"/>
              </w:rPr>
              <w:t xml:space="preserve">ổ </w:t>
            </w:r>
            <w:r w:rsidRPr="005A5B80">
              <w:rPr>
                <w:b w:val="0"/>
                <w:sz w:val="26"/>
                <w:szCs w:val="26"/>
                <w:lang w:val="vi-VN"/>
              </w:rPr>
              <w:t>sung, hoàn thiện hồ sơ</w:t>
            </w:r>
            <w:r w:rsidRPr="005A5B80">
              <w:rPr>
                <w:b w:val="0"/>
                <w:sz w:val="26"/>
                <w:szCs w:val="26"/>
              </w:rPr>
              <w:t>. Kết thúc quy trình.</w:t>
            </w:r>
          </w:p>
          <w:p w14:paraId="62581E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699DDAB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2D0B291B" w14:textId="77777777" w:rsidTr="007228B9">
        <w:tc>
          <w:tcPr>
            <w:tcW w:w="1242" w:type="dxa"/>
            <w:vAlign w:val="center"/>
          </w:tcPr>
          <w:p w14:paraId="6F510BE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134377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1E4DA71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24104C3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204998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425B070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w:t>
            </w:r>
            <w:r w:rsidRPr="00FD7A2A">
              <w:rPr>
                <w:rFonts w:ascii="Times New Roman" w:hAnsi="Times New Roman" w:cs="Times New Roman"/>
                <w:sz w:val="26"/>
                <w:szCs w:val="26"/>
              </w:rPr>
              <w:lastRenderedPageBreak/>
              <w:t>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929B5B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02D185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 ngày</w:t>
            </w:r>
          </w:p>
        </w:tc>
      </w:tr>
      <w:tr w:rsidR="004B21EE" w:rsidRPr="00FD7A2A" w14:paraId="6CCA6AAD" w14:textId="77777777" w:rsidTr="007228B9">
        <w:tc>
          <w:tcPr>
            <w:tcW w:w="1242" w:type="dxa"/>
            <w:vAlign w:val="center"/>
          </w:tcPr>
          <w:p w14:paraId="2034BB7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22078E3B"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xml:space="preserve">Lãnh đạo, </w:t>
            </w:r>
            <w:r w:rsidRPr="00FD7A2A">
              <w:rPr>
                <w:rFonts w:ascii="Times New Roman" w:hAnsi="Times New Roman" w:cs="Times New Roman"/>
                <w:sz w:val="26"/>
                <w:szCs w:val="26"/>
                <w:shd w:val="clear" w:color="auto" w:fill="FFFFFF"/>
              </w:rPr>
              <w:t xml:space="preserve">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16E83F68" w14:textId="77777777" w:rsidR="004B21EE" w:rsidRPr="005A5B80" w:rsidRDefault="004B21EE" w:rsidP="005A5B80">
            <w:pPr>
              <w:pStyle w:val="Normal14pt"/>
              <w:spacing w:before="0" w:after="0"/>
              <w:jc w:val="both"/>
              <w:rPr>
                <w:b w:val="0"/>
                <w:color w:val="000000"/>
                <w:sz w:val="26"/>
                <w:szCs w:val="26"/>
              </w:rPr>
            </w:pPr>
            <w:r w:rsidRPr="005A5B80">
              <w:rPr>
                <w:b w:val="0"/>
                <w:color w:val="000000"/>
                <w:sz w:val="26"/>
                <w:szCs w:val="26"/>
              </w:rPr>
              <w:t>- Chuyển thông tin địa chính để xác định nghĩa vụ tài chính</w:t>
            </w:r>
          </w:p>
          <w:p w14:paraId="66D547AE" w14:textId="7D9D31DA"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về việc chấm dứt quyền và nghĩa vụ của bên chuyển quyền sở hữu tài sản gắn liền với đất trong hợp đồng thuê đất trường hợp bán hoặc tặng cho hoặc để thừa kế hoặc góp vốn bằng tài sản gắn liền với đất thuê trả tiền thuê đất hằng năm</w:t>
            </w:r>
          </w:p>
        </w:tc>
        <w:tc>
          <w:tcPr>
            <w:tcW w:w="1417" w:type="dxa"/>
            <w:vAlign w:val="center"/>
          </w:tcPr>
          <w:p w14:paraId="1F2BC25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1C170729" w14:textId="77777777" w:rsidTr="007228B9">
        <w:tc>
          <w:tcPr>
            <w:tcW w:w="1242" w:type="dxa"/>
            <w:vAlign w:val="center"/>
          </w:tcPr>
          <w:p w14:paraId="2C6B531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2C5FE7C9" w14:textId="00993CC4"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001A3E4A">
              <w:rPr>
                <w:rFonts w:ascii="Times New Roman" w:hAnsi="Times New Roman" w:cs="Times New Roman"/>
                <w:sz w:val="26"/>
                <w:szCs w:val="26"/>
                <w:shd w:val="clear" w:color="auto" w:fill="FFFFFF"/>
              </w:rPr>
              <w:t>Cơ quan Thuế</w:t>
            </w:r>
            <w:r w:rsidRPr="00FD7A2A">
              <w:rPr>
                <w:rFonts w:ascii="Times New Roman" w:hAnsi="Times New Roman" w:cs="Times New Roman"/>
                <w:sz w:val="26"/>
                <w:szCs w:val="26"/>
                <w:shd w:val="clear" w:color="auto" w:fill="FFFFFF"/>
              </w:rPr>
              <w:t xml:space="preserve">, công chức </w:t>
            </w:r>
            <w:r w:rsidRPr="00FD7A2A">
              <w:rPr>
                <w:rFonts w:ascii="Times New Roman" w:hAnsi="Times New Roman" w:cs="Times New Roman"/>
                <w:bCs/>
                <w:sz w:val="26"/>
                <w:szCs w:val="26"/>
              </w:rPr>
              <w:t>thuế</w:t>
            </w:r>
          </w:p>
        </w:tc>
        <w:tc>
          <w:tcPr>
            <w:tcW w:w="8392" w:type="dxa"/>
            <w:vAlign w:val="center"/>
          </w:tcPr>
          <w:p w14:paraId="764BCD9A" w14:textId="159DAC0D" w:rsidR="004B21EE" w:rsidRPr="005A5B80" w:rsidRDefault="004B21EE" w:rsidP="005A5B80">
            <w:pPr>
              <w:pStyle w:val="Normal14pt"/>
              <w:spacing w:before="0" w:after="0"/>
              <w:jc w:val="both"/>
              <w:rPr>
                <w:b w:val="0"/>
                <w:color w:val="000000"/>
                <w:sz w:val="26"/>
                <w:szCs w:val="26"/>
              </w:rPr>
            </w:pPr>
            <w:r w:rsidRPr="005A5B80">
              <w:rPr>
                <w:b w:val="0"/>
                <w:color w:val="000000"/>
                <w:sz w:val="26"/>
                <w:szCs w:val="26"/>
              </w:rPr>
              <w:t xml:space="preserve">- </w:t>
            </w:r>
            <w:r w:rsidR="001A3E4A">
              <w:rPr>
                <w:b w:val="0"/>
                <w:color w:val="000000"/>
                <w:sz w:val="26"/>
                <w:szCs w:val="26"/>
              </w:rPr>
              <w:t>Cơ quan Thuế</w:t>
            </w:r>
            <w:r w:rsidRPr="005A5B80">
              <w:rPr>
                <w:b w:val="0"/>
                <w:color w:val="000000"/>
                <w:sz w:val="26"/>
                <w:szCs w:val="26"/>
              </w:rPr>
              <w:t xml:space="preserve"> xác định và ban hành Thông báo nghĩa vụ tài chính về đất đai.</w:t>
            </w:r>
          </w:p>
        </w:tc>
        <w:tc>
          <w:tcPr>
            <w:tcW w:w="1417" w:type="dxa"/>
            <w:vAlign w:val="center"/>
          </w:tcPr>
          <w:p w14:paraId="551B870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6ED0D7FB" w14:textId="77777777" w:rsidTr="007228B9">
        <w:tc>
          <w:tcPr>
            <w:tcW w:w="1242" w:type="dxa"/>
            <w:vAlign w:val="center"/>
          </w:tcPr>
          <w:p w14:paraId="3A7A628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Cs/>
                <w:sz w:val="26"/>
                <w:szCs w:val="26"/>
              </w:rPr>
              <w:t>Bước 5</w:t>
            </w:r>
          </w:p>
        </w:tc>
        <w:tc>
          <w:tcPr>
            <w:tcW w:w="3828" w:type="dxa"/>
            <w:vAlign w:val="center"/>
          </w:tcPr>
          <w:p w14:paraId="0423669C"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vAlign w:val="center"/>
          </w:tcPr>
          <w:p w14:paraId="5D2428AA" w14:textId="77777777" w:rsidR="004B21EE" w:rsidRPr="005A5B80" w:rsidRDefault="004B21EE" w:rsidP="005A5B80">
            <w:pPr>
              <w:pStyle w:val="Normal14pt"/>
              <w:spacing w:before="0" w:after="0"/>
              <w:jc w:val="both"/>
              <w:rPr>
                <w:b w:val="0"/>
                <w:bCs w:val="0"/>
                <w:sz w:val="26"/>
                <w:szCs w:val="26"/>
              </w:rPr>
            </w:pPr>
            <w:r w:rsidRPr="005A5B80">
              <w:rPr>
                <w:b w:val="0"/>
                <w:bCs w:val="0"/>
                <w:sz w:val="26"/>
                <w:szCs w:val="26"/>
              </w:rPr>
              <w:t>- Dừng tính thời gian;</w:t>
            </w:r>
          </w:p>
          <w:p w14:paraId="4F38F239" w14:textId="5249EF52" w:rsidR="004B21EE" w:rsidRPr="00FD7A2A" w:rsidRDefault="004B21EE" w:rsidP="005A5B80">
            <w:pPr>
              <w:pStyle w:val="Normal14pt"/>
              <w:spacing w:before="0" w:after="0"/>
              <w:jc w:val="both"/>
              <w:rPr>
                <w:color w:val="000000"/>
                <w:sz w:val="26"/>
                <w:szCs w:val="26"/>
              </w:rPr>
            </w:pPr>
            <w:r w:rsidRPr="005A5B80">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5A5B80">
              <w:rPr>
                <w:b w:val="0"/>
                <w:sz w:val="26"/>
                <w:szCs w:val="26"/>
              </w:rPr>
              <w:t xml:space="preserve"> liên thông hoặc giấy tờ chứng minh đã hoàn thành nghĩa vụ tài chính.</w:t>
            </w:r>
          </w:p>
        </w:tc>
        <w:tc>
          <w:tcPr>
            <w:tcW w:w="1417" w:type="dxa"/>
            <w:vAlign w:val="center"/>
          </w:tcPr>
          <w:p w14:paraId="56B1673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45F50737" w14:textId="77777777" w:rsidTr="007228B9">
        <w:tc>
          <w:tcPr>
            <w:tcW w:w="1242" w:type="dxa"/>
            <w:vAlign w:val="center"/>
          </w:tcPr>
          <w:p w14:paraId="5CFAAAD3" w14:textId="77777777" w:rsidR="004B21EE" w:rsidRPr="00FD7A2A" w:rsidRDefault="004B21EE" w:rsidP="00FD7A2A">
            <w:pPr>
              <w:jc w:val="center"/>
              <w:rPr>
                <w:rFonts w:ascii="Times New Roman" w:hAnsi="Times New Roman" w:cs="Times New Roman"/>
                <w:bCs/>
                <w:sz w:val="26"/>
                <w:szCs w:val="26"/>
              </w:rPr>
            </w:pPr>
            <w:r w:rsidRPr="00FD7A2A">
              <w:rPr>
                <w:rFonts w:ascii="Times New Roman" w:hAnsi="Times New Roman" w:cs="Times New Roman"/>
                <w:bCs/>
                <w:sz w:val="26"/>
                <w:szCs w:val="26"/>
              </w:rPr>
              <w:t>Bước 6</w:t>
            </w:r>
          </w:p>
        </w:tc>
        <w:tc>
          <w:tcPr>
            <w:tcW w:w="3828" w:type="dxa"/>
            <w:vAlign w:val="center"/>
          </w:tcPr>
          <w:p w14:paraId="17783733"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79EA4B22" w14:textId="77777777" w:rsidR="004B21EE" w:rsidRPr="004B40B1" w:rsidRDefault="004B21EE" w:rsidP="004B40B1">
            <w:pPr>
              <w:pStyle w:val="Normal14pt"/>
              <w:spacing w:before="0" w:after="0"/>
              <w:jc w:val="both"/>
              <w:rPr>
                <w:b w:val="0"/>
                <w:color w:val="000000"/>
                <w:sz w:val="26"/>
                <w:szCs w:val="26"/>
              </w:rPr>
            </w:pPr>
            <w:r w:rsidRPr="004B40B1">
              <w:rPr>
                <w:b w:val="0"/>
                <w:color w:val="000000"/>
                <w:sz w:val="26"/>
                <w:szCs w:val="26"/>
              </w:rPr>
              <w:t>- Dự thảo Giấy chứng nhận</w:t>
            </w:r>
            <w:r w:rsidRPr="004B40B1">
              <w:rPr>
                <w:rStyle w:val="fontstyle01"/>
                <w:b w:val="0"/>
              </w:rPr>
              <w:t>/ Thông báo từ chối giải quyết hồ sơ</w:t>
            </w:r>
            <w:r w:rsidRPr="004B40B1">
              <w:rPr>
                <w:b w:val="0"/>
                <w:color w:val="000000"/>
                <w:sz w:val="26"/>
                <w:szCs w:val="26"/>
                <w:shd w:val="clear" w:color="auto" w:fill="FFFFFF"/>
              </w:rPr>
              <w:t xml:space="preserve"> lý do</w:t>
            </w:r>
          </w:p>
        </w:tc>
        <w:tc>
          <w:tcPr>
            <w:tcW w:w="1417" w:type="dxa"/>
            <w:vAlign w:val="center"/>
          </w:tcPr>
          <w:p w14:paraId="2C514C9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523EA178" w14:textId="77777777" w:rsidTr="007228B9">
        <w:tc>
          <w:tcPr>
            <w:tcW w:w="1242" w:type="dxa"/>
            <w:vAlign w:val="center"/>
          </w:tcPr>
          <w:p w14:paraId="64229D33" w14:textId="77777777" w:rsidR="004B21EE" w:rsidRPr="00FD7A2A" w:rsidRDefault="004B21EE" w:rsidP="00FD7A2A">
            <w:pPr>
              <w:jc w:val="center"/>
              <w:rPr>
                <w:rFonts w:ascii="Times New Roman" w:hAnsi="Times New Roman" w:cs="Times New Roman"/>
                <w:bCs/>
                <w:sz w:val="26"/>
                <w:szCs w:val="26"/>
              </w:rPr>
            </w:pPr>
            <w:r w:rsidRPr="00FD7A2A">
              <w:rPr>
                <w:rFonts w:ascii="Times New Roman" w:hAnsi="Times New Roman" w:cs="Times New Roman"/>
                <w:bCs/>
                <w:sz w:val="26"/>
                <w:szCs w:val="26"/>
              </w:rPr>
              <w:t>Bước 7</w:t>
            </w:r>
          </w:p>
        </w:tc>
        <w:tc>
          <w:tcPr>
            <w:tcW w:w="3828" w:type="dxa"/>
            <w:vAlign w:val="center"/>
          </w:tcPr>
          <w:p w14:paraId="1EF58DAA"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4D4867F5"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DC8FA7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0C50BF67" w14:textId="77777777" w:rsidTr="007228B9">
        <w:tc>
          <w:tcPr>
            <w:tcW w:w="1242" w:type="dxa"/>
            <w:vAlign w:val="center"/>
          </w:tcPr>
          <w:p w14:paraId="47C54F6F" w14:textId="77777777" w:rsidR="004B21EE" w:rsidRPr="00FD7A2A" w:rsidRDefault="004B21EE" w:rsidP="00FD7A2A">
            <w:pPr>
              <w:jc w:val="center"/>
              <w:rPr>
                <w:rFonts w:ascii="Times New Roman" w:hAnsi="Times New Roman" w:cs="Times New Roman"/>
                <w:bCs/>
                <w:sz w:val="26"/>
                <w:szCs w:val="26"/>
              </w:rPr>
            </w:pPr>
            <w:r w:rsidRPr="00FD7A2A">
              <w:rPr>
                <w:rFonts w:ascii="Times New Roman" w:hAnsi="Times New Roman" w:cs="Times New Roman"/>
                <w:sz w:val="26"/>
                <w:szCs w:val="26"/>
              </w:rPr>
              <w:t>Bước 8</w:t>
            </w:r>
          </w:p>
        </w:tc>
        <w:tc>
          <w:tcPr>
            <w:tcW w:w="3828" w:type="dxa"/>
            <w:vAlign w:val="center"/>
          </w:tcPr>
          <w:p w14:paraId="7785432B"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4E6EAD66"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06FF07BC"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0D87D6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4A06C31A" w14:textId="77777777" w:rsidTr="007228B9">
        <w:tc>
          <w:tcPr>
            <w:tcW w:w="1242" w:type="dxa"/>
            <w:vAlign w:val="center"/>
          </w:tcPr>
          <w:p w14:paraId="10CB8F1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Cs/>
                <w:sz w:val="26"/>
                <w:szCs w:val="26"/>
              </w:rPr>
              <w:t>Bước 9</w:t>
            </w:r>
          </w:p>
        </w:tc>
        <w:tc>
          <w:tcPr>
            <w:tcW w:w="3828" w:type="dxa"/>
            <w:vAlign w:val="center"/>
          </w:tcPr>
          <w:p w14:paraId="6C3E0F75"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Cán bộ Một cửa</w:t>
            </w:r>
          </w:p>
        </w:tc>
        <w:tc>
          <w:tcPr>
            <w:tcW w:w="8392" w:type="dxa"/>
            <w:vAlign w:val="center"/>
          </w:tcPr>
          <w:p w14:paraId="23E3DB6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763C844" w14:textId="77777777" w:rsidR="004B21EE" w:rsidRPr="00FD7A2A" w:rsidRDefault="004B21EE" w:rsidP="00FD7A2A">
            <w:pPr>
              <w:jc w:val="center"/>
              <w:rPr>
                <w:rFonts w:ascii="Times New Roman" w:hAnsi="Times New Roman" w:cs="Times New Roman"/>
                <w:sz w:val="26"/>
                <w:szCs w:val="26"/>
              </w:rPr>
            </w:pPr>
          </w:p>
        </w:tc>
      </w:tr>
      <w:tr w:rsidR="004B21EE" w:rsidRPr="00FD7A2A" w14:paraId="7828242B" w14:textId="77777777" w:rsidTr="007228B9">
        <w:tc>
          <w:tcPr>
            <w:tcW w:w="1242" w:type="dxa"/>
            <w:vAlign w:val="center"/>
          </w:tcPr>
          <w:p w14:paraId="00779397" w14:textId="77777777" w:rsidR="004B21EE" w:rsidRPr="00FD7A2A" w:rsidRDefault="004B21EE" w:rsidP="00FD7A2A">
            <w:pPr>
              <w:jc w:val="center"/>
              <w:rPr>
                <w:rFonts w:ascii="Times New Roman" w:hAnsi="Times New Roman" w:cs="Times New Roman"/>
                <w:bCs/>
                <w:sz w:val="26"/>
                <w:szCs w:val="26"/>
              </w:rPr>
            </w:pPr>
          </w:p>
        </w:tc>
        <w:tc>
          <w:tcPr>
            <w:tcW w:w="3828" w:type="dxa"/>
            <w:vAlign w:val="center"/>
          </w:tcPr>
          <w:p w14:paraId="0665C4DA" w14:textId="77777777" w:rsidR="004B21EE" w:rsidRPr="00FD7A2A" w:rsidRDefault="004B21EE" w:rsidP="00FD7A2A">
            <w:pPr>
              <w:ind w:left="-57" w:right="-57"/>
              <w:jc w:val="both"/>
              <w:rPr>
                <w:rFonts w:ascii="Times New Roman" w:hAnsi="Times New Roman" w:cs="Times New Roman"/>
                <w:sz w:val="26"/>
                <w:szCs w:val="26"/>
              </w:rPr>
            </w:pPr>
          </w:p>
        </w:tc>
        <w:tc>
          <w:tcPr>
            <w:tcW w:w="8392" w:type="dxa"/>
            <w:vAlign w:val="center"/>
          </w:tcPr>
          <w:p w14:paraId="093D8D22" w14:textId="77777777" w:rsidR="004B21EE" w:rsidRPr="00FD7A2A" w:rsidRDefault="004B21EE" w:rsidP="00FD7A2A">
            <w:pPr>
              <w:ind w:left="-57" w:right="-57"/>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195BF73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13 ngày</w:t>
            </w:r>
          </w:p>
        </w:tc>
      </w:tr>
    </w:tbl>
    <w:p w14:paraId="5707F8C0"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37008F8C" w14:textId="776E217F"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12.2. </w:t>
      </w:r>
      <w:r w:rsidRPr="00FD7A2A">
        <w:rPr>
          <w:rFonts w:ascii="Times New Roman" w:hAnsi="Times New Roman" w:cs="Times New Roman"/>
          <w:b/>
          <w:sz w:val="26"/>
          <w:szCs w:val="26"/>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w:t>
      </w:r>
      <w:r w:rsidRPr="00FD7A2A">
        <w:rPr>
          <w:rFonts w:ascii="Times New Roman" w:hAnsi="Times New Roman" w:cs="Times New Roman"/>
          <w:b/>
          <w:sz w:val="26"/>
          <w:szCs w:val="26"/>
        </w:rPr>
        <w:lastRenderedPageBreak/>
        <w:t>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theo hình thức thuê đất trả tiền hàng năm- Đối với trường hợp chuyển đổi, chuyển nhượng, thừa kế, góp vốn bằng quyền sử dụng đất, quyền sở hữu tài sản gắn liền với đất; bán, thừa kế, tặng cho hoặc góp vốn bằng tài sản gắn liền với đất thuê của Nhà nước theo hình thức thuê đất trả tiền hàng năm; tặng cho quyền sử dụng đất, quyền sở hữu tài sản gắn liền với đất (không phải cho Nhà nước, công đồng dân cư)</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2B8FB891"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-1.2</w:t>
      </w:r>
    </w:p>
    <w:p w14:paraId="43A849D3"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2A24F181"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6651B123"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04E410D7" w14:textId="77777777" w:rsidTr="000616D4">
        <w:tc>
          <w:tcPr>
            <w:tcW w:w="1242" w:type="dxa"/>
            <w:vAlign w:val="center"/>
          </w:tcPr>
          <w:p w14:paraId="67056C4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56187E9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04BE598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157D59A0" w14:textId="3A28873E" w:rsidR="004B21EE" w:rsidRPr="000616D4"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0621C4BD" w14:textId="77777777" w:rsidTr="000616D4">
        <w:tc>
          <w:tcPr>
            <w:tcW w:w="1242" w:type="dxa"/>
            <w:vAlign w:val="center"/>
          </w:tcPr>
          <w:p w14:paraId="3C66C70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4DEEE103" w14:textId="77777777" w:rsidR="004B21EE" w:rsidRPr="00FD7A2A" w:rsidRDefault="004B21EE" w:rsidP="00FD7A2A">
            <w:pPr>
              <w:jc w:val="both"/>
              <w:rPr>
                <w:rFonts w:ascii="Times New Roman" w:hAnsi="Times New Roman" w:cs="Times New Roman"/>
                <w:color w:val="FF0000"/>
                <w:sz w:val="26"/>
                <w:szCs w:val="26"/>
              </w:rPr>
            </w:pPr>
            <w:r w:rsidRPr="00E93719">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392" w:type="dxa"/>
            <w:vAlign w:val="center"/>
          </w:tcPr>
          <w:p w14:paraId="603B1F22"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57263C88" w14:textId="77777777" w:rsidR="004B21EE" w:rsidRPr="00E93719" w:rsidRDefault="004B21EE" w:rsidP="00E93719">
            <w:pPr>
              <w:pStyle w:val="Normal14pt"/>
              <w:spacing w:before="0" w:after="0"/>
              <w:jc w:val="both"/>
              <w:rPr>
                <w:b w:val="0"/>
                <w:sz w:val="26"/>
                <w:szCs w:val="26"/>
              </w:rPr>
            </w:pPr>
            <w:r w:rsidRPr="00E93719">
              <w:rPr>
                <w:b w:val="0"/>
                <w:sz w:val="26"/>
                <w:szCs w:val="26"/>
                <w:lang w:val="vi-VN"/>
              </w:rPr>
              <w:t xml:space="preserve">- </w:t>
            </w:r>
            <w:r w:rsidRPr="00E93719">
              <w:rPr>
                <w:b w:val="0"/>
                <w:sz w:val="26"/>
                <w:szCs w:val="26"/>
              </w:rPr>
              <w:t xml:space="preserve">Trường hợp hồ sơ đầy đủ, chính xác theo quy định thì tiếp nhận và in </w:t>
            </w:r>
            <w:r w:rsidRPr="00E93719">
              <w:rPr>
                <w:b w:val="0"/>
                <w:sz w:val="26"/>
                <w:szCs w:val="26"/>
                <w:lang w:val="vi-VN"/>
              </w:rPr>
              <w:t>Giấy tiếp nhận hồ sơ và hẹn trả kết quả</w:t>
            </w:r>
            <w:r w:rsidRPr="00E93719">
              <w:rPr>
                <w:b w:val="0"/>
                <w:sz w:val="26"/>
                <w:szCs w:val="26"/>
              </w:rPr>
              <w:t>. Chuyển sang</w:t>
            </w:r>
            <w:r w:rsidRPr="00E93719">
              <w:rPr>
                <w:b w:val="0"/>
                <w:sz w:val="26"/>
                <w:szCs w:val="26"/>
                <w:lang w:val="vi-VN"/>
              </w:rPr>
              <w:t xml:space="preserve"> </w:t>
            </w:r>
            <w:r w:rsidRPr="00E93719">
              <w:rPr>
                <w:b w:val="0"/>
                <w:sz w:val="26"/>
                <w:szCs w:val="26"/>
              </w:rPr>
              <w:t>bước 2</w:t>
            </w:r>
          </w:p>
          <w:p w14:paraId="70ED1DCC" w14:textId="77777777" w:rsidR="004B21EE" w:rsidRPr="00E93719" w:rsidRDefault="004B21EE" w:rsidP="00E93719">
            <w:pPr>
              <w:pStyle w:val="Normal14pt"/>
              <w:spacing w:before="0" w:after="0"/>
              <w:jc w:val="both"/>
              <w:rPr>
                <w:b w:val="0"/>
                <w:sz w:val="26"/>
                <w:szCs w:val="26"/>
              </w:rPr>
            </w:pPr>
            <w:r w:rsidRPr="00E93719">
              <w:rPr>
                <w:b w:val="0"/>
                <w:sz w:val="26"/>
                <w:szCs w:val="26"/>
                <w:lang w:val="vi-VN"/>
              </w:rPr>
              <w:t xml:space="preserve">- </w:t>
            </w:r>
            <w:r w:rsidRPr="00E93719">
              <w:rPr>
                <w:b w:val="0"/>
                <w:sz w:val="26"/>
                <w:szCs w:val="26"/>
              </w:rPr>
              <w:t xml:space="preserve">Trường hợp hồ sơ chưa đầy đủ, chưa chính xác theo quy định thì hướng dẫn hoàn thiện, bổ sung và in </w:t>
            </w:r>
            <w:r w:rsidRPr="00E93719">
              <w:rPr>
                <w:b w:val="0"/>
                <w:sz w:val="26"/>
                <w:szCs w:val="26"/>
                <w:lang w:val="vi-VN"/>
              </w:rPr>
              <w:t>Phiếu yêu cầu b</w:t>
            </w:r>
            <w:r w:rsidRPr="00E93719">
              <w:rPr>
                <w:b w:val="0"/>
                <w:sz w:val="26"/>
                <w:szCs w:val="26"/>
              </w:rPr>
              <w:t xml:space="preserve">ổ </w:t>
            </w:r>
            <w:r w:rsidRPr="00E93719">
              <w:rPr>
                <w:b w:val="0"/>
                <w:sz w:val="26"/>
                <w:szCs w:val="26"/>
                <w:lang w:val="vi-VN"/>
              </w:rPr>
              <w:t>sung, hoàn thiện hồ sơ</w:t>
            </w:r>
            <w:r w:rsidRPr="00E93719">
              <w:rPr>
                <w:b w:val="0"/>
                <w:sz w:val="26"/>
                <w:szCs w:val="26"/>
              </w:rPr>
              <w:t>. Kết thúc quy trình.</w:t>
            </w:r>
          </w:p>
          <w:p w14:paraId="539D06A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A14418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1E270E87" w14:textId="77777777" w:rsidTr="000616D4">
        <w:tc>
          <w:tcPr>
            <w:tcW w:w="1242" w:type="dxa"/>
            <w:vAlign w:val="center"/>
          </w:tcPr>
          <w:p w14:paraId="5885361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0978E96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7E9DB3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02F2CB5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376F6C7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48A21E3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E6D881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B0B5E2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11 ngày</w:t>
            </w:r>
          </w:p>
        </w:tc>
      </w:tr>
      <w:tr w:rsidR="004B21EE" w:rsidRPr="00FD7A2A" w14:paraId="794C611A" w14:textId="77777777" w:rsidTr="000616D4">
        <w:tc>
          <w:tcPr>
            <w:tcW w:w="1242" w:type="dxa"/>
            <w:vAlign w:val="center"/>
          </w:tcPr>
          <w:p w14:paraId="5B65122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4F765C73"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 xml:space="preserve">Lãnh đạo, </w:t>
            </w:r>
            <w:r w:rsidRPr="00FD7A2A">
              <w:rPr>
                <w:rFonts w:ascii="Times New Roman" w:hAnsi="Times New Roman" w:cs="Times New Roman"/>
                <w:sz w:val="26"/>
                <w:szCs w:val="26"/>
                <w:shd w:val="clear" w:color="auto" w:fill="FFFFFF"/>
              </w:rPr>
              <w:t xml:space="preserve">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0AC59267" w14:textId="77777777" w:rsidR="004B21EE" w:rsidRPr="00E93719" w:rsidRDefault="004B21EE" w:rsidP="00E93719">
            <w:pPr>
              <w:pStyle w:val="Normal14pt"/>
              <w:spacing w:before="0" w:after="0"/>
              <w:jc w:val="both"/>
              <w:rPr>
                <w:b w:val="0"/>
                <w:color w:val="000000"/>
                <w:sz w:val="26"/>
                <w:szCs w:val="26"/>
              </w:rPr>
            </w:pPr>
            <w:r w:rsidRPr="00E93719">
              <w:rPr>
                <w:b w:val="0"/>
                <w:color w:val="000000"/>
                <w:sz w:val="26"/>
                <w:szCs w:val="26"/>
              </w:rPr>
              <w:t>- Chuyển thông tin địa chính để xác định nghĩa vụ tài chính</w:t>
            </w:r>
          </w:p>
          <w:p w14:paraId="588E3F1A" w14:textId="33AD10FE"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về việc chấm dứt quyền và nghĩa vụ của bên chuyển quyền sở hữu tàisản gắn liền với đất trong hợp đồng thuê đất trường hợp bán hoặc tặng cho hoặc để thừa kế hoặc góp vốn bằng tài sản</w:t>
            </w:r>
            <w:r w:rsidRPr="00FD7A2A">
              <w:rPr>
                <w:rFonts w:ascii="Times New Roman" w:hAnsi="Times New Roman" w:cs="Times New Roman"/>
                <w:sz w:val="26"/>
                <w:szCs w:val="26"/>
              </w:rPr>
              <w:br/>
              <w:t>gắn liền với đất thuê trả tiền thuê đất hằng năm</w:t>
            </w:r>
          </w:p>
        </w:tc>
        <w:tc>
          <w:tcPr>
            <w:tcW w:w="1417" w:type="dxa"/>
            <w:vAlign w:val="center"/>
          </w:tcPr>
          <w:p w14:paraId="64179F6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39753E0" w14:textId="77777777" w:rsidTr="000616D4">
        <w:tc>
          <w:tcPr>
            <w:tcW w:w="1242" w:type="dxa"/>
            <w:vAlign w:val="center"/>
          </w:tcPr>
          <w:p w14:paraId="0236255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72438765" w14:textId="5393357B"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001A3E4A">
              <w:rPr>
                <w:rFonts w:ascii="Times New Roman" w:hAnsi="Times New Roman" w:cs="Times New Roman"/>
                <w:sz w:val="26"/>
                <w:szCs w:val="26"/>
                <w:shd w:val="clear" w:color="auto" w:fill="FFFFFF"/>
              </w:rPr>
              <w:t>Cơ quan Thuế</w:t>
            </w:r>
            <w:r w:rsidRPr="00FD7A2A">
              <w:rPr>
                <w:rFonts w:ascii="Times New Roman" w:hAnsi="Times New Roman" w:cs="Times New Roman"/>
                <w:sz w:val="26"/>
                <w:szCs w:val="26"/>
                <w:shd w:val="clear" w:color="auto" w:fill="FFFFFF"/>
              </w:rPr>
              <w:t xml:space="preserve">, công chức </w:t>
            </w:r>
            <w:r w:rsidRPr="00FD7A2A">
              <w:rPr>
                <w:rFonts w:ascii="Times New Roman" w:hAnsi="Times New Roman" w:cs="Times New Roman"/>
                <w:bCs/>
                <w:sz w:val="26"/>
                <w:szCs w:val="26"/>
              </w:rPr>
              <w:t>thuế</w:t>
            </w:r>
          </w:p>
        </w:tc>
        <w:tc>
          <w:tcPr>
            <w:tcW w:w="8392" w:type="dxa"/>
            <w:vAlign w:val="center"/>
          </w:tcPr>
          <w:p w14:paraId="23AE1326" w14:textId="7433D0B5" w:rsidR="004B21EE" w:rsidRPr="00E93719" w:rsidRDefault="004B21EE" w:rsidP="00E93719">
            <w:pPr>
              <w:pStyle w:val="Normal14pt"/>
              <w:spacing w:before="0" w:after="0"/>
              <w:jc w:val="both"/>
              <w:rPr>
                <w:b w:val="0"/>
                <w:color w:val="000000"/>
                <w:sz w:val="26"/>
                <w:szCs w:val="26"/>
              </w:rPr>
            </w:pPr>
            <w:r w:rsidRPr="00E93719">
              <w:rPr>
                <w:b w:val="0"/>
                <w:color w:val="000000"/>
                <w:sz w:val="26"/>
                <w:szCs w:val="26"/>
              </w:rPr>
              <w:t xml:space="preserve">- </w:t>
            </w:r>
            <w:r w:rsidR="001A3E4A">
              <w:rPr>
                <w:b w:val="0"/>
                <w:color w:val="000000"/>
                <w:sz w:val="26"/>
                <w:szCs w:val="26"/>
              </w:rPr>
              <w:t>Cơ quan Thuế</w:t>
            </w:r>
            <w:r w:rsidRPr="00E93719">
              <w:rPr>
                <w:b w:val="0"/>
                <w:color w:val="000000"/>
                <w:sz w:val="26"/>
                <w:szCs w:val="26"/>
              </w:rPr>
              <w:t xml:space="preserve"> xác định và ban hành Thông báo nghĩa vụ tài chính về đất đai.</w:t>
            </w:r>
          </w:p>
        </w:tc>
        <w:tc>
          <w:tcPr>
            <w:tcW w:w="1417" w:type="dxa"/>
            <w:vAlign w:val="center"/>
          </w:tcPr>
          <w:p w14:paraId="6821611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5A3B7002" w14:textId="77777777" w:rsidTr="000616D4">
        <w:tc>
          <w:tcPr>
            <w:tcW w:w="1242" w:type="dxa"/>
            <w:vAlign w:val="center"/>
          </w:tcPr>
          <w:p w14:paraId="3F79970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Cs/>
                <w:sz w:val="26"/>
                <w:szCs w:val="26"/>
              </w:rPr>
              <w:t>Bước 5</w:t>
            </w:r>
          </w:p>
        </w:tc>
        <w:tc>
          <w:tcPr>
            <w:tcW w:w="3828" w:type="dxa"/>
            <w:vAlign w:val="center"/>
          </w:tcPr>
          <w:p w14:paraId="36A31160"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392" w:type="dxa"/>
            <w:vAlign w:val="center"/>
          </w:tcPr>
          <w:p w14:paraId="28DE6E10" w14:textId="77777777" w:rsidR="004B21EE" w:rsidRPr="00E93719" w:rsidRDefault="004B21EE" w:rsidP="00E93719">
            <w:pPr>
              <w:pStyle w:val="Normal14pt"/>
              <w:spacing w:before="0" w:after="0"/>
              <w:jc w:val="both"/>
              <w:rPr>
                <w:b w:val="0"/>
                <w:bCs w:val="0"/>
                <w:sz w:val="26"/>
                <w:szCs w:val="26"/>
              </w:rPr>
            </w:pPr>
            <w:r w:rsidRPr="00E93719">
              <w:rPr>
                <w:b w:val="0"/>
                <w:bCs w:val="0"/>
                <w:sz w:val="26"/>
                <w:szCs w:val="26"/>
              </w:rPr>
              <w:t>- Dừng tính thời gian;</w:t>
            </w:r>
          </w:p>
          <w:p w14:paraId="78311BA6" w14:textId="19CE2511" w:rsidR="004B21EE" w:rsidRPr="00FD7A2A" w:rsidRDefault="004B21EE" w:rsidP="00E93719">
            <w:pPr>
              <w:pStyle w:val="Normal14pt"/>
              <w:spacing w:before="0" w:after="0"/>
              <w:jc w:val="both"/>
              <w:rPr>
                <w:color w:val="000000"/>
                <w:sz w:val="26"/>
                <w:szCs w:val="26"/>
              </w:rPr>
            </w:pPr>
            <w:r w:rsidRPr="00E93719">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E93719">
              <w:rPr>
                <w:b w:val="0"/>
                <w:sz w:val="26"/>
                <w:szCs w:val="26"/>
              </w:rPr>
              <w:t xml:space="preserve"> liên thông hoặc giấy tờ chứng minh đã hoàn thành nghĩa vụ tài chính.</w:t>
            </w:r>
          </w:p>
        </w:tc>
        <w:tc>
          <w:tcPr>
            <w:tcW w:w="1417" w:type="dxa"/>
            <w:vAlign w:val="center"/>
          </w:tcPr>
          <w:p w14:paraId="0EFEA63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022EFBB3" w14:textId="77777777" w:rsidTr="000616D4">
        <w:tc>
          <w:tcPr>
            <w:tcW w:w="1242" w:type="dxa"/>
            <w:vAlign w:val="center"/>
          </w:tcPr>
          <w:p w14:paraId="3544E960" w14:textId="77777777" w:rsidR="004B21EE" w:rsidRPr="00FD7A2A" w:rsidRDefault="004B21EE" w:rsidP="00FD7A2A">
            <w:pPr>
              <w:jc w:val="center"/>
              <w:rPr>
                <w:rFonts w:ascii="Times New Roman" w:hAnsi="Times New Roman" w:cs="Times New Roman"/>
                <w:bCs/>
                <w:sz w:val="26"/>
                <w:szCs w:val="26"/>
              </w:rPr>
            </w:pPr>
            <w:r w:rsidRPr="00FD7A2A">
              <w:rPr>
                <w:rFonts w:ascii="Times New Roman" w:hAnsi="Times New Roman" w:cs="Times New Roman"/>
                <w:bCs/>
                <w:sz w:val="26"/>
                <w:szCs w:val="26"/>
              </w:rPr>
              <w:t>Bước 6</w:t>
            </w:r>
          </w:p>
        </w:tc>
        <w:tc>
          <w:tcPr>
            <w:tcW w:w="3828" w:type="dxa"/>
            <w:vAlign w:val="center"/>
          </w:tcPr>
          <w:p w14:paraId="2FB9C9E3"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0582E448" w14:textId="77777777" w:rsidR="004B21EE" w:rsidRPr="00E93719" w:rsidRDefault="004B21EE" w:rsidP="00E93719">
            <w:pPr>
              <w:pStyle w:val="Normal14pt"/>
              <w:spacing w:before="0" w:after="0"/>
              <w:jc w:val="both"/>
              <w:rPr>
                <w:b w:val="0"/>
                <w:color w:val="000000"/>
                <w:sz w:val="26"/>
                <w:szCs w:val="26"/>
              </w:rPr>
            </w:pPr>
            <w:r w:rsidRPr="00E93719">
              <w:rPr>
                <w:b w:val="0"/>
                <w:color w:val="000000"/>
                <w:sz w:val="26"/>
                <w:szCs w:val="26"/>
              </w:rPr>
              <w:t>- Dự thảo Giấy chứng nhận</w:t>
            </w:r>
            <w:r w:rsidRPr="00E93719">
              <w:rPr>
                <w:rStyle w:val="fontstyle01"/>
                <w:b w:val="0"/>
              </w:rPr>
              <w:t>/ Thông báo từ chối giải quyết hồ sơ</w:t>
            </w:r>
            <w:r w:rsidRPr="00E93719">
              <w:rPr>
                <w:b w:val="0"/>
                <w:color w:val="000000"/>
                <w:sz w:val="26"/>
                <w:szCs w:val="26"/>
                <w:shd w:val="clear" w:color="auto" w:fill="FFFFFF"/>
              </w:rPr>
              <w:t xml:space="preserve"> lý do</w:t>
            </w:r>
          </w:p>
        </w:tc>
        <w:tc>
          <w:tcPr>
            <w:tcW w:w="1417" w:type="dxa"/>
            <w:vAlign w:val="center"/>
          </w:tcPr>
          <w:p w14:paraId="097C575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650EB4BD" w14:textId="77777777" w:rsidTr="000616D4">
        <w:tc>
          <w:tcPr>
            <w:tcW w:w="1242" w:type="dxa"/>
            <w:vAlign w:val="center"/>
          </w:tcPr>
          <w:p w14:paraId="5F7AAEC2" w14:textId="77777777" w:rsidR="004B21EE" w:rsidRPr="00FD7A2A" w:rsidRDefault="004B21EE" w:rsidP="00FD7A2A">
            <w:pPr>
              <w:jc w:val="center"/>
              <w:rPr>
                <w:rFonts w:ascii="Times New Roman" w:hAnsi="Times New Roman" w:cs="Times New Roman"/>
                <w:bCs/>
                <w:sz w:val="26"/>
                <w:szCs w:val="26"/>
              </w:rPr>
            </w:pPr>
            <w:r w:rsidRPr="00FD7A2A">
              <w:rPr>
                <w:rFonts w:ascii="Times New Roman" w:hAnsi="Times New Roman" w:cs="Times New Roman"/>
                <w:bCs/>
                <w:sz w:val="26"/>
                <w:szCs w:val="26"/>
              </w:rPr>
              <w:t>Bước 7</w:t>
            </w:r>
          </w:p>
        </w:tc>
        <w:tc>
          <w:tcPr>
            <w:tcW w:w="3828" w:type="dxa"/>
            <w:vAlign w:val="center"/>
          </w:tcPr>
          <w:p w14:paraId="008F332E"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10AB290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150D52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54B3A52C" w14:textId="77777777" w:rsidTr="000616D4">
        <w:tc>
          <w:tcPr>
            <w:tcW w:w="1242" w:type="dxa"/>
            <w:vAlign w:val="center"/>
          </w:tcPr>
          <w:p w14:paraId="00389E41" w14:textId="77777777" w:rsidR="004B21EE" w:rsidRPr="00FD7A2A" w:rsidRDefault="004B21EE" w:rsidP="00FD7A2A">
            <w:pPr>
              <w:jc w:val="center"/>
              <w:rPr>
                <w:rFonts w:ascii="Times New Roman" w:hAnsi="Times New Roman" w:cs="Times New Roman"/>
                <w:bCs/>
                <w:sz w:val="26"/>
                <w:szCs w:val="26"/>
              </w:rPr>
            </w:pPr>
            <w:r w:rsidRPr="00FD7A2A">
              <w:rPr>
                <w:rFonts w:ascii="Times New Roman" w:hAnsi="Times New Roman" w:cs="Times New Roman"/>
                <w:sz w:val="26"/>
                <w:szCs w:val="26"/>
              </w:rPr>
              <w:t>Bước 8</w:t>
            </w:r>
          </w:p>
        </w:tc>
        <w:tc>
          <w:tcPr>
            <w:tcW w:w="3828" w:type="dxa"/>
            <w:vAlign w:val="center"/>
          </w:tcPr>
          <w:p w14:paraId="171BC87B"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8392" w:type="dxa"/>
            <w:vAlign w:val="center"/>
          </w:tcPr>
          <w:p w14:paraId="1FE6D84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602CE9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64BD7EB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4CBBE0E" w14:textId="77777777" w:rsidTr="000616D4">
        <w:tc>
          <w:tcPr>
            <w:tcW w:w="1242" w:type="dxa"/>
            <w:vAlign w:val="center"/>
          </w:tcPr>
          <w:p w14:paraId="0AD46FA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Cs/>
                <w:sz w:val="26"/>
                <w:szCs w:val="26"/>
              </w:rPr>
              <w:t>Bước 9</w:t>
            </w:r>
          </w:p>
        </w:tc>
        <w:tc>
          <w:tcPr>
            <w:tcW w:w="3828" w:type="dxa"/>
            <w:vAlign w:val="center"/>
          </w:tcPr>
          <w:p w14:paraId="12CB9436"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Cán bộ Một cửa</w:t>
            </w:r>
          </w:p>
        </w:tc>
        <w:tc>
          <w:tcPr>
            <w:tcW w:w="8392" w:type="dxa"/>
            <w:vAlign w:val="center"/>
          </w:tcPr>
          <w:p w14:paraId="2701A6D9"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56A9466" w14:textId="77777777" w:rsidR="004B21EE" w:rsidRPr="00FD7A2A" w:rsidRDefault="004B21EE" w:rsidP="00FD7A2A">
            <w:pPr>
              <w:jc w:val="center"/>
              <w:rPr>
                <w:rFonts w:ascii="Times New Roman" w:hAnsi="Times New Roman" w:cs="Times New Roman"/>
                <w:sz w:val="26"/>
                <w:szCs w:val="26"/>
              </w:rPr>
            </w:pPr>
          </w:p>
        </w:tc>
      </w:tr>
      <w:tr w:rsidR="004B21EE" w:rsidRPr="00FD7A2A" w14:paraId="5EA552DE" w14:textId="77777777" w:rsidTr="000616D4">
        <w:tc>
          <w:tcPr>
            <w:tcW w:w="1242" w:type="dxa"/>
            <w:vAlign w:val="center"/>
          </w:tcPr>
          <w:p w14:paraId="77471758" w14:textId="77777777" w:rsidR="004B21EE" w:rsidRPr="00FD7A2A" w:rsidRDefault="004B21EE" w:rsidP="00FD7A2A">
            <w:pPr>
              <w:jc w:val="center"/>
              <w:rPr>
                <w:rFonts w:ascii="Times New Roman" w:hAnsi="Times New Roman" w:cs="Times New Roman"/>
                <w:bCs/>
                <w:sz w:val="26"/>
                <w:szCs w:val="26"/>
              </w:rPr>
            </w:pPr>
          </w:p>
        </w:tc>
        <w:tc>
          <w:tcPr>
            <w:tcW w:w="3828" w:type="dxa"/>
            <w:vAlign w:val="center"/>
          </w:tcPr>
          <w:p w14:paraId="7D577943" w14:textId="77777777" w:rsidR="004B21EE" w:rsidRPr="00FD7A2A" w:rsidRDefault="004B21EE" w:rsidP="00FD7A2A">
            <w:pPr>
              <w:ind w:left="-57" w:right="-57"/>
              <w:jc w:val="both"/>
              <w:rPr>
                <w:rFonts w:ascii="Times New Roman" w:hAnsi="Times New Roman" w:cs="Times New Roman"/>
                <w:sz w:val="26"/>
                <w:szCs w:val="26"/>
              </w:rPr>
            </w:pPr>
          </w:p>
        </w:tc>
        <w:tc>
          <w:tcPr>
            <w:tcW w:w="8392" w:type="dxa"/>
            <w:vAlign w:val="center"/>
          </w:tcPr>
          <w:p w14:paraId="1FD3E791" w14:textId="77777777" w:rsidR="004B21EE" w:rsidRPr="00FD7A2A" w:rsidRDefault="004B21EE" w:rsidP="00FD7A2A">
            <w:pPr>
              <w:ind w:left="-57" w:right="-57"/>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1F6772A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23 ngày</w:t>
            </w:r>
          </w:p>
        </w:tc>
      </w:tr>
    </w:tbl>
    <w:p w14:paraId="38FB99AB"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0768FA53" w14:textId="41FD99A1"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12.3. </w:t>
      </w:r>
      <w:r w:rsidRPr="00FD7A2A">
        <w:rPr>
          <w:rFonts w:ascii="Times New Roman" w:hAnsi="Times New Roman" w:cs="Times New Roman"/>
          <w:b/>
          <w:sz w:val="26"/>
          <w:szCs w:val="26"/>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theo hình thức thuê đất trả tiền hàng năm–Đối với trường hợp cho thuê, cho thuê lại quyền sử dụng đất trong dự án xây dựng kinh doanh kết cấu hạ tầng </w:t>
      </w:r>
      <w:r w:rsidRPr="00FD7A2A">
        <w:rPr>
          <w:rFonts w:ascii="Times New Roman" w:eastAsia="Arial" w:hAnsi="Times New Roman" w:cs="Times New Roman"/>
          <w:b/>
          <w:sz w:val="26"/>
          <w:szCs w:val="26"/>
        </w:rPr>
        <w:t>- Đối với trường hợp còn lại.</w:t>
      </w:r>
    </w:p>
    <w:p w14:paraId="6157F64D"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-2.1</w:t>
      </w:r>
    </w:p>
    <w:p w14:paraId="0690D200"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lastRenderedPageBreak/>
        <w:t>Thời gian giải quyết: 04</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4FA30040" w14:textId="77777777" w:rsidTr="00762371">
        <w:tc>
          <w:tcPr>
            <w:tcW w:w="1242" w:type="dxa"/>
            <w:vAlign w:val="center"/>
          </w:tcPr>
          <w:p w14:paraId="7CD4FE4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122CA19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553F308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7435D115" w14:textId="092EBDA5" w:rsidR="004B21EE" w:rsidRPr="00762371"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239B6373" w14:textId="77777777" w:rsidTr="00762371">
        <w:tc>
          <w:tcPr>
            <w:tcW w:w="1242" w:type="dxa"/>
            <w:vAlign w:val="center"/>
          </w:tcPr>
          <w:p w14:paraId="3B4D673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237CE21A" w14:textId="10FC6483" w:rsidR="004B21EE" w:rsidRPr="00FD7A2A" w:rsidRDefault="009D0A36" w:rsidP="00FD7A2A">
            <w:pPr>
              <w:jc w:val="both"/>
              <w:rPr>
                <w:rFonts w:ascii="Times New Roman" w:hAnsi="Times New Roman" w:cs="Times New Roman"/>
                <w:color w:val="FF0000"/>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762371">
              <w:rPr>
                <w:rFonts w:ascii="Times New Roman" w:hAnsi="Times New Roman" w:cs="Times New Roman"/>
                <w:color w:val="auto"/>
                <w:sz w:val="26"/>
                <w:szCs w:val="26"/>
              </w:rPr>
              <w:t>(bố trí tại Trung tâm phục vụ hành chính công cấp tỉnh) (gọi tắt Cán bộ Một cửa)</w:t>
            </w:r>
          </w:p>
        </w:tc>
        <w:tc>
          <w:tcPr>
            <w:tcW w:w="8392" w:type="dxa"/>
            <w:vAlign w:val="center"/>
          </w:tcPr>
          <w:p w14:paraId="08FAB95E"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15A60E49" w14:textId="77777777" w:rsidR="004B21EE" w:rsidRPr="00762371" w:rsidRDefault="004B21EE" w:rsidP="00762371">
            <w:pPr>
              <w:pStyle w:val="Normal14pt"/>
              <w:spacing w:before="0" w:after="0"/>
              <w:jc w:val="both"/>
              <w:rPr>
                <w:b w:val="0"/>
                <w:sz w:val="26"/>
                <w:szCs w:val="26"/>
              </w:rPr>
            </w:pPr>
            <w:r w:rsidRPr="00762371">
              <w:rPr>
                <w:b w:val="0"/>
                <w:sz w:val="26"/>
                <w:szCs w:val="26"/>
                <w:lang w:val="vi-VN"/>
              </w:rPr>
              <w:t xml:space="preserve">- </w:t>
            </w:r>
            <w:r w:rsidRPr="00762371">
              <w:rPr>
                <w:b w:val="0"/>
                <w:sz w:val="26"/>
                <w:szCs w:val="26"/>
              </w:rPr>
              <w:t xml:space="preserve">Trường hợp hồ sơ đầy đủ, chính xác theo quy định thì tiếp nhận và in </w:t>
            </w:r>
            <w:r w:rsidRPr="00762371">
              <w:rPr>
                <w:b w:val="0"/>
                <w:sz w:val="26"/>
                <w:szCs w:val="26"/>
                <w:lang w:val="vi-VN"/>
              </w:rPr>
              <w:t>Giấy tiếp nhận hồ sơ và hẹn trả kết quả</w:t>
            </w:r>
            <w:r w:rsidRPr="00762371">
              <w:rPr>
                <w:b w:val="0"/>
                <w:sz w:val="26"/>
                <w:szCs w:val="26"/>
              </w:rPr>
              <w:t>. Chuyển sang</w:t>
            </w:r>
            <w:r w:rsidRPr="00762371">
              <w:rPr>
                <w:b w:val="0"/>
                <w:sz w:val="26"/>
                <w:szCs w:val="26"/>
                <w:lang w:val="vi-VN"/>
              </w:rPr>
              <w:t xml:space="preserve"> </w:t>
            </w:r>
            <w:r w:rsidRPr="00762371">
              <w:rPr>
                <w:b w:val="0"/>
                <w:sz w:val="26"/>
                <w:szCs w:val="26"/>
              </w:rPr>
              <w:t>bước 2</w:t>
            </w:r>
          </w:p>
          <w:p w14:paraId="1E7ED6C5" w14:textId="77777777" w:rsidR="004B21EE" w:rsidRPr="00762371" w:rsidRDefault="004B21EE" w:rsidP="00762371">
            <w:pPr>
              <w:pStyle w:val="Normal14pt"/>
              <w:spacing w:before="0" w:after="0"/>
              <w:jc w:val="both"/>
              <w:rPr>
                <w:b w:val="0"/>
                <w:sz w:val="26"/>
                <w:szCs w:val="26"/>
              </w:rPr>
            </w:pPr>
            <w:r w:rsidRPr="00762371">
              <w:rPr>
                <w:b w:val="0"/>
                <w:sz w:val="26"/>
                <w:szCs w:val="26"/>
                <w:lang w:val="vi-VN"/>
              </w:rPr>
              <w:t xml:space="preserve">- </w:t>
            </w:r>
            <w:r w:rsidRPr="00762371">
              <w:rPr>
                <w:b w:val="0"/>
                <w:sz w:val="26"/>
                <w:szCs w:val="26"/>
              </w:rPr>
              <w:t xml:space="preserve">Trường hợp hồ sơ chưa đầy đủ, chưa chính xác theo quy định thì hướng dẫn hoàn thiện, bổ sung và in </w:t>
            </w:r>
            <w:r w:rsidRPr="00762371">
              <w:rPr>
                <w:b w:val="0"/>
                <w:sz w:val="26"/>
                <w:szCs w:val="26"/>
                <w:lang w:val="vi-VN"/>
              </w:rPr>
              <w:t>Phiếu yêu cầu b</w:t>
            </w:r>
            <w:r w:rsidRPr="00762371">
              <w:rPr>
                <w:b w:val="0"/>
                <w:sz w:val="26"/>
                <w:szCs w:val="26"/>
              </w:rPr>
              <w:t xml:space="preserve">ổ </w:t>
            </w:r>
            <w:r w:rsidRPr="00762371">
              <w:rPr>
                <w:b w:val="0"/>
                <w:sz w:val="26"/>
                <w:szCs w:val="26"/>
                <w:lang w:val="vi-VN"/>
              </w:rPr>
              <w:t>sung, hoàn thiện hồ sơ</w:t>
            </w:r>
            <w:r w:rsidRPr="00762371">
              <w:rPr>
                <w:b w:val="0"/>
                <w:sz w:val="26"/>
                <w:szCs w:val="26"/>
              </w:rPr>
              <w:t>. Kết thúc quy trình.</w:t>
            </w:r>
          </w:p>
          <w:p w14:paraId="03020BA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085AF1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2201F280" w14:textId="77777777" w:rsidTr="00762371">
        <w:tc>
          <w:tcPr>
            <w:tcW w:w="1242" w:type="dxa"/>
            <w:vAlign w:val="center"/>
          </w:tcPr>
          <w:p w14:paraId="1B42E59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706E04F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w:t>
            </w:r>
          </w:p>
        </w:tc>
        <w:tc>
          <w:tcPr>
            <w:tcW w:w="8392" w:type="dxa"/>
            <w:vAlign w:val="center"/>
          </w:tcPr>
          <w:p w14:paraId="47C06D2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3C283A1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6E48BAA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cạnh, diện tích của thửa đất. </w:t>
            </w:r>
          </w:p>
          <w:p w14:paraId="772C702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ED774E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p w14:paraId="2AAC17E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rPr>
              <w:t xml:space="preserve"> lý do.</w:t>
            </w:r>
          </w:p>
        </w:tc>
        <w:tc>
          <w:tcPr>
            <w:tcW w:w="1417" w:type="dxa"/>
            <w:vAlign w:val="center"/>
          </w:tcPr>
          <w:p w14:paraId="271D16D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1,25 ngày</w:t>
            </w:r>
          </w:p>
        </w:tc>
      </w:tr>
      <w:tr w:rsidR="004B21EE" w:rsidRPr="00FD7A2A" w14:paraId="0079B9D1" w14:textId="77777777" w:rsidTr="00762371">
        <w:tc>
          <w:tcPr>
            <w:tcW w:w="1242" w:type="dxa"/>
            <w:vAlign w:val="center"/>
          </w:tcPr>
          <w:p w14:paraId="3FC0DB6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64AE2CD9" w14:textId="761390D4"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rPr>
              <w:t>Lãnh đạo, công chức Cơ quan Thuế</w:t>
            </w:r>
          </w:p>
        </w:tc>
        <w:tc>
          <w:tcPr>
            <w:tcW w:w="8392" w:type="dxa"/>
            <w:vAlign w:val="center"/>
          </w:tcPr>
          <w:p w14:paraId="08FB7BA5" w14:textId="1B3B9B7B"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2C3114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5AB2DC47" w14:textId="77777777" w:rsidTr="00762371">
        <w:tc>
          <w:tcPr>
            <w:tcW w:w="1242" w:type="dxa"/>
            <w:vAlign w:val="center"/>
          </w:tcPr>
          <w:p w14:paraId="58DA3A2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46F6B37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392" w:type="dxa"/>
            <w:vAlign w:val="center"/>
          </w:tcPr>
          <w:p w14:paraId="0150408B" w14:textId="77777777" w:rsidR="004B21EE" w:rsidRPr="00B45069" w:rsidRDefault="004B21EE" w:rsidP="00B45069">
            <w:pPr>
              <w:pStyle w:val="Normal14pt"/>
              <w:spacing w:before="0" w:after="0"/>
              <w:jc w:val="both"/>
              <w:rPr>
                <w:b w:val="0"/>
                <w:bCs w:val="0"/>
                <w:sz w:val="26"/>
                <w:szCs w:val="26"/>
              </w:rPr>
            </w:pPr>
            <w:r w:rsidRPr="00B45069">
              <w:rPr>
                <w:b w:val="0"/>
                <w:bCs w:val="0"/>
                <w:sz w:val="26"/>
                <w:szCs w:val="26"/>
              </w:rPr>
              <w:t>- Dừng tính thời gian;</w:t>
            </w:r>
          </w:p>
          <w:p w14:paraId="7EC8B337" w14:textId="1C148A4B" w:rsidR="004B21EE" w:rsidRPr="00FD7A2A" w:rsidRDefault="004B21EE" w:rsidP="00B45069">
            <w:pPr>
              <w:jc w:val="both"/>
              <w:rPr>
                <w:rFonts w:ascii="Times New Roman" w:hAnsi="Times New Roman" w:cs="Times New Roman"/>
                <w:sz w:val="26"/>
                <w:szCs w:val="26"/>
              </w:rPr>
            </w:pPr>
            <w:r w:rsidRPr="00B45069">
              <w:rPr>
                <w:rFonts w:ascii="Times New Roman" w:hAnsi="Times New Roman" w:cs="Times New Roman"/>
                <w:color w:val="auto"/>
                <w:sz w:val="26"/>
                <w:szCs w:val="26"/>
              </w:rPr>
              <w:t xml:space="preserve">- Tiếp nhận chứng từ hoàn thành nghĩa vụ tài chính của người sử dụng đất hoặc thông tin từ cơ sở dữ liệu </w:t>
            </w:r>
            <w:r w:rsidR="001A3E4A">
              <w:rPr>
                <w:rFonts w:ascii="Times New Roman" w:hAnsi="Times New Roman" w:cs="Times New Roman"/>
                <w:color w:val="auto"/>
                <w:sz w:val="26"/>
                <w:szCs w:val="26"/>
              </w:rPr>
              <w:t>Cơ quan Thuế</w:t>
            </w:r>
            <w:r w:rsidRPr="00B45069">
              <w:rPr>
                <w:rFonts w:ascii="Times New Roman" w:hAnsi="Times New Roman" w:cs="Times New Roman"/>
                <w:color w:val="auto"/>
                <w:sz w:val="26"/>
                <w:szCs w:val="26"/>
              </w:rPr>
              <w:t xml:space="preserve"> liên thông hoặc giấy tờ chứng minh đã hoàn thành nghĩa vụ tài chính.</w:t>
            </w:r>
          </w:p>
        </w:tc>
        <w:tc>
          <w:tcPr>
            <w:tcW w:w="1417" w:type="dxa"/>
            <w:vAlign w:val="center"/>
          </w:tcPr>
          <w:p w14:paraId="749030F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711504CD" w14:textId="77777777" w:rsidTr="00762371">
        <w:tc>
          <w:tcPr>
            <w:tcW w:w="1242" w:type="dxa"/>
            <w:vAlign w:val="center"/>
          </w:tcPr>
          <w:p w14:paraId="1AB96F5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vAlign w:val="center"/>
          </w:tcPr>
          <w:p w14:paraId="56F0B3B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 xml:space="preserve">Văn </w:t>
            </w:r>
            <w:r w:rsidRPr="00FD7A2A">
              <w:rPr>
                <w:rFonts w:ascii="Times New Roman" w:hAnsi="Times New Roman" w:cs="Times New Roman"/>
                <w:sz w:val="26"/>
                <w:szCs w:val="26"/>
              </w:rPr>
              <w:lastRenderedPageBreak/>
              <w:t>phòng đăng ký đất đai tỉnh</w:t>
            </w:r>
          </w:p>
        </w:tc>
        <w:tc>
          <w:tcPr>
            <w:tcW w:w="8392" w:type="dxa"/>
            <w:vAlign w:val="center"/>
          </w:tcPr>
          <w:p w14:paraId="6B2A86C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Dự thảo Giấy chứng nhận cho bên thuê, bên thuê lại</w:t>
            </w:r>
          </w:p>
          <w:p w14:paraId="5980AB2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Xác nhận cho thuê, cho thuê lại vào giấy chứng nhận đã cấp của chủ đầu tư dự án</w:t>
            </w:r>
          </w:p>
          <w:p w14:paraId="3833AA00"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10D94D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01 ngày</w:t>
            </w:r>
          </w:p>
        </w:tc>
      </w:tr>
      <w:tr w:rsidR="004B21EE" w:rsidRPr="00FD7A2A" w14:paraId="18EF21E1" w14:textId="77777777" w:rsidTr="00762371">
        <w:tc>
          <w:tcPr>
            <w:tcW w:w="1242" w:type="dxa"/>
            <w:vAlign w:val="center"/>
          </w:tcPr>
          <w:p w14:paraId="4E662BD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828" w:type="dxa"/>
            <w:vAlign w:val="center"/>
          </w:tcPr>
          <w:p w14:paraId="40AD1BF1"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392" w:type="dxa"/>
            <w:vAlign w:val="center"/>
          </w:tcPr>
          <w:p w14:paraId="4C15CCE8"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B62D0B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37701BB" w14:textId="77777777" w:rsidTr="00762371">
        <w:tc>
          <w:tcPr>
            <w:tcW w:w="1242" w:type="dxa"/>
            <w:vAlign w:val="center"/>
          </w:tcPr>
          <w:p w14:paraId="28F37D3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828" w:type="dxa"/>
            <w:vAlign w:val="center"/>
          </w:tcPr>
          <w:p w14:paraId="2016B371"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w:t>
            </w:r>
            <w:r w:rsidRPr="00FD7A2A">
              <w:rPr>
                <w:rFonts w:ascii="Times New Roman" w:hAnsi="Times New Roman" w:cs="Times New Roman"/>
                <w:sz w:val="26"/>
                <w:szCs w:val="26"/>
              </w:rPr>
              <w:t>Văn phòng đăng ký đất đai tỉnh</w:t>
            </w:r>
          </w:p>
        </w:tc>
        <w:tc>
          <w:tcPr>
            <w:tcW w:w="8392" w:type="dxa"/>
            <w:vAlign w:val="center"/>
          </w:tcPr>
          <w:p w14:paraId="21EECC72"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125F572"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084613E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4636981D" w14:textId="77777777" w:rsidTr="00762371">
        <w:tc>
          <w:tcPr>
            <w:tcW w:w="1242" w:type="dxa"/>
            <w:vAlign w:val="center"/>
          </w:tcPr>
          <w:p w14:paraId="078A10DE"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828" w:type="dxa"/>
            <w:vAlign w:val="center"/>
          </w:tcPr>
          <w:p w14:paraId="56B5D563"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Cán bộ Một cửa</w:t>
            </w:r>
          </w:p>
        </w:tc>
        <w:tc>
          <w:tcPr>
            <w:tcW w:w="8392" w:type="dxa"/>
            <w:vAlign w:val="center"/>
          </w:tcPr>
          <w:p w14:paraId="18C80E69"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DDD84A5" w14:textId="77777777" w:rsidR="004B21EE" w:rsidRPr="00FD7A2A" w:rsidRDefault="004B21EE" w:rsidP="00FD7A2A">
            <w:pPr>
              <w:jc w:val="center"/>
              <w:rPr>
                <w:rFonts w:ascii="Times New Roman" w:hAnsi="Times New Roman" w:cs="Times New Roman"/>
                <w:sz w:val="26"/>
                <w:szCs w:val="26"/>
              </w:rPr>
            </w:pPr>
          </w:p>
        </w:tc>
      </w:tr>
      <w:tr w:rsidR="004B21EE" w:rsidRPr="00FD7A2A" w14:paraId="229382C4" w14:textId="77777777" w:rsidTr="00762371">
        <w:tc>
          <w:tcPr>
            <w:tcW w:w="1242" w:type="dxa"/>
            <w:vAlign w:val="center"/>
          </w:tcPr>
          <w:p w14:paraId="37767923" w14:textId="77777777" w:rsidR="004B21EE" w:rsidRPr="00FD7A2A" w:rsidRDefault="004B21EE" w:rsidP="00FD7A2A">
            <w:pPr>
              <w:jc w:val="center"/>
              <w:rPr>
                <w:rFonts w:ascii="Times New Roman" w:hAnsi="Times New Roman" w:cs="Times New Roman"/>
                <w:sz w:val="26"/>
                <w:szCs w:val="26"/>
              </w:rPr>
            </w:pPr>
          </w:p>
        </w:tc>
        <w:tc>
          <w:tcPr>
            <w:tcW w:w="3828" w:type="dxa"/>
            <w:vAlign w:val="center"/>
          </w:tcPr>
          <w:p w14:paraId="5711FD12" w14:textId="77777777" w:rsidR="004B21EE" w:rsidRPr="00FD7A2A" w:rsidRDefault="004B21EE" w:rsidP="00FD7A2A">
            <w:pPr>
              <w:jc w:val="both"/>
              <w:rPr>
                <w:rFonts w:ascii="Times New Roman" w:hAnsi="Times New Roman" w:cs="Times New Roman"/>
                <w:sz w:val="26"/>
                <w:szCs w:val="26"/>
              </w:rPr>
            </w:pPr>
          </w:p>
        </w:tc>
        <w:tc>
          <w:tcPr>
            <w:tcW w:w="8392" w:type="dxa"/>
            <w:vAlign w:val="center"/>
          </w:tcPr>
          <w:p w14:paraId="68266EB5"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2572076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09 ngày</w:t>
            </w:r>
          </w:p>
        </w:tc>
      </w:tr>
    </w:tbl>
    <w:p w14:paraId="100C6C74" w14:textId="77777777" w:rsidR="004B21EE" w:rsidRPr="00FD7A2A" w:rsidRDefault="004B21EE" w:rsidP="00FD7A2A">
      <w:pPr>
        <w:ind w:firstLine="567"/>
        <w:jc w:val="both"/>
        <w:rPr>
          <w:rFonts w:ascii="Times New Roman" w:hAnsi="Times New Roman" w:cs="Times New Roman"/>
          <w:b/>
          <w:sz w:val="26"/>
          <w:szCs w:val="26"/>
          <w:shd w:val="clear" w:color="auto" w:fill="FFFFFF"/>
        </w:rPr>
      </w:pPr>
    </w:p>
    <w:p w14:paraId="47A94A0C" w14:textId="3D04AD03"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1</w:t>
      </w:r>
      <w:r w:rsidR="004E2921">
        <w:rPr>
          <w:rFonts w:ascii="Times New Roman" w:hAnsi="Times New Roman" w:cs="Times New Roman"/>
          <w:b/>
          <w:sz w:val="26"/>
          <w:szCs w:val="26"/>
          <w:shd w:val="clear" w:color="auto" w:fill="FFFFFF"/>
          <w:lang w:val="en-US"/>
        </w:rPr>
        <w:t>2</w:t>
      </w:r>
      <w:r w:rsidRPr="00FD7A2A">
        <w:rPr>
          <w:rFonts w:ascii="Times New Roman" w:hAnsi="Times New Roman" w:cs="Times New Roman"/>
          <w:b/>
          <w:sz w:val="26"/>
          <w:szCs w:val="26"/>
          <w:shd w:val="clear" w:color="auto" w:fill="FFFFFF"/>
        </w:rPr>
        <w:t xml:space="preserve">.4. </w:t>
      </w:r>
      <w:r w:rsidRPr="00FD7A2A">
        <w:rPr>
          <w:rFonts w:ascii="Times New Roman" w:hAnsi="Times New Roman" w:cs="Times New Roman"/>
          <w:b/>
          <w:sz w:val="26"/>
          <w:szCs w:val="26"/>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theo hình thức thuê đất trả tiền hàng năm–Đối với trường hợp cho thuê, cho thuê lại quyền sử dụng đất trong dự án xây dựng kinh doanh kết cấu hạ tầng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448A9922"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-2.2</w:t>
      </w:r>
    </w:p>
    <w:p w14:paraId="142180F9"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14</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645D9F34" w14:textId="77777777" w:rsidR="004B21EE" w:rsidRPr="004E2921" w:rsidRDefault="004B21EE" w:rsidP="00FD7A2A">
      <w:pPr>
        <w:ind w:firstLine="567"/>
        <w:jc w:val="both"/>
        <w:rPr>
          <w:rFonts w:ascii="Times New Roman" w:hAnsi="Times New Roman" w:cs="Times New Roman"/>
          <w:sz w:val="4"/>
          <w:szCs w:val="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2FF2291A" w14:textId="77777777" w:rsidTr="00577769">
        <w:tc>
          <w:tcPr>
            <w:tcW w:w="1242" w:type="dxa"/>
            <w:vAlign w:val="center"/>
          </w:tcPr>
          <w:p w14:paraId="76B18A6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141826B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7D92912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7AD74800" w14:textId="3DE89205" w:rsidR="004B21EE" w:rsidRPr="00577769"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42DBCCF" w14:textId="77777777" w:rsidTr="00577769">
        <w:tc>
          <w:tcPr>
            <w:tcW w:w="1242" w:type="dxa"/>
            <w:vAlign w:val="center"/>
          </w:tcPr>
          <w:p w14:paraId="781FA31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70C05842" w14:textId="0B50B881"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043766">
              <w:rPr>
                <w:rFonts w:ascii="Times New Roman" w:hAnsi="Times New Roman" w:cs="Times New Roman"/>
                <w:color w:val="auto"/>
                <w:sz w:val="26"/>
                <w:szCs w:val="26"/>
              </w:rPr>
              <w:t>(bố trí tại Trung tâm phục vụ hành chính công cấp tỉnh) (gọi tắt Cán bộ Một cửa)</w:t>
            </w:r>
          </w:p>
        </w:tc>
        <w:tc>
          <w:tcPr>
            <w:tcW w:w="8392" w:type="dxa"/>
            <w:vAlign w:val="center"/>
          </w:tcPr>
          <w:p w14:paraId="1E06D118"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0690359A" w14:textId="77777777" w:rsidR="004B21EE" w:rsidRPr="00043766" w:rsidRDefault="004B21EE" w:rsidP="00043766">
            <w:pPr>
              <w:pStyle w:val="Normal14pt"/>
              <w:spacing w:before="0" w:after="0"/>
              <w:jc w:val="both"/>
              <w:rPr>
                <w:b w:val="0"/>
                <w:sz w:val="26"/>
                <w:szCs w:val="26"/>
              </w:rPr>
            </w:pPr>
            <w:r w:rsidRPr="00043766">
              <w:rPr>
                <w:b w:val="0"/>
                <w:sz w:val="26"/>
                <w:szCs w:val="26"/>
                <w:lang w:val="vi-VN"/>
              </w:rPr>
              <w:t xml:space="preserve">- </w:t>
            </w:r>
            <w:r w:rsidRPr="00043766">
              <w:rPr>
                <w:b w:val="0"/>
                <w:sz w:val="26"/>
                <w:szCs w:val="26"/>
              </w:rPr>
              <w:t xml:space="preserve">Trường hợp hồ sơ đầy đủ, chính xác theo quy định thì tiếp nhận và in </w:t>
            </w:r>
            <w:r w:rsidRPr="00043766">
              <w:rPr>
                <w:b w:val="0"/>
                <w:sz w:val="26"/>
                <w:szCs w:val="26"/>
                <w:lang w:val="vi-VN"/>
              </w:rPr>
              <w:t>Giấy tiếp nhận hồ sơ và hẹn trả kết quả</w:t>
            </w:r>
            <w:r w:rsidRPr="00043766">
              <w:rPr>
                <w:b w:val="0"/>
                <w:sz w:val="26"/>
                <w:szCs w:val="26"/>
              </w:rPr>
              <w:t>. Chuyển sang</w:t>
            </w:r>
            <w:r w:rsidRPr="00043766">
              <w:rPr>
                <w:b w:val="0"/>
                <w:sz w:val="26"/>
                <w:szCs w:val="26"/>
                <w:lang w:val="vi-VN"/>
              </w:rPr>
              <w:t xml:space="preserve"> </w:t>
            </w:r>
            <w:r w:rsidRPr="00043766">
              <w:rPr>
                <w:b w:val="0"/>
                <w:sz w:val="26"/>
                <w:szCs w:val="26"/>
              </w:rPr>
              <w:t>bước 2</w:t>
            </w:r>
          </w:p>
          <w:p w14:paraId="65650B0B" w14:textId="77777777" w:rsidR="004B21EE" w:rsidRPr="00043766" w:rsidRDefault="004B21EE" w:rsidP="00043766">
            <w:pPr>
              <w:pStyle w:val="Normal14pt"/>
              <w:spacing w:before="0" w:after="0"/>
              <w:jc w:val="both"/>
              <w:rPr>
                <w:b w:val="0"/>
                <w:sz w:val="26"/>
                <w:szCs w:val="26"/>
              </w:rPr>
            </w:pPr>
            <w:r w:rsidRPr="00043766">
              <w:rPr>
                <w:b w:val="0"/>
                <w:sz w:val="26"/>
                <w:szCs w:val="26"/>
                <w:lang w:val="vi-VN"/>
              </w:rPr>
              <w:t xml:space="preserve">- </w:t>
            </w:r>
            <w:r w:rsidRPr="00043766">
              <w:rPr>
                <w:b w:val="0"/>
                <w:sz w:val="26"/>
                <w:szCs w:val="26"/>
              </w:rPr>
              <w:t xml:space="preserve">Trường hợp hồ sơ chưa đầy đủ, chưa chính xác theo quy định thì hướng dẫn hoàn thiện, bổ sung và in </w:t>
            </w:r>
            <w:r w:rsidRPr="00043766">
              <w:rPr>
                <w:b w:val="0"/>
                <w:sz w:val="26"/>
                <w:szCs w:val="26"/>
                <w:lang w:val="vi-VN"/>
              </w:rPr>
              <w:t>Phiếu yêu cầu b</w:t>
            </w:r>
            <w:r w:rsidRPr="00043766">
              <w:rPr>
                <w:b w:val="0"/>
                <w:sz w:val="26"/>
                <w:szCs w:val="26"/>
              </w:rPr>
              <w:t xml:space="preserve">ổ </w:t>
            </w:r>
            <w:r w:rsidRPr="00043766">
              <w:rPr>
                <w:b w:val="0"/>
                <w:sz w:val="26"/>
                <w:szCs w:val="26"/>
                <w:lang w:val="vi-VN"/>
              </w:rPr>
              <w:t>sung, hoàn thiện hồ sơ</w:t>
            </w:r>
            <w:r w:rsidRPr="00043766">
              <w:rPr>
                <w:b w:val="0"/>
                <w:sz w:val="26"/>
                <w:szCs w:val="26"/>
              </w:rPr>
              <w:t>. Kết thúc quy trình.</w:t>
            </w:r>
          </w:p>
          <w:p w14:paraId="7065846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1945FD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5BDF2B3" w14:textId="77777777" w:rsidTr="00577769">
        <w:tc>
          <w:tcPr>
            <w:tcW w:w="1242" w:type="dxa"/>
            <w:vAlign w:val="center"/>
          </w:tcPr>
          <w:p w14:paraId="59B114C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vAlign w:val="center"/>
          </w:tcPr>
          <w:p w14:paraId="7977423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w:t>
            </w:r>
          </w:p>
        </w:tc>
        <w:tc>
          <w:tcPr>
            <w:tcW w:w="8392" w:type="dxa"/>
            <w:vAlign w:val="center"/>
          </w:tcPr>
          <w:p w14:paraId="6F341C6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3D31C4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3954E7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w:t>
            </w:r>
            <w:r w:rsidRPr="00FD7A2A">
              <w:rPr>
                <w:rFonts w:ascii="Times New Roman" w:hAnsi="Times New Roman" w:cs="Times New Roman"/>
                <w:sz w:val="26"/>
                <w:szCs w:val="26"/>
              </w:rPr>
              <w:lastRenderedPageBreak/>
              <w:t xml:space="preserve">sử dụng đất nộp mảnh trích đo bản đồ địa chính thửa đất để xác định lại kích thước các cạnh, diện tích của thửa đất. </w:t>
            </w:r>
          </w:p>
          <w:p w14:paraId="093EB12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51F621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p w14:paraId="6001D6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rPr>
              <w:t xml:space="preserve"> lý do.</w:t>
            </w:r>
          </w:p>
        </w:tc>
        <w:tc>
          <w:tcPr>
            <w:tcW w:w="1417" w:type="dxa"/>
            <w:vAlign w:val="center"/>
          </w:tcPr>
          <w:p w14:paraId="418C12E7"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10 ngày</w:t>
            </w:r>
          </w:p>
        </w:tc>
      </w:tr>
      <w:tr w:rsidR="004B21EE" w:rsidRPr="00FD7A2A" w14:paraId="431F8569" w14:textId="77777777" w:rsidTr="00577769">
        <w:tc>
          <w:tcPr>
            <w:tcW w:w="1242" w:type="dxa"/>
            <w:vAlign w:val="center"/>
          </w:tcPr>
          <w:p w14:paraId="53147B2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vAlign w:val="center"/>
          </w:tcPr>
          <w:p w14:paraId="53C5042C" w14:textId="1856DCF6"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rPr>
              <w:t>Lãnh đạo, công chức Cơ quan Thuế</w:t>
            </w:r>
          </w:p>
        </w:tc>
        <w:tc>
          <w:tcPr>
            <w:tcW w:w="8392" w:type="dxa"/>
            <w:vAlign w:val="center"/>
          </w:tcPr>
          <w:p w14:paraId="483DDBA2" w14:textId="63A3BC82"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081FB2EB"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18E3419F" w14:textId="77777777" w:rsidTr="00577769">
        <w:tc>
          <w:tcPr>
            <w:tcW w:w="1242" w:type="dxa"/>
            <w:vAlign w:val="center"/>
          </w:tcPr>
          <w:p w14:paraId="2B4DF52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vAlign w:val="center"/>
          </w:tcPr>
          <w:p w14:paraId="68C26AC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392" w:type="dxa"/>
            <w:vAlign w:val="center"/>
          </w:tcPr>
          <w:p w14:paraId="05872213" w14:textId="77777777" w:rsidR="004B21EE" w:rsidRPr="00043766" w:rsidRDefault="004B21EE" w:rsidP="00043766">
            <w:pPr>
              <w:pStyle w:val="Normal14pt"/>
              <w:spacing w:before="0" w:after="0"/>
              <w:jc w:val="both"/>
              <w:rPr>
                <w:b w:val="0"/>
                <w:bCs w:val="0"/>
                <w:sz w:val="26"/>
                <w:szCs w:val="26"/>
              </w:rPr>
            </w:pPr>
            <w:r w:rsidRPr="00043766">
              <w:rPr>
                <w:b w:val="0"/>
                <w:bCs w:val="0"/>
                <w:sz w:val="26"/>
                <w:szCs w:val="26"/>
              </w:rPr>
              <w:t>- Dừng tính thời gian;</w:t>
            </w:r>
          </w:p>
          <w:p w14:paraId="2C32D4D9" w14:textId="25A40562" w:rsidR="004B21EE" w:rsidRPr="00FD7A2A" w:rsidRDefault="004B21EE" w:rsidP="00043766">
            <w:pPr>
              <w:jc w:val="both"/>
              <w:rPr>
                <w:rFonts w:ascii="Times New Roman" w:hAnsi="Times New Roman" w:cs="Times New Roman"/>
                <w:sz w:val="26"/>
                <w:szCs w:val="26"/>
              </w:rPr>
            </w:pPr>
            <w:r w:rsidRPr="00043766">
              <w:rPr>
                <w:rFonts w:ascii="Times New Roman" w:hAnsi="Times New Roman" w:cs="Times New Roman"/>
                <w:color w:val="auto"/>
                <w:sz w:val="26"/>
                <w:szCs w:val="26"/>
              </w:rPr>
              <w:t xml:space="preserve">- Tiếp nhận chứng từ hoàn thành nghĩa vụ tài chính của người sử dụng đất hoặc thông tin từ cơ sở dữ liệu </w:t>
            </w:r>
            <w:r w:rsidR="001A3E4A">
              <w:rPr>
                <w:rFonts w:ascii="Times New Roman" w:hAnsi="Times New Roman" w:cs="Times New Roman"/>
                <w:color w:val="auto"/>
                <w:sz w:val="26"/>
                <w:szCs w:val="26"/>
              </w:rPr>
              <w:t>Cơ quan Thuế</w:t>
            </w:r>
            <w:r w:rsidRPr="00043766">
              <w:rPr>
                <w:rFonts w:ascii="Times New Roman" w:hAnsi="Times New Roman" w:cs="Times New Roman"/>
                <w:color w:val="auto"/>
                <w:sz w:val="26"/>
                <w:szCs w:val="26"/>
              </w:rPr>
              <w:t xml:space="preserve"> liên thông hoặc giấy tờ chứng minh đã hoàn thành nghĩa vụ tài chính.</w:t>
            </w:r>
          </w:p>
        </w:tc>
        <w:tc>
          <w:tcPr>
            <w:tcW w:w="1417" w:type="dxa"/>
            <w:vAlign w:val="center"/>
          </w:tcPr>
          <w:p w14:paraId="351C472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7CC482CA" w14:textId="77777777" w:rsidTr="00577769">
        <w:tc>
          <w:tcPr>
            <w:tcW w:w="1242" w:type="dxa"/>
            <w:vAlign w:val="center"/>
          </w:tcPr>
          <w:p w14:paraId="6159340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vAlign w:val="center"/>
          </w:tcPr>
          <w:p w14:paraId="362E8E8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phòng, nhân viên </w:t>
            </w:r>
            <w:r w:rsidRPr="00FD7A2A">
              <w:rPr>
                <w:rFonts w:ascii="Times New Roman" w:hAnsi="Times New Roman" w:cs="Times New Roman"/>
                <w:sz w:val="26"/>
                <w:szCs w:val="26"/>
              </w:rPr>
              <w:t>Văn phòng đăng ký đất đai tỉnh</w:t>
            </w:r>
          </w:p>
        </w:tc>
        <w:tc>
          <w:tcPr>
            <w:tcW w:w="8392" w:type="dxa"/>
            <w:vAlign w:val="center"/>
          </w:tcPr>
          <w:p w14:paraId="331F50B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Dự thảo Giấy chứng nhận cho bên thuê, bên thuê lại</w:t>
            </w:r>
          </w:p>
          <w:p w14:paraId="5367B39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Xác nhận cho thuê, cho thuê lại vào giấy chứng nhận đã cấp của chủ đầu tư dự án</w:t>
            </w:r>
          </w:p>
          <w:p w14:paraId="4C60F25B"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E3E72B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2B249D0E" w14:textId="77777777" w:rsidTr="00577769">
        <w:tc>
          <w:tcPr>
            <w:tcW w:w="1242" w:type="dxa"/>
            <w:vAlign w:val="center"/>
          </w:tcPr>
          <w:p w14:paraId="19DA803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6</w:t>
            </w:r>
          </w:p>
        </w:tc>
        <w:tc>
          <w:tcPr>
            <w:tcW w:w="3828" w:type="dxa"/>
            <w:vAlign w:val="center"/>
          </w:tcPr>
          <w:p w14:paraId="6E746E34"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w:t>
            </w:r>
          </w:p>
        </w:tc>
        <w:tc>
          <w:tcPr>
            <w:tcW w:w="8392" w:type="dxa"/>
            <w:vAlign w:val="center"/>
          </w:tcPr>
          <w:p w14:paraId="03B4A6A6"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469D53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D02EFBB" w14:textId="77777777" w:rsidTr="00577769">
        <w:tc>
          <w:tcPr>
            <w:tcW w:w="1242" w:type="dxa"/>
            <w:vAlign w:val="center"/>
          </w:tcPr>
          <w:p w14:paraId="36A9FD4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7</w:t>
            </w:r>
          </w:p>
        </w:tc>
        <w:tc>
          <w:tcPr>
            <w:tcW w:w="3828" w:type="dxa"/>
            <w:vAlign w:val="center"/>
          </w:tcPr>
          <w:p w14:paraId="32664271"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w:t>
            </w:r>
            <w:r w:rsidRPr="00FD7A2A">
              <w:rPr>
                <w:rFonts w:ascii="Times New Roman" w:hAnsi="Times New Roman" w:cs="Times New Roman"/>
                <w:sz w:val="26"/>
                <w:szCs w:val="26"/>
              </w:rPr>
              <w:t>Văn phòng đăng ký đất đai tỉnh</w:t>
            </w:r>
          </w:p>
        </w:tc>
        <w:tc>
          <w:tcPr>
            <w:tcW w:w="8392" w:type="dxa"/>
            <w:vAlign w:val="center"/>
          </w:tcPr>
          <w:p w14:paraId="180FC4F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3004F2E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vAlign w:val="center"/>
          </w:tcPr>
          <w:p w14:paraId="48E67AD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3D4B806" w14:textId="77777777" w:rsidTr="00577769">
        <w:tc>
          <w:tcPr>
            <w:tcW w:w="1242" w:type="dxa"/>
            <w:vAlign w:val="center"/>
          </w:tcPr>
          <w:p w14:paraId="04B3B52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8</w:t>
            </w:r>
          </w:p>
        </w:tc>
        <w:tc>
          <w:tcPr>
            <w:tcW w:w="3828" w:type="dxa"/>
            <w:vAlign w:val="center"/>
          </w:tcPr>
          <w:p w14:paraId="7D3A2376"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Cán bộ Một cửa</w:t>
            </w:r>
          </w:p>
        </w:tc>
        <w:tc>
          <w:tcPr>
            <w:tcW w:w="8392" w:type="dxa"/>
            <w:vAlign w:val="center"/>
          </w:tcPr>
          <w:p w14:paraId="3A6F54D6"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 </w:t>
            </w:r>
            <w:r w:rsidRPr="00FD7A2A">
              <w:rPr>
                <w:rFonts w:ascii="Times New Roman" w:hAnsi="Times New Roman" w:cs="Times New Roman"/>
                <w:bCs/>
                <w:sz w:val="26"/>
                <w:szCs w:val="26"/>
              </w:rPr>
              <w:t xml:space="preserve">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C167008" w14:textId="77777777" w:rsidR="004B21EE" w:rsidRPr="00FD7A2A" w:rsidRDefault="004B21EE" w:rsidP="00FD7A2A">
            <w:pPr>
              <w:jc w:val="center"/>
              <w:rPr>
                <w:rFonts w:ascii="Times New Roman" w:hAnsi="Times New Roman" w:cs="Times New Roman"/>
                <w:sz w:val="26"/>
                <w:szCs w:val="26"/>
              </w:rPr>
            </w:pPr>
          </w:p>
        </w:tc>
      </w:tr>
      <w:tr w:rsidR="004B21EE" w:rsidRPr="00FD7A2A" w14:paraId="581F5281" w14:textId="77777777" w:rsidTr="00577769">
        <w:tc>
          <w:tcPr>
            <w:tcW w:w="1242" w:type="dxa"/>
            <w:vAlign w:val="center"/>
          </w:tcPr>
          <w:p w14:paraId="72A4A534" w14:textId="77777777" w:rsidR="004B21EE" w:rsidRPr="00FD7A2A" w:rsidRDefault="004B21EE" w:rsidP="00FD7A2A">
            <w:pPr>
              <w:jc w:val="center"/>
              <w:rPr>
                <w:rFonts w:ascii="Times New Roman" w:hAnsi="Times New Roman" w:cs="Times New Roman"/>
                <w:sz w:val="26"/>
                <w:szCs w:val="26"/>
              </w:rPr>
            </w:pPr>
          </w:p>
        </w:tc>
        <w:tc>
          <w:tcPr>
            <w:tcW w:w="3828" w:type="dxa"/>
            <w:vAlign w:val="center"/>
          </w:tcPr>
          <w:p w14:paraId="3162B2BA" w14:textId="77777777" w:rsidR="004B21EE" w:rsidRPr="00FD7A2A" w:rsidRDefault="004B21EE" w:rsidP="00FD7A2A">
            <w:pPr>
              <w:jc w:val="both"/>
              <w:rPr>
                <w:rFonts w:ascii="Times New Roman" w:hAnsi="Times New Roman" w:cs="Times New Roman"/>
                <w:sz w:val="26"/>
                <w:szCs w:val="26"/>
              </w:rPr>
            </w:pPr>
          </w:p>
        </w:tc>
        <w:tc>
          <w:tcPr>
            <w:tcW w:w="8392" w:type="dxa"/>
            <w:vAlign w:val="center"/>
          </w:tcPr>
          <w:p w14:paraId="326F66B5"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76C3FF1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19 ngày</w:t>
            </w:r>
          </w:p>
        </w:tc>
      </w:tr>
    </w:tbl>
    <w:p w14:paraId="01DFDC18"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44ACFDA6" w14:textId="7F1C75CB"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12.5. </w:t>
      </w:r>
      <w:r w:rsidRPr="00FD7A2A">
        <w:rPr>
          <w:rFonts w:ascii="Times New Roman" w:hAnsi="Times New Roman" w:cs="Times New Roman"/>
          <w:b/>
          <w:sz w:val="26"/>
          <w:szCs w:val="26"/>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w:t>
      </w:r>
      <w:r w:rsidRPr="00FD7A2A">
        <w:rPr>
          <w:rFonts w:ascii="Times New Roman" w:hAnsi="Times New Roman" w:cs="Times New Roman"/>
          <w:b/>
          <w:sz w:val="26"/>
          <w:szCs w:val="26"/>
        </w:rPr>
        <w:lastRenderedPageBreak/>
        <w:t>theo hình thức thuê đất trả tiền hàng năm–Đối với trường hợp tặng cho quyền sử dụng đất cho Nhà nước hoặc cộng đồng dân cư hoặc mở rộng đường giao thông</w:t>
      </w:r>
      <w:r w:rsidRPr="00FD7A2A">
        <w:rPr>
          <w:rFonts w:ascii="Times New Roman" w:eastAsia="Arial" w:hAnsi="Times New Roman" w:cs="Times New Roman"/>
          <w:b/>
          <w:sz w:val="26"/>
          <w:szCs w:val="26"/>
        </w:rPr>
        <w:t>- Đối với trường hợp còn lại.</w:t>
      </w:r>
    </w:p>
    <w:p w14:paraId="3B8B9A87"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-3.1</w:t>
      </w:r>
    </w:p>
    <w:p w14:paraId="75B402FC"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15E36480"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4F934C27"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0471E1D6" w14:textId="77777777" w:rsidTr="00EC74D3">
        <w:tc>
          <w:tcPr>
            <w:tcW w:w="1242" w:type="dxa"/>
            <w:vAlign w:val="center"/>
          </w:tcPr>
          <w:p w14:paraId="60DD633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2833EFC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6B835580"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2873FB06" w14:textId="320E8BBF" w:rsidR="004B21EE" w:rsidRPr="00EC74D3"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4F3D5226" w14:textId="77777777" w:rsidTr="00EC74D3">
        <w:tc>
          <w:tcPr>
            <w:tcW w:w="1242" w:type="dxa"/>
            <w:vAlign w:val="center"/>
          </w:tcPr>
          <w:p w14:paraId="1FF17B40"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0E121C0C" w14:textId="77777777" w:rsidR="004B21EE" w:rsidRPr="00FD7A2A" w:rsidRDefault="004B21EE" w:rsidP="00FD7A2A">
            <w:pPr>
              <w:jc w:val="both"/>
              <w:rPr>
                <w:rFonts w:ascii="Times New Roman" w:hAnsi="Times New Roman" w:cs="Times New Roman"/>
                <w:color w:val="FF0000"/>
                <w:sz w:val="26"/>
                <w:szCs w:val="26"/>
              </w:rPr>
            </w:pPr>
            <w:r w:rsidRPr="00EC74D3">
              <w:rPr>
                <w:rFonts w:ascii="Times New Roman" w:hAnsi="Times New Roman" w:cs="Times New Roman"/>
                <w:color w:val="auto"/>
                <w:sz w:val="26"/>
                <w:szCs w:val="26"/>
              </w:rPr>
              <w:t>Viên chức Văn phòng Đăng ký/ Chi nhánh Văn phòng Đăng ký đất đai (bố trí tại Trung tâm phục vụ hành chính công cấp tỉnh/cấp xã hoặc tại địa điểm Chi nhánh) (gọi tắt Cán bộ Một cửa)</w:t>
            </w:r>
          </w:p>
        </w:tc>
        <w:tc>
          <w:tcPr>
            <w:tcW w:w="8392" w:type="dxa"/>
            <w:vAlign w:val="center"/>
          </w:tcPr>
          <w:p w14:paraId="67CAAB02"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50F63D6" w14:textId="77777777" w:rsidR="004B21EE" w:rsidRPr="00EC74D3" w:rsidRDefault="004B21EE" w:rsidP="00EC74D3">
            <w:pPr>
              <w:pStyle w:val="Normal14pt"/>
              <w:spacing w:before="0" w:after="0"/>
              <w:jc w:val="both"/>
              <w:rPr>
                <w:b w:val="0"/>
                <w:sz w:val="26"/>
                <w:szCs w:val="26"/>
              </w:rPr>
            </w:pPr>
            <w:r w:rsidRPr="00EC74D3">
              <w:rPr>
                <w:b w:val="0"/>
                <w:sz w:val="26"/>
                <w:szCs w:val="26"/>
                <w:lang w:val="vi-VN"/>
              </w:rPr>
              <w:t xml:space="preserve">- </w:t>
            </w:r>
            <w:r w:rsidRPr="00EC74D3">
              <w:rPr>
                <w:b w:val="0"/>
                <w:sz w:val="26"/>
                <w:szCs w:val="26"/>
              </w:rPr>
              <w:t xml:space="preserve">Trường hợp hồ sơ đầy đủ, chính xác theo quy định thì tiếp nhận và in </w:t>
            </w:r>
            <w:r w:rsidRPr="00EC74D3">
              <w:rPr>
                <w:b w:val="0"/>
                <w:sz w:val="26"/>
                <w:szCs w:val="26"/>
                <w:lang w:val="vi-VN"/>
              </w:rPr>
              <w:t>Giấy tiếp nhận hồ sơ và hẹn trả kết quả</w:t>
            </w:r>
            <w:r w:rsidRPr="00EC74D3">
              <w:rPr>
                <w:b w:val="0"/>
                <w:sz w:val="26"/>
                <w:szCs w:val="26"/>
              </w:rPr>
              <w:t>. Chuyển sang</w:t>
            </w:r>
            <w:r w:rsidRPr="00EC74D3">
              <w:rPr>
                <w:b w:val="0"/>
                <w:sz w:val="26"/>
                <w:szCs w:val="26"/>
                <w:lang w:val="vi-VN"/>
              </w:rPr>
              <w:t xml:space="preserve"> </w:t>
            </w:r>
            <w:r w:rsidRPr="00EC74D3">
              <w:rPr>
                <w:b w:val="0"/>
                <w:sz w:val="26"/>
                <w:szCs w:val="26"/>
              </w:rPr>
              <w:t>bước 2</w:t>
            </w:r>
          </w:p>
          <w:p w14:paraId="1A75E91A" w14:textId="77777777" w:rsidR="004B21EE" w:rsidRPr="00EC74D3" w:rsidRDefault="004B21EE" w:rsidP="00EC74D3">
            <w:pPr>
              <w:pStyle w:val="Normal14pt"/>
              <w:spacing w:before="0" w:after="0"/>
              <w:jc w:val="both"/>
              <w:rPr>
                <w:b w:val="0"/>
                <w:sz w:val="26"/>
                <w:szCs w:val="26"/>
              </w:rPr>
            </w:pPr>
            <w:r w:rsidRPr="00EC74D3">
              <w:rPr>
                <w:b w:val="0"/>
                <w:sz w:val="26"/>
                <w:szCs w:val="26"/>
                <w:lang w:val="vi-VN"/>
              </w:rPr>
              <w:t xml:space="preserve">- </w:t>
            </w:r>
            <w:r w:rsidRPr="00EC74D3">
              <w:rPr>
                <w:b w:val="0"/>
                <w:sz w:val="26"/>
                <w:szCs w:val="26"/>
              </w:rPr>
              <w:t xml:space="preserve">Trường hợp hồ sơ chưa đầy đủ, chưa chính xác theo quy định thì hướng dẫn hoàn thiện, bổ sung và in </w:t>
            </w:r>
            <w:r w:rsidRPr="00EC74D3">
              <w:rPr>
                <w:b w:val="0"/>
                <w:sz w:val="26"/>
                <w:szCs w:val="26"/>
                <w:lang w:val="vi-VN"/>
              </w:rPr>
              <w:t>Phiếu yêu cầu b</w:t>
            </w:r>
            <w:r w:rsidRPr="00EC74D3">
              <w:rPr>
                <w:b w:val="0"/>
                <w:sz w:val="26"/>
                <w:szCs w:val="26"/>
              </w:rPr>
              <w:t xml:space="preserve">ổ </w:t>
            </w:r>
            <w:r w:rsidRPr="00EC74D3">
              <w:rPr>
                <w:b w:val="0"/>
                <w:sz w:val="26"/>
                <w:szCs w:val="26"/>
                <w:lang w:val="vi-VN"/>
              </w:rPr>
              <w:t>sung, hoàn thiện hồ sơ</w:t>
            </w:r>
            <w:r w:rsidRPr="00EC74D3">
              <w:rPr>
                <w:b w:val="0"/>
                <w:sz w:val="26"/>
                <w:szCs w:val="26"/>
              </w:rPr>
              <w:t>. Kết thúc quy trình.</w:t>
            </w:r>
          </w:p>
          <w:p w14:paraId="387C548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4C4715A"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3CB7B86E" w14:textId="77777777" w:rsidTr="00EC74D3">
        <w:tc>
          <w:tcPr>
            <w:tcW w:w="1242" w:type="dxa"/>
            <w:tcBorders>
              <w:top w:val="single" w:sz="4" w:space="0" w:color="auto"/>
              <w:left w:val="single" w:sz="4" w:space="0" w:color="auto"/>
              <w:bottom w:val="single" w:sz="4" w:space="0" w:color="auto"/>
              <w:right w:val="single" w:sz="4" w:space="0" w:color="auto"/>
            </w:tcBorders>
            <w:vAlign w:val="center"/>
          </w:tcPr>
          <w:p w14:paraId="7E856E7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tcBorders>
              <w:top w:val="single" w:sz="4" w:space="0" w:color="auto"/>
              <w:left w:val="single" w:sz="4" w:space="0" w:color="auto"/>
              <w:bottom w:val="single" w:sz="4" w:space="0" w:color="auto"/>
              <w:right w:val="single" w:sz="4" w:space="0" w:color="auto"/>
            </w:tcBorders>
            <w:vAlign w:val="center"/>
          </w:tcPr>
          <w:p w14:paraId="5FEAE1C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 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50E5864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105E62D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Đo đạc chỉnh lý bản đồ địa chính hoặc trích đo bản đồ địa chính</w:t>
            </w:r>
          </w:p>
          <w:p w14:paraId="10017E7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Xác nhận thay đổi</w:t>
            </w:r>
            <w:r w:rsidRPr="00FD7A2A">
              <w:rPr>
                <w:rFonts w:ascii="Times New Roman" w:hAnsi="Times New Roman" w:cs="Times New Roman"/>
                <w:sz w:val="26"/>
                <w:szCs w:val="26"/>
              </w:rPr>
              <w:br/>
              <w:t>vào Giấy chứng nhận đã cấp hoặc cấp mới Giấy chứng nhận quyền sử dụng đất, quyền sở hữu tài sản gắn liền với đất đối với trường hợp tặng cho một phần diện tích thửa đất</w:t>
            </w:r>
          </w:p>
          <w:p w14:paraId="245C3CF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Thu hồi Giấy chứng nhận đã cấp để quản lý trường hợp tặng cho toàn bộ diện tích đất đã được cấp Giấy chứng nhận </w:t>
            </w:r>
          </w:p>
          <w:p w14:paraId="019CBFDB"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7578F76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06 ngày</w:t>
            </w:r>
          </w:p>
        </w:tc>
      </w:tr>
      <w:tr w:rsidR="004B21EE" w:rsidRPr="00FD7A2A" w14:paraId="2CD646FC" w14:textId="77777777" w:rsidTr="00EC74D3">
        <w:tc>
          <w:tcPr>
            <w:tcW w:w="1242" w:type="dxa"/>
            <w:tcBorders>
              <w:top w:val="single" w:sz="4" w:space="0" w:color="auto"/>
              <w:left w:val="single" w:sz="4" w:space="0" w:color="auto"/>
              <w:bottom w:val="single" w:sz="4" w:space="0" w:color="auto"/>
              <w:right w:val="single" w:sz="4" w:space="0" w:color="auto"/>
            </w:tcBorders>
            <w:vAlign w:val="center"/>
          </w:tcPr>
          <w:p w14:paraId="6F2B3823"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tcBorders>
              <w:top w:val="single" w:sz="4" w:space="0" w:color="auto"/>
              <w:left w:val="single" w:sz="4" w:space="0" w:color="auto"/>
              <w:bottom w:val="single" w:sz="4" w:space="0" w:color="auto"/>
              <w:right w:val="single" w:sz="4" w:space="0" w:color="auto"/>
            </w:tcBorders>
            <w:vAlign w:val="center"/>
          </w:tcPr>
          <w:p w14:paraId="6815914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1E73F0BF"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60E78496"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 xml:space="preserve">01 ngày </w:t>
            </w:r>
          </w:p>
        </w:tc>
      </w:tr>
      <w:tr w:rsidR="004B21EE" w:rsidRPr="00FD7A2A" w14:paraId="503B85A3" w14:textId="77777777" w:rsidTr="00EC74D3">
        <w:tc>
          <w:tcPr>
            <w:tcW w:w="1242" w:type="dxa"/>
            <w:tcBorders>
              <w:top w:val="single" w:sz="4" w:space="0" w:color="auto"/>
              <w:left w:val="single" w:sz="4" w:space="0" w:color="auto"/>
              <w:bottom w:val="single" w:sz="4" w:space="0" w:color="auto"/>
              <w:right w:val="single" w:sz="4" w:space="0" w:color="auto"/>
            </w:tcBorders>
            <w:vAlign w:val="center"/>
          </w:tcPr>
          <w:p w14:paraId="336DF8E1"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tcBorders>
              <w:top w:val="single" w:sz="4" w:space="0" w:color="auto"/>
              <w:left w:val="single" w:sz="4" w:space="0" w:color="auto"/>
              <w:bottom w:val="single" w:sz="4" w:space="0" w:color="auto"/>
              <w:right w:val="single" w:sz="4" w:space="0" w:color="auto"/>
            </w:tcBorders>
            <w:vAlign w:val="center"/>
          </w:tcPr>
          <w:p w14:paraId="1CF1A69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Văn thư, nhân viên chuyên môn </w:t>
            </w:r>
            <w:r w:rsidRPr="00FD7A2A">
              <w:rPr>
                <w:rFonts w:ascii="Times New Roman" w:hAnsi="Times New Roman" w:cs="Times New Roman"/>
                <w:sz w:val="26"/>
                <w:szCs w:val="26"/>
              </w:rPr>
              <w:t>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7D9069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28306A74" w14:textId="77777777" w:rsidR="004B21EE" w:rsidRPr="00FD7A2A" w:rsidRDefault="004B21EE" w:rsidP="00FD7A2A">
            <w:pPr>
              <w:jc w:val="both"/>
              <w:rPr>
                <w:rFonts w:ascii="Times New Roman" w:hAnsi="Times New Roman" w:cs="Times New Roman"/>
                <w:b/>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tcBorders>
              <w:top w:val="single" w:sz="4" w:space="0" w:color="auto"/>
              <w:left w:val="single" w:sz="4" w:space="0" w:color="auto"/>
              <w:bottom w:val="single" w:sz="4" w:space="0" w:color="auto"/>
              <w:right w:val="single" w:sz="4" w:space="0" w:color="auto"/>
            </w:tcBorders>
            <w:vAlign w:val="center"/>
          </w:tcPr>
          <w:p w14:paraId="6470A37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19E6CF15" w14:textId="77777777" w:rsidTr="00EC74D3">
        <w:tc>
          <w:tcPr>
            <w:tcW w:w="1242" w:type="dxa"/>
            <w:tcBorders>
              <w:top w:val="single" w:sz="4" w:space="0" w:color="auto"/>
              <w:left w:val="single" w:sz="4" w:space="0" w:color="auto"/>
              <w:bottom w:val="single" w:sz="4" w:space="0" w:color="auto"/>
              <w:right w:val="single" w:sz="4" w:space="0" w:color="auto"/>
            </w:tcBorders>
            <w:vAlign w:val="center"/>
          </w:tcPr>
          <w:p w14:paraId="168298A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tcBorders>
              <w:top w:val="single" w:sz="4" w:space="0" w:color="auto"/>
              <w:left w:val="single" w:sz="4" w:space="0" w:color="auto"/>
              <w:bottom w:val="single" w:sz="4" w:space="0" w:color="auto"/>
              <w:right w:val="single" w:sz="4" w:space="0" w:color="auto"/>
            </w:tcBorders>
            <w:vAlign w:val="center"/>
          </w:tcPr>
          <w:p w14:paraId="2B2721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392" w:type="dxa"/>
            <w:tcBorders>
              <w:top w:val="single" w:sz="4" w:space="0" w:color="auto"/>
              <w:left w:val="single" w:sz="4" w:space="0" w:color="auto"/>
              <w:bottom w:val="single" w:sz="4" w:space="0" w:color="auto"/>
              <w:right w:val="single" w:sz="4" w:space="0" w:color="auto"/>
            </w:tcBorders>
            <w:vAlign w:val="center"/>
          </w:tcPr>
          <w:p w14:paraId="174594F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 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6371A57E" w14:textId="77777777" w:rsidR="004B21EE" w:rsidRPr="00FD7A2A" w:rsidRDefault="004B21EE" w:rsidP="00FD7A2A">
            <w:pPr>
              <w:jc w:val="center"/>
              <w:rPr>
                <w:rFonts w:ascii="Times New Roman" w:hAnsi="Times New Roman" w:cs="Times New Roman"/>
                <w:sz w:val="26"/>
                <w:szCs w:val="26"/>
              </w:rPr>
            </w:pPr>
          </w:p>
        </w:tc>
      </w:tr>
      <w:tr w:rsidR="004B21EE" w:rsidRPr="00FD7A2A" w14:paraId="06234752" w14:textId="77777777" w:rsidTr="00EC74D3">
        <w:tc>
          <w:tcPr>
            <w:tcW w:w="1242" w:type="dxa"/>
            <w:tcBorders>
              <w:top w:val="single" w:sz="4" w:space="0" w:color="auto"/>
              <w:left w:val="single" w:sz="4" w:space="0" w:color="auto"/>
              <w:bottom w:val="single" w:sz="4" w:space="0" w:color="auto"/>
              <w:right w:val="single" w:sz="4" w:space="0" w:color="auto"/>
            </w:tcBorders>
            <w:vAlign w:val="center"/>
          </w:tcPr>
          <w:p w14:paraId="46A31938" w14:textId="77777777" w:rsidR="004B21EE" w:rsidRPr="00FD7A2A" w:rsidRDefault="004B21EE" w:rsidP="00FD7A2A">
            <w:pPr>
              <w:jc w:val="center"/>
              <w:rPr>
                <w:rFonts w:ascii="Times New Roman" w:hAnsi="Times New Roman" w:cs="Times New Roman"/>
                <w:sz w:val="26"/>
                <w:szCs w:val="26"/>
              </w:rPr>
            </w:pPr>
          </w:p>
        </w:tc>
        <w:tc>
          <w:tcPr>
            <w:tcW w:w="3828" w:type="dxa"/>
            <w:tcBorders>
              <w:top w:val="single" w:sz="4" w:space="0" w:color="auto"/>
              <w:left w:val="single" w:sz="4" w:space="0" w:color="auto"/>
              <w:bottom w:val="single" w:sz="4" w:space="0" w:color="auto"/>
              <w:right w:val="single" w:sz="4" w:space="0" w:color="auto"/>
            </w:tcBorders>
            <w:vAlign w:val="center"/>
          </w:tcPr>
          <w:p w14:paraId="7A0B42D8" w14:textId="77777777" w:rsidR="004B21EE" w:rsidRPr="00FD7A2A" w:rsidRDefault="004B21EE" w:rsidP="00FD7A2A">
            <w:pPr>
              <w:jc w:val="both"/>
              <w:rPr>
                <w:rFonts w:ascii="Times New Roman" w:hAnsi="Times New Roman" w:cs="Times New Roman"/>
                <w:sz w:val="26"/>
                <w:szCs w:val="26"/>
              </w:rPr>
            </w:pPr>
          </w:p>
        </w:tc>
        <w:tc>
          <w:tcPr>
            <w:tcW w:w="8392" w:type="dxa"/>
            <w:tcBorders>
              <w:top w:val="single" w:sz="4" w:space="0" w:color="auto"/>
              <w:left w:val="single" w:sz="4" w:space="0" w:color="auto"/>
              <w:bottom w:val="single" w:sz="4" w:space="0" w:color="auto"/>
              <w:right w:val="single" w:sz="4" w:space="0" w:color="auto"/>
            </w:tcBorders>
            <w:vAlign w:val="center"/>
          </w:tcPr>
          <w:p w14:paraId="1D105FF1"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tcBorders>
              <w:top w:val="single" w:sz="4" w:space="0" w:color="auto"/>
              <w:left w:val="single" w:sz="4" w:space="0" w:color="auto"/>
              <w:bottom w:val="single" w:sz="4" w:space="0" w:color="auto"/>
              <w:right w:val="single" w:sz="4" w:space="0" w:color="auto"/>
            </w:tcBorders>
            <w:vAlign w:val="center"/>
          </w:tcPr>
          <w:p w14:paraId="183D639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08 ngày</w:t>
            </w:r>
          </w:p>
        </w:tc>
      </w:tr>
    </w:tbl>
    <w:p w14:paraId="4EE6962F"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1273BAA2" w14:textId="78221758"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12.6. </w:t>
      </w:r>
      <w:r w:rsidRPr="00FD7A2A">
        <w:rPr>
          <w:rFonts w:ascii="Times New Roman" w:hAnsi="Times New Roman" w:cs="Times New Roman"/>
          <w:b/>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thừa kế, tặng cho hoặc góp vốn bằng tài sản gắn liền với đất thuê của Nhà nước theo hình thức thuê đất trả tiền hàng năm–Đối với trường hợp tặng cho quyền sử dụng đất cho Nhà nước hoặc cộng đồng dân cư hoặc mở rộng đường giao thông</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7CCB81E9"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-3.2</w:t>
      </w:r>
    </w:p>
    <w:p w14:paraId="2643B62A"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0EB0401A"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1A97ECEE"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8392"/>
        <w:gridCol w:w="1417"/>
      </w:tblGrid>
      <w:tr w:rsidR="004B21EE" w:rsidRPr="00FD7A2A" w14:paraId="5E4CDF82" w14:textId="77777777" w:rsidTr="00914F97">
        <w:tc>
          <w:tcPr>
            <w:tcW w:w="1242" w:type="dxa"/>
            <w:vAlign w:val="center"/>
          </w:tcPr>
          <w:p w14:paraId="516924E0"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828" w:type="dxa"/>
            <w:vAlign w:val="center"/>
          </w:tcPr>
          <w:p w14:paraId="49B88AFA"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392" w:type="dxa"/>
            <w:vAlign w:val="center"/>
          </w:tcPr>
          <w:p w14:paraId="47B87E5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0BD3FAE5" w14:textId="5E85CD7E" w:rsidR="004B21EE" w:rsidRPr="00914F97"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004A8DA" w14:textId="77777777" w:rsidTr="00914F97">
        <w:tc>
          <w:tcPr>
            <w:tcW w:w="1242" w:type="dxa"/>
            <w:vAlign w:val="center"/>
          </w:tcPr>
          <w:p w14:paraId="46276088"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1</w:t>
            </w:r>
          </w:p>
        </w:tc>
        <w:tc>
          <w:tcPr>
            <w:tcW w:w="3828" w:type="dxa"/>
            <w:vAlign w:val="center"/>
          </w:tcPr>
          <w:p w14:paraId="6FAF273B" w14:textId="77777777" w:rsidR="004B21EE" w:rsidRPr="00FD7A2A" w:rsidRDefault="004B21EE" w:rsidP="00FD7A2A">
            <w:pPr>
              <w:jc w:val="both"/>
              <w:rPr>
                <w:rFonts w:ascii="Times New Roman" w:hAnsi="Times New Roman" w:cs="Times New Roman"/>
                <w:color w:val="FF0000"/>
                <w:sz w:val="26"/>
                <w:szCs w:val="26"/>
              </w:rPr>
            </w:pPr>
            <w:r w:rsidRPr="00742905">
              <w:rPr>
                <w:rFonts w:ascii="Times New Roman" w:hAnsi="Times New Roman" w:cs="Times New Roman"/>
                <w:color w:val="auto"/>
                <w:sz w:val="26"/>
                <w:szCs w:val="26"/>
              </w:rPr>
              <w:t>Viên chức Văn phòng Đăng ký/ Chi nhánh Văn phòng Đăng ký đất đai (bố trí tại Trung tâm phục vụ hành chính công cấp tỉnh/cấp xã hoặc tại địa điểm Chi nhánh) (gọi tắt Cán bộ Một cửa)</w:t>
            </w:r>
          </w:p>
        </w:tc>
        <w:tc>
          <w:tcPr>
            <w:tcW w:w="8392" w:type="dxa"/>
            <w:vAlign w:val="center"/>
          </w:tcPr>
          <w:p w14:paraId="2D80FCDE"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871A2FF" w14:textId="77777777" w:rsidR="004B21EE" w:rsidRPr="00742905" w:rsidRDefault="004B21EE" w:rsidP="00742905">
            <w:pPr>
              <w:pStyle w:val="Normal14pt"/>
              <w:spacing w:before="0" w:after="0"/>
              <w:jc w:val="both"/>
              <w:rPr>
                <w:b w:val="0"/>
                <w:sz w:val="26"/>
                <w:szCs w:val="26"/>
              </w:rPr>
            </w:pPr>
            <w:r w:rsidRPr="00742905">
              <w:rPr>
                <w:b w:val="0"/>
                <w:sz w:val="26"/>
                <w:szCs w:val="26"/>
                <w:lang w:val="vi-VN"/>
              </w:rPr>
              <w:t xml:space="preserve">- </w:t>
            </w:r>
            <w:r w:rsidRPr="00742905">
              <w:rPr>
                <w:b w:val="0"/>
                <w:sz w:val="26"/>
                <w:szCs w:val="26"/>
              </w:rPr>
              <w:t xml:space="preserve">Trường hợp hồ sơ đầy đủ, chính xác theo quy định thì tiếp nhận và in </w:t>
            </w:r>
            <w:r w:rsidRPr="00742905">
              <w:rPr>
                <w:b w:val="0"/>
                <w:sz w:val="26"/>
                <w:szCs w:val="26"/>
                <w:lang w:val="vi-VN"/>
              </w:rPr>
              <w:t>Giấy tiếp nhận hồ sơ và hẹn trả kết quả</w:t>
            </w:r>
            <w:r w:rsidRPr="00742905">
              <w:rPr>
                <w:b w:val="0"/>
                <w:sz w:val="26"/>
                <w:szCs w:val="26"/>
              </w:rPr>
              <w:t>. Chuyển sang</w:t>
            </w:r>
            <w:r w:rsidRPr="00742905">
              <w:rPr>
                <w:b w:val="0"/>
                <w:sz w:val="26"/>
                <w:szCs w:val="26"/>
                <w:lang w:val="vi-VN"/>
              </w:rPr>
              <w:t xml:space="preserve"> </w:t>
            </w:r>
            <w:r w:rsidRPr="00742905">
              <w:rPr>
                <w:b w:val="0"/>
                <w:sz w:val="26"/>
                <w:szCs w:val="26"/>
              </w:rPr>
              <w:t>bước 2</w:t>
            </w:r>
          </w:p>
          <w:p w14:paraId="4A86DC04" w14:textId="77777777" w:rsidR="004B21EE" w:rsidRPr="00742905" w:rsidRDefault="004B21EE" w:rsidP="00742905">
            <w:pPr>
              <w:pStyle w:val="Normal14pt"/>
              <w:spacing w:before="0" w:after="0"/>
              <w:jc w:val="both"/>
              <w:rPr>
                <w:b w:val="0"/>
                <w:sz w:val="26"/>
                <w:szCs w:val="26"/>
              </w:rPr>
            </w:pPr>
            <w:r w:rsidRPr="00742905">
              <w:rPr>
                <w:b w:val="0"/>
                <w:sz w:val="26"/>
                <w:szCs w:val="26"/>
                <w:lang w:val="vi-VN"/>
              </w:rPr>
              <w:t xml:space="preserve">- </w:t>
            </w:r>
            <w:r w:rsidRPr="00742905">
              <w:rPr>
                <w:b w:val="0"/>
                <w:sz w:val="26"/>
                <w:szCs w:val="26"/>
              </w:rPr>
              <w:t xml:space="preserve">Trường hợp hồ sơ chưa đầy đủ, chưa chính xác theo quy định thì hướng dẫn hoàn thiện, bổ sung và in </w:t>
            </w:r>
            <w:r w:rsidRPr="00742905">
              <w:rPr>
                <w:b w:val="0"/>
                <w:sz w:val="26"/>
                <w:szCs w:val="26"/>
                <w:lang w:val="vi-VN"/>
              </w:rPr>
              <w:t>Phiếu yêu cầu b</w:t>
            </w:r>
            <w:r w:rsidRPr="00742905">
              <w:rPr>
                <w:b w:val="0"/>
                <w:sz w:val="26"/>
                <w:szCs w:val="26"/>
              </w:rPr>
              <w:t xml:space="preserve">ổ </w:t>
            </w:r>
            <w:r w:rsidRPr="00742905">
              <w:rPr>
                <w:b w:val="0"/>
                <w:sz w:val="26"/>
                <w:szCs w:val="26"/>
                <w:lang w:val="vi-VN"/>
              </w:rPr>
              <w:t>sung, hoàn thiện hồ sơ</w:t>
            </w:r>
            <w:r w:rsidRPr="00742905">
              <w:rPr>
                <w:b w:val="0"/>
                <w:sz w:val="26"/>
                <w:szCs w:val="26"/>
              </w:rPr>
              <w:t>. Kết thúc quy trình.</w:t>
            </w:r>
          </w:p>
          <w:p w14:paraId="32B354F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24CEE3C4"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23B2469" w14:textId="77777777" w:rsidTr="00914F97">
        <w:tc>
          <w:tcPr>
            <w:tcW w:w="1242" w:type="dxa"/>
            <w:tcBorders>
              <w:top w:val="single" w:sz="4" w:space="0" w:color="auto"/>
              <w:left w:val="single" w:sz="4" w:space="0" w:color="auto"/>
              <w:bottom w:val="single" w:sz="4" w:space="0" w:color="auto"/>
              <w:right w:val="single" w:sz="4" w:space="0" w:color="auto"/>
            </w:tcBorders>
            <w:vAlign w:val="center"/>
          </w:tcPr>
          <w:p w14:paraId="3DCE7415"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2</w:t>
            </w:r>
          </w:p>
        </w:tc>
        <w:tc>
          <w:tcPr>
            <w:tcW w:w="3828" w:type="dxa"/>
            <w:tcBorders>
              <w:top w:val="single" w:sz="4" w:space="0" w:color="auto"/>
              <w:left w:val="single" w:sz="4" w:space="0" w:color="auto"/>
              <w:bottom w:val="single" w:sz="4" w:space="0" w:color="auto"/>
              <w:right w:val="single" w:sz="4" w:space="0" w:color="auto"/>
            </w:tcBorders>
            <w:vAlign w:val="center"/>
          </w:tcPr>
          <w:p w14:paraId="34482F0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phòng, nhân viên Văn phòng Đăng ký đất đai tỉnh/ 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5040305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498BB1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Đo đạc chỉnh lý bản đồ địa chính hoặc trích đo bản đồ địa chính</w:t>
            </w:r>
          </w:p>
          <w:p w14:paraId="0F1BEC2C" w14:textId="0475E829"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Xác nhận thay đổi</w:t>
            </w:r>
            <w:r w:rsidR="00742905">
              <w:rPr>
                <w:rFonts w:ascii="Times New Roman" w:hAnsi="Times New Roman" w:cs="Times New Roman"/>
                <w:sz w:val="26"/>
                <w:szCs w:val="26"/>
                <w:lang w:val="en-US"/>
              </w:rPr>
              <w:t xml:space="preserve"> </w:t>
            </w:r>
            <w:r w:rsidRPr="00FD7A2A">
              <w:rPr>
                <w:rFonts w:ascii="Times New Roman" w:hAnsi="Times New Roman" w:cs="Times New Roman"/>
                <w:sz w:val="26"/>
                <w:szCs w:val="26"/>
              </w:rPr>
              <w:t>vào Giấy chứng nhận đã cấp hoặc cấp mới Giấy chứng nhận quyền sử dụng đất, quyền sở hữu tài sản gắn liền với đất đối với trường hợp tặng cho một phần diện tích thửa đất</w:t>
            </w:r>
          </w:p>
          <w:p w14:paraId="3D401A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Thu hồi Giấy chứng nhận đã cấp để quản lý trường hợp tặng cho toàn bộ diện tích đất đã được cấp Giấy chứng nhận </w:t>
            </w:r>
          </w:p>
          <w:p w14:paraId="5F452AB0"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7B8396B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537FB174" w14:textId="77777777" w:rsidTr="00914F97">
        <w:tc>
          <w:tcPr>
            <w:tcW w:w="1242" w:type="dxa"/>
            <w:tcBorders>
              <w:top w:val="single" w:sz="4" w:space="0" w:color="auto"/>
              <w:left w:val="single" w:sz="4" w:space="0" w:color="auto"/>
              <w:bottom w:val="single" w:sz="4" w:space="0" w:color="auto"/>
              <w:right w:val="single" w:sz="4" w:space="0" w:color="auto"/>
            </w:tcBorders>
            <w:vAlign w:val="center"/>
          </w:tcPr>
          <w:p w14:paraId="31F08FE9"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3</w:t>
            </w:r>
          </w:p>
        </w:tc>
        <w:tc>
          <w:tcPr>
            <w:tcW w:w="3828" w:type="dxa"/>
            <w:tcBorders>
              <w:top w:val="single" w:sz="4" w:space="0" w:color="auto"/>
              <w:left w:val="single" w:sz="4" w:space="0" w:color="auto"/>
              <w:bottom w:val="single" w:sz="4" w:space="0" w:color="auto"/>
              <w:right w:val="single" w:sz="4" w:space="0" w:color="auto"/>
            </w:tcBorders>
            <w:vAlign w:val="center"/>
          </w:tcPr>
          <w:p w14:paraId="74CDA73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 xml:space="preserve">Văn phòng Đăng ký đất đai tỉnh/Chi nhánh Văn phòng </w:t>
            </w:r>
            <w:r w:rsidRPr="00FD7A2A">
              <w:rPr>
                <w:rFonts w:ascii="Times New Roman" w:hAnsi="Times New Roman" w:cs="Times New Roman"/>
                <w:sz w:val="26"/>
                <w:szCs w:val="26"/>
              </w:rPr>
              <w:lastRenderedPageBreak/>
              <w:t>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109534CA"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4716DF42"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 xml:space="preserve">01 ngày </w:t>
            </w:r>
          </w:p>
        </w:tc>
      </w:tr>
      <w:tr w:rsidR="004B21EE" w:rsidRPr="00FD7A2A" w14:paraId="48EDCD11" w14:textId="77777777" w:rsidTr="00914F97">
        <w:tc>
          <w:tcPr>
            <w:tcW w:w="1242" w:type="dxa"/>
            <w:tcBorders>
              <w:top w:val="single" w:sz="4" w:space="0" w:color="auto"/>
              <w:left w:val="single" w:sz="4" w:space="0" w:color="auto"/>
              <w:bottom w:val="single" w:sz="4" w:space="0" w:color="auto"/>
              <w:right w:val="single" w:sz="4" w:space="0" w:color="auto"/>
            </w:tcBorders>
            <w:vAlign w:val="center"/>
          </w:tcPr>
          <w:p w14:paraId="64C79E1C"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4</w:t>
            </w:r>
          </w:p>
        </w:tc>
        <w:tc>
          <w:tcPr>
            <w:tcW w:w="3828" w:type="dxa"/>
            <w:tcBorders>
              <w:top w:val="single" w:sz="4" w:space="0" w:color="auto"/>
              <w:left w:val="single" w:sz="4" w:space="0" w:color="auto"/>
              <w:bottom w:val="single" w:sz="4" w:space="0" w:color="auto"/>
              <w:right w:val="single" w:sz="4" w:space="0" w:color="auto"/>
            </w:tcBorders>
            <w:vAlign w:val="center"/>
          </w:tcPr>
          <w:p w14:paraId="5909726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Văn thư, nhân viên chuyên môn </w:t>
            </w:r>
            <w:r w:rsidRPr="00FD7A2A">
              <w:rPr>
                <w:rFonts w:ascii="Times New Roman" w:hAnsi="Times New Roman" w:cs="Times New Roman"/>
                <w:sz w:val="26"/>
                <w:szCs w:val="26"/>
              </w:rPr>
              <w:t>Văn phòng Đăng ký đất đai tỉnh/Chi nhánh Văn phòng đăng ký đất đai</w:t>
            </w:r>
          </w:p>
        </w:tc>
        <w:tc>
          <w:tcPr>
            <w:tcW w:w="8392" w:type="dxa"/>
            <w:tcBorders>
              <w:top w:val="single" w:sz="4" w:space="0" w:color="auto"/>
              <w:left w:val="single" w:sz="4" w:space="0" w:color="auto"/>
              <w:bottom w:val="single" w:sz="4" w:space="0" w:color="auto"/>
              <w:right w:val="single" w:sz="4" w:space="0" w:color="auto"/>
            </w:tcBorders>
            <w:vAlign w:val="center"/>
          </w:tcPr>
          <w:p w14:paraId="5A760E1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E0859AE" w14:textId="77777777" w:rsidR="004B21EE" w:rsidRPr="00FD7A2A" w:rsidRDefault="004B21EE" w:rsidP="00FD7A2A">
            <w:pPr>
              <w:jc w:val="both"/>
              <w:rPr>
                <w:rFonts w:ascii="Times New Roman" w:hAnsi="Times New Roman" w:cs="Times New Roman"/>
                <w:b/>
                <w:sz w:val="26"/>
                <w:szCs w:val="26"/>
              </w:rPr>
            </w:pPr>
            <w:r w:rsidRPr="00FD7A2A">
              <w:rPr>
                <w:rFonts w:ascii="Times New Roman" w:hAnsi="Times New Roman" w:cs="Times New Roman"/>
                <w:sz w:val="26"/>
                <w:szCs w:val="26"/>
              </w:rPr>
              <w:t>- Chuyển bộ phận cập nhật biến động vào hồ sơ địa chính, cơ sở dữ liệu đất đai.</w:t>
            </w:r>
          </w:p>
        </w:tc>
        <w:tc>
          <w:tcPr>
            <w:tcW w:w="1417" w:type="dxa"/>
            <w:tcBorders>
              <w:top w:val="single" w:sz="4" w:space="0" w:color="auto"/>
              <w:left w:val="single" w:sz="4" w:space="0" w:color="auto"/>
              <w:bottom w:val="single" w:sz="4" w:space="0" w:color="auto"/>
              <w:right w:val="single" w:sz="4" w:space="0" w:color="auto"/>
            </w:tcBorders>
            <w:vAlign w:val="center"/>
          </w:tcPr>
          <w:p w14:paraId="21655EA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284C92A" w14:textId="77777777" w:rsidTr="00914F97">
        <w:tc>
          <w:tcPr>
            <w:tcW w:w="1242" w:type="dxa"/>
            <w:tcBorders>
              <w:top w:val="single" w:sz="4" w:space="0" w:color="auto"/>
              <w:left w:val="single" w:sz="4" w:space="0" w:color="auto"/>
              <w:bottom w:val="single" w:sz="4" w:space="0" w:color="auto"/>
              <w:right w:val="single" w:sz="4" w:space="0" w:color="auto"/>
            </w:tcBorders>
            <w:vAlign w:val="center"/>
          </w:tcPr>
          <w:p w14:paraId="65E0E42F"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sz w:val="26"/>
                <w:szCs w:val="26"/>
              </w:rPr>
              <w:t>Bước 5</w:t>
            </w:r>
          </w:p>
        </w:tc>
        <w:tc>
          <w:tcPr>
            <w:tcW w:w="3828" w:type="dxa"/>
            <w:tcBorders>
              <w:top w:val="single" w:sz="4" w:space="0" w:color="auto"/>
              <w:left w:val="single" w:sz="4" w:space="0" w:color="auto"/>
              <w:bottom w:val="single" w:sz="4" w:space="0" w:color="auto"/>
              <w:right w:val="single" w:sz="4" w:space="0" w:color="auto"/>
            </w:tcBorders>
            <w:vAlign w:val="center"/>
          </w:tcPr>
          <w:p w14:paraId="7F9EC53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392" w:type="dxa"/>
            <w:tcBorders>
              <w:top w:val="single" w:sz="4" w:space="0" w:color="auto"/>
              <w:left w:val="single" w:sz="4" w:space="0" w:color="auto"/>
              <w:bottom w:val="single" w:sz="4" w:space="0" w:color="auto"/>
              <w:right w:val="single" w:sz="4" w:space="0" w:color="auto"/>
            </w:tcBorders>
            <w:vAlign w:val="center"/>
          </w:tcPr>
          <w:p w14:paraId="0900257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 Trả kết quả </w:t>
            </w:r>
            <w:r w:rsidRPr="00FD7A2A">
              <w:rPr>
                <w:rFonts w:ascii="Times New Roman" w:hAnsi="Times New Roman" w:cs="Times New Roman"/>
                <w:sz w:val="26"/>
                <w:szCs w:val="26"/>
              </w:rPr>
              <w:t>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tcBorders>
              <w:top w:val="single" w:sz="4" w:space="0" w:color="auto"/>
              <w:left w:val="single" w:sz="4" w:space="0" w:color="auto"/>
              <w:bottom w:val="single" w:sz="4" w:space="0" w:color="auto"/>
              <w:right w:val="single" w:sz="4" w:space="0" w:color="auto"/>
            </w:tcBorders>
            <w:vAlign w:val="center"/>
          </w:tcPr>
          <w:p w14:paraId="65AA54D1" w14:textId="77777777" w:rsidR="004B21EE" w:rsidRPr="00FD7A2A" w:rsidRDefault="004B21EE" w:rsidP="00FD7A2A">
            <w:pPr>
              <w:jc w:val="center"/>
              <w:rPr>
                <w:rFonts w:ascii="Times New Roman" w:hAnsi="Times New Roman" w:cs="Times New Roman"/>
                <w:sz w:val="26"/>
                <w:szCs w:val="26"/>
              </w:rPr>
            </w:pPr>
          </w:p>
        </w:tc>
      </w:tr>
      <w:tr w:rsidR="004B21EE" w:rsidRPr="00FD7A2A" w14:paraId="4DE936BE" w14:textId="77777777" w:rsidTr="00914F97">
        <w:tc>
          <w:tcPr>
            <w:tcW w:w="1242" w:type="dxa"/>
            <w:tcBorders>
              <w:top w:val="single" w:sz="4" w:space="0" w:color="auto"/>
              <w:left w:val="single" w:sz="4" w:space="0" w:color="auto"/>
              <w:bottom w:val="single" w:sz="4" w:space="0" w:color="auto"/>
              <w:right w:val="single" w:sz="4" w:space="0" w:color="auto"/>
            </w:tcBorders>
            <w:vAlign w:val="center"/>
          </w:tcPr>
          <w:p w14:paraId="4B263808" w14:textId="77777777" w:rsidR="004B21EE" w:rsidRPr="00FD7A2A" w:rsidRDefault="004B21EE" w:rsidP="00FD7A2A">
            <w:pPr>
              <w:jc w:val="center"/>
              <w:rPr>
                <w:rFonts w:ascii="Times New Roman" w:hAnsi="Times New Roman" w:cs="Times New Roman"/>
                <w:sz w:val="26"/>
                <w:szCs w:val="26"/>
              </w:rPr>
            </w:pPr>
          </w:p>
        </w:tc>
        <w:tc>
          <w:tcPr>
            <w:tcW w:w="3828" w:type="dxa"/>
            <w:tcBorders>
              <w:top w:val="single" w:sz="4" w:space="0" w:color="auto"/>
              <w:left w:val="single" w:sz="4" w:space="0" w:color="auto"/>
              <w:bottom w:val="single" w:sz="4" w:space="0" w:color="auto"/>
              <w:right w:val="single" w:sz="4" w:space="0" w:color="auto"/>
            </w:tcBorders>
            <w:vAlign w:val="center"/>
          </w:tcPr>
          <w:p w14:paraId="14407AB4" w14:textId="77777777" w:rsidR="004B21EE" w:rsidRPr="00FD7A2A" w:rsidRDefault="004B21EE" w:rsidP="00FD7A2A">
            <w:pPr>
              <w:jc w:val="both"/>
              <w:rPr>
                <w:rFonts w:ascii="Times New Roman" w:hAnsi="Times New Roman" w:cs="Times New Roman"/>
                <w:sz w:val="26"/>
                <w:szCs w:val="26"/>
              </w:rPr>
            </w:pPr>
          </w:p>
        </w:tc>
        <w:tc>
          <w:tcPr>
            <w:tcW w:w="8392" w:type="dxa"/>
            <w:tcBorders>
              <w:top w:val="single" w:sz="4" w:space="0" w:color="auto"/>
              <w:left w:val="single" w:sz="4" w:space="0" w:color="auto"/>
              <w:bottom w:val="single" w:sz="4" w:space="0" w:color="auto"/>
              <w:right w:val="single" w:sz="4" w:space="0" w:color="auto"/>
            </w:tcBorders>
            <w:vAlign w:val="center"/>
          </w:tcPr>
          <w:p w14:paraId="08AFFF2B"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tcBorders>
              <w:top w:val="single" w:sz="4" w:space="0" w:color="auto"/>
              <w:left w:val="single" w:sz="4" w:space="0" w:color="auto"/>
              <w:bottom w:val="single" w:sz="4" w:space="0" w:color="auto"/>
              <w:right w:val="single" w:sz="4" w:space="0" w:color="auto"/>
            </w:tcBorders>
            <w:vAlign w:val="center"/>
          </w:tcPr>
          <w:p w14:paraId="62DCDBCD" w14:textId="77777777" w:rsidR="004B21EE" w:rsidRPr="00FD7A2A" w:rsidRDefault="004B21EE" w:rsidP="00FD7A2A">
            <w:pPr>
              <w:jc w:val="center"/>
              <w:rPr>
                <w:rFonts w:ascii="Times New Roman" w:hAnsi="Times New Roman" w:cs="Times New Roman"/>
                <w:sz w:val="26"/>
                <w:szCs w:val="26"/>
              </w:rPr>
            </w:pPr>
            <w:r w:rsidRPr="00FD7A2A">
              <w:rPr>
                <w:rFonts w:ascii="Times New Roman" w:hAnsi="Times New Roman" w:cs="Times New Roman"/>
                <w:b/>
                <w:bCs/>
                <w:sz w:val="26"/>
                <w:szCs w:val="26"/>
              </w:rPr>
              <w:t>18 ngày</w:t>
            </w:r>
          </w:p>
        </w:tc>
      </w:tr>
    </w:tbl>
    <w:p w14:paraId="06E5E6C0" w14:textId="77777777" w:rsidR="004B21EE" w:rsidRPr="00FD7A2A" w:rsidRDefault="004B21EE" w:rsidP="00FD7A2A">
      <w:pPr>
        <w:jc w:val="both"/>
        <w:rPr>
          <w:rFonts w:ascii="Times New Roman" w:hAnsi="Times New Roman" w:cs="Times New Roman"/>
          <w:b/>
          <w:sz w:val="26"/>
          <w:szCs w:val="26"/>
          <w:shd w:val="clear" w:color="auto" w:fill="FFFFFF"/>
        </w:rPr>
      </w:pPr>
    </w:p>
    <w:p w14:paraId="61F2FC27" w14:textId="51CA2EBD" w:rsidR="004B21EE" w:rsidRPr="004E2921" w:rsidRDefault="004B21EE" w:rsidP="004E2921">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13. </w:t>
      </w:r>
      <w:r w:rsidRPr="00FD7A2A">
        <w:rPr>
          <w:rFonts w:ascii="Times New Roman" w:hAnsi="Times New Roman" w:cs="Times New Roman"/>
          <w:b/>
          <w:sz w:val="26"/>
          <w:szCs w:val="26"/>
        </w:rPr>
        <w:t>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r w:rsidRPr="00FD7A2A">
        <w:rPr>
          <w:rFonts w:ascii="Times New Roman" w:eastAsia="Arial" w:hAnsi="Times New Roman" w:cs="Times New Roman"/>
          <w:b/>
          <w:sz w:val="26"/>
          <w:szCs w:val="26"/>
        </w:rPr>
        <w:t>.</w:t>
      </w:r>
      <w:r w:rsidR="004E2921">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1.013977</w:t>
      </w:r>
      <w:r w:rsidRPr="00FD7A2A">
        <w:rPr>
          <w:rFonts w:ascii="Times New Roman" w:hAnsi="Times New Roman" w:cs="Times New Roman"/>
          <w:sz w:val="26"/>
          <w:szCs w:val="26"/>
          <w:shd w:val="clear" w:color="auto" w:fill="FFFFFF"/>
        </w:rPr>
        <w:t>, có 04 quy trình.</w:t>
      </w:r>
    </w:p>
    <w:p w14:paraId="41C04C8B"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13.1. </w:t>
      </w:r>
      <w:r w:rsidRPr="00FD7A2A">
        <w:rPr>
          <w:rFonts w:ascii="Times New Roman" w:hAnsi="Times New Roman" w:cs="Times New Roman"/>
          <w:b/>
          <w:sz w:val="26"/>
          <w:szCs w:val="26"/>
        </w:rPr>
        <w:t xml:space="preserve">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Đối với trường hợp thay đổi quyền sử dụng đất, quyền sở hữu tài sản gắn liền với đất do chia, tách, hợp nhất, sáp nhập, chuyển đổi mô hình tổ chức, chuyển đổi loại hình doanh nghiệp </w:t>
      </w:r>
      <w:r w:rsidRPr="00FD7A2A">
        <w:rPr>
          <w:rFonts w:ascii="Times New Roman" w:eastAsia="Arial" w:hAnsi="Times New Roman" w:cs="Times New Roman"/>
          <w:b/>
          <w:sz w:val="26"/>
          <w:szCs w:val="26"/>
        </w:rPr>
        <w:t>- Đối với trường hợp còn lại.</w:t>
      </w:r>
    </w:p>
    <w:p w14:paraId="09454B50"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1.013977</w:t>
      </w:r>
      <w:r w:rsidRPr="00FD7A2A">
        <w:rPr>
          <w:rFonts w:ascii="Times New Roman" w:hAnsi="Times New Roman" w:cs="Times New Roman"/>
          <w:sz w:val="26"/>
          <w:szCs w:val="26"/>
          <w:shd w:val="clear" w:color="auto" w:fill="FFFFFF"/>
        </w:rPr>
        <w:t>-1.1</w:t>
      </w:r>
    </w:p>
    <w:p w14:paraId="4266F53C"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660"/>
        <w:gridCol w:w="8404"/>
        <w:gridCol w:w="1417"/>
      </w:tblGrid>
      <w:tr w:rsidR="004B21EE" w:rsidRPr="00FD7A2A" w14:paraId="4A2B6519" w14:textId="77777777" w:rsidTr="007518F8">
        <w:tc>
          <w:tcPr>
            <w:tcW w:w="1398" w:type="dxa"/>
            <w:vAlign w:val="center"/>
          </w:tcPr>
          <w:p w14:paraId="02DAC8F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660" w:type="dxa"/>
            <w:vAlign w:val="center"/>
          </w:tcPr>
          <w:p w14:paraId="1E5CF1E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404" w:type="dxa"/>
            <w:vAlign w:val="center"/>
          </w:tcPr>
          <w:p w14:paraId="6EB988B5"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5EBE6B68" w14:textId="2115D734" w:rsidR="004B21EE" w:rsidRPr="006B44E4"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0927ECAE" w14:textId="77777777" w:rsidTr="007518F8">
        <w:tc>
          <w:tcPr>
            <w:tcW w:w="1398" w:type="dxa"/>
            <w:vAlign w:val="center"/>
          </w:tcPr>
          <w:p w14:paraId="7DD254A2"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tc>
        <w:tc>
          <w:tcPr>
            <w:tcW w:w="3660" w:type="dxa"/>
            <w:vAlign w:val="center"/>
          </w:tcPr>
          <w:p w14:paraId="0905C1EB" w14:textId="7B69E126" w:rsidR="004B21EE" w:rsidRPr="00FD7A2A" w:rsidRDefault="009D0A36" w:rsidP="00FD7A2A">
            <w:pPr>
              <w:ind w:left="-57" w:right="-57"/>
              <w:jc w:val="both"/>
              <w:rPr>
                <w:rFonts w:ascii="Times New Roman" w:hAnsi="Times New Roman" w:cs="Times New Roman"/>
                <w:color w:val="FF0000"/>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A06559">
              <w:rPr>
                <w:rFonts w:ascii="Times New Roman" w:hAnsi="Times New Roman" w:cs="Times New Roman"/>
                <w:color w:val="auto"/>
                <w:sz w:val="26"/>
                <w:szCs w:val="26"/>
              </w:rPr>
              <w:t>(bố trí tại Trung tâm phục vụ hành chính công cấp tỉnh) (gọi tắt Cán bộ Một cửa)</w:t>
            </w:r>
          </w:p>
        </w:tc>
        <w:tc>
          <w:tcPr>
            <w:tcW w:w="8404" w:type="dxa"/>
            <w:vAlign w:val="center"/>
          </w:tcPr>
          <w:p w14:paraId="3CECF99C"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A30BA13" w14:textId="77777777" w:rsidR="004B21EE" w:rsidRPr="00A06559" w:rsidRDefault="004B21EE" w:rsidP="00A06559">
            <w:pPr>
              <w:pStyle w:val="Normal14pt"/>
              <w:spacing w:before="0" w:after="0"/>
              <w:jc w:val="both"/>
              <w:rPr>
                <w:b w:val="0"/>
                <w:sz w:val="26"/>
                <w:szCs w:val="26"/>
              </w:rPr>
            </w:pPr>
            <w:r w:rsidRPr="00A06559">
              <w:rPr>
                <w:b w:val="0"/>
                <w:sz w:val="26"/>
                <w:szCs w:val="26"/>
                <w:lang w:val="vi-VN"/>
              </w:rPr>
              <w:t xml:space="preserve">- </w:t>
            </w:r>
            <w:r w:rsidRPr="00A06559">
              <w:rPr>
                <w:b w:val="0"/>
                <w:sz w:val="26"/>
                <w:szCs w:val="26"/>
              </w:rPr>
              <w:t xml:space="preserve">Trường hợp hồ sơ đầy đủ, chính xác theo quy định thì tiếp nhận và in </w:t>
            </w:r>
            <w:r w:rsidRPr="00A06559">
              <w:rPr>
                <w:b w:val="0"/>
                <w:sz w:val="26"/>
                <w:szCs w:val="26"/>
                <w:lang w:val="vi-VN"/>
              </w:rPr>
              <w:t>Giấy tiếp nhận hồ sơ và hẹn trả kết quả</w:t>
            </w:r>
            <w:r w:rsidRPr="00A06559">
              <w:rPr>
                <w:b w:val="0"/>
                <w:sz w:val="26"/>
                <w:szCs w:val="26"/>
              </w:rPr>
              <w:t>. Chuyển sang</w:t>
            </w:r>
            <w:r w:rsidRPr="00A06559">
              <w:rPr>
                <w:b w:val="0"/>
                <w:sz w:val="26"/>
                <w:szCs w:val="26"/>
                <w:lang w:val="vi-VN"/>
              </w:rPr>
              <w:t xml:space="preserve"> </w:t>
            </w:r>
            <w:r w:rsidRPr="00A06559">
              <w:rPr>
                <w:b w:val="0"/>
                <w:sz w:val="26"/>
                <w:szCs w:val="26"/>
              </w:rPr>
              <w:t>bước 2</w:t>
            </w:r>
          </w:p>
          <w:p w14:paraId="6A5F5406" w14:textId="77777777" w:rsidR="004B21EE" w:rsidRPr="00A06559" w:rsidRDefault="004B21EE" w:rsidP="00A06559">
            <w:pPr>
              <w:pStyle w:val="Normal14pt"/>
              <w:spacing w:before="0" w:after="0"/>
              <w:jc w:val="both"/>
              <w:rPr>
                <w:b w:val="0"/>
                <w:sz w:val="26"/>
                <w:szCs w:val="26"/>
              </w:rPr>
            </w:pPr>
            <w:r w:rsidRPr="00A06559">
              <w:rPr>
                <w:b w:val="0"/>
                <w:sz w:val="26"/>
                <w:szCs w:val="26"/>
                <w:lang w:val="vi-VN"/>
              </w:rPr>
              <w:t xml:space="preserve">- </w:t>
            </w:r>
            <w:r w:rsidRPr="00A06559">
              <w:rPr>
                <w:b w:val="0"/>
                <w:sz w:val="26"/>
                <w:szCs w:val="26"/>
              </w:rPr>
              <w:t xml:space="preserve">Trường hợp hồ sơ chưa đầy đủ, chưa chính xác theo quy định thì hướng dẫn hoàn thiện, bổ sung và in </w:t>
            </w:r>
            <w:r w:rsidRPr="00A06559">
              <w:rPr>
                <w:b w:val="0"/>
                <w:sz w:val="26"/>
                <w:szCs w:val="26"/>
                <w:lang w:val="vi-VN"/>
              </w:rPr>
              <w:t>Phiếu yêu cầu b</w:t>
            </w:r>
            <w:r w:rsidRPr="00A06559">
              <w:rPr>
                <w:b w:val="0"/>
                <w:sz w:val="26"/>
                <w:szCs w:val="26"/>
              </w:rPr>
              <w:t xml:space="preserve">ổ </w:t>
            </w:r>
            <w:r w:rsidRPr="00A06559">
              <w:rPr>
                <w:b w:val="0"/>
                <w:sz w:val="26"/>
                <w:szCs w:val="26"/>
                <w:lang w:val="vi-VN"/>
              </w:rPr>
              <w:t>sung, hoàn thiện hồ sơ</w:t>
            </w:r>
            <w:r w:rsidRPr="00A06559">
              <w:rPr>
                <w:b w:val="0"/>
                <w:sz w:val="26"/>
                <w:szCs w:val="26"/>
              </w:rPr>
              <w:t>. Kết thúc quy trình.</w:t>
            </w:r>
          </w:p>
          <w:p w14:paraId="6627645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0402DC1" w14:textId="77777777" w:rsidR="004B21EE" w:rsidRPr="00FD7A2A" w:rsidRDefault="004B21EE" w:rsidP="00A06559">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045AA0E9" w14:textId="77777777" w:rsidTr="007518F8">
        <w:tc>
          <w:tcPr>
            <w:tcW w:w="1398" w:type="dxa"/>
            <w:vAlign w:val="center"/>
          </w:tcPr>
          <w:p w14:paraId="5BAF7F1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660" w:type="dxa"/>
            <w:vAlign w:val="center"/>
          </w:tcPr>
          <w:p w14:paraId="76AB71D0" w14:textId="356860EC"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 phòng, nhân viên</w:t>
            </w:r>
            <w:r w:rsidRPr="00FD7A2A">
              <w:rPr>
                <w:rFonts w:ascii="Times New Roman" w:hAnsi="Times New Roman" w:cs="Times New Roman"/>
                <w:sz w:val="26"/>
                <w:szCs w:val="26"/>
              </w:rPr>
              <w:t xml:space="preserve"> tạ</w:t>
            </w:r>
            <w:r w:rsidR="004E2921">
              <w:rPr>
                <w:rFonts w:ascii="Times New Roman" w:hAnsi="Times New Roman" w:cs="Times New Roman"/>
                <w:sz w:val="26"/>
                <w:szCs w:val="26"/>
                <w:lang w:val="en-US"/>
              </w:rPr>
              <w:t>i</w:t>
            </w:r>
            <w:r w:rsidRPr="00FD7A2A">
              <w:rPr>
                <w:rFonts w:ascii="Times New Roman" w:hAnsi="Times New Roman" w:cs="Times New Roman"/>
                <w:sz w:val="26"/>
                <w:szCs w:val="26"/>
              </w:rPr>
              <w:t xml:space="preserve"> Văn phòng Đăng ký đất đai</w:t>
            </w:r>
          </w:p>
        </w:tc>
        <w:tc>
          <w:tcPr>
            <w:tcW w:w="8404" w:type="dxa"/>
            <w:vAlign w:val="center"/>
          </w:tcPr>
          <w:p w14:paraId="2A3A3E5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Phân công, thẩm định hồ sơ</w:t>
            </w:r>
          </w:p>
          <w:p w14:paraId="17753F6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w:t>
            </w:r>
            <w:r w:rsidRPr="00FD7A2A">
              <w:rPr>
                <w:rFonts w:ascii="Times New Roman" w:hAnsi="Times New Roman" w:cs="Times New Roman"/>
                <w:sz w:val="26"/>
                <w:szCs w:val="26"/>
              </w:rPr>
              <w:lastRenderedPageBreak/>
              <w:t>thước các cạnh, diện tích của thửa đất.</w:t>
            </w:r>
          </w:p>
          <w:p w14:paraId="080D4E8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18B105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EFE1439" w14:textId="77777777" w:rsidR="004B21EE" w:rsidRPr="00FD7A2A" w:rsidRDefault="004B21EE" w:rsidP="00A06559">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 ngày</w:t>
            </w:r>
          </w:p>
        </w:tc>
      </w:tr>
      <w:tr w:rsidR="004B21EE" w:rsidRPr="00FD7A2A" w14:paraId="1D34AAED" w14:textId="77777777" w:rsidTr="007518F8">
        <w:tc>
          <w:tcPr>
            <w:tcW w:w="1398" w:type="dxa"/>
            <w:vAlign w:val="center"/>
          </w:tcPr>
          <w:p w14:paraId="23DBAD3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660" w:type="dxa"/>
            <w:vAlign w:val="center"/>
          </w:tcPr>
          <w:p w14:paraId="3D8FDA2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8404" w:type="dxa"/>
            <w:vAlign w:val="center"/>
          </w:tcPr>
          <w:p w14:paraId="52B13AEC" w14:textId="77777777" w:rsidR="004B21EE" w:rsidRPr="00A06559" w:rsidRDefault="004B21EE" w:rsidP="00A06559">
            <w:pPr>
              <w:pStyle w:val="Normal14pt"/>
              <w:spacing w:before="0" w:after="0"/>
              <w:jc w:val="both"/>
              <w:rPr>
                <w:b w:val="0"/>
                <w:color w:val="000000"/>
                <w:sz w:val="26"/>
                <w:szCs w:val="26"/>
              </w:rPr>
            </w:pPr>
            <w:r w:rsidRPr="00A06559">
              <w:rPr>
                <w:b w:val="0"/>
                <w:color w:val="000000"/>
                <w:sz w:val="26"/>
                <w:szCs w:val="26"/>
              </w:rPr>
              <w:t>- Chuyển thông tin địa chính để xác định nghĩa vụ tài chính</w:t>
            </w:r>
          </w:p>
          <w:p w14:paraId="742E5C61"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319ADD9D"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FB56211" w14:textId="77777777" w:rsidTr="007518F8">
        <w:tc>
          <w:tcPr>
            <w:tcW w:w="1398" w:type="dxa"/>
            <w:vAlign w:val="center"/>
          </w:tcPr>
          <w:p w14:paraId="088E063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660" w:type="dxa"/>
            <w:vAlign w:val="center"/>
          </w:tcPr>
          <w:p w14:paraId="4B921838" w14:textId="33C079C5"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w:t>
            </w:r>
            <w:r w:rsidR="004E2921">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sidR="001A3E4A">
              <w:rPr>
                <w:rFonts w:ascii="Times New Roman" w:hAnsi="Times New Roman" w:cs="Times New Roman"/>
                <w:sz w:val="26"/>
                <w:szCs w:val="26"/>
                <w:shd w:val="clear" w:color="auto" w:fill="FFFFFF"/>
              </w:rPr>
              <w:t>Cơ quan Thuế</w:t>
            </w:r>
          </w:p>
        </w:tc>
        <w:tc>
          <w:tcPr>
            <w:tcW w:w="8404" w:type="dxa"/>
            <w:vAlign w:val="center"/>
          </w:tcPr>
          <w:p w14:paraId="3EB7EFD0" w14:textId="3D5DF036"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177E5BD"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47F2F32B" w14:textId="77777777" w:rsidTr="007518F8">
        <w:tc>
          <w:tcPr>
            <w:tcW w:w="1398" w:type="dxa"/>
            <w:vAlign w:val="center"/>
          </w:tcPr>
          <w:p w14:paraId="4C80214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660" w:type="dxa"/>
            <w:vAlign w:val="center"/>
          </w:tcPr>
          <w:p w14:paraId="6A89B1B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404" w:type="dxa"/>
            <w:vAlign w:val="center"/>
          </w:tcPr>
          <w:p w14:paraId="3F732B78" w14:textId="77777777" w:rsidR="004B21EE" w:rsidRPr="00A06559" w:rsidRDefault="004B21EE" w:rsidP="00A06559">
            <w:pPr>
              <w:pStyle w:val="Normal14pt"/>
              <w:spacing w:before="0" w:after="0"/>
              <w:jc w:val="both"/>
              <w:rPr>
                <w:b w:val="0"/>
                <w:bCs w:val="0"/>
                <w:sz w:val="26"/>
                <w:szCs w:val="26"/>
              </w:rPr>
            </w:pPr>
            <w:r w:rsidRPr="00A06559">
              <w:rPr>
                <w:b w:val="0"/>
                <w:bCs w:val="0"/>
                <w:sz w:val="26"/>
                <w:szCs w:val="26"/>
              </w:rPr>
              <w:t>- Dừng tính thời gian;</w:t>
            </w:r>
          </w:p>
          <w:p w14:paraId="405775B5" w14:textId="281AC40A" w:rsidR="004B21EE" w:rsidRPr="00FD7A2A" w:rsidRDefault="004B21EE" w:rsidP="00A06559">
            <w:pPr>
              <w:jc w:val="both"/>
              <w:rPr>
                <w:rFonts w:ascii="Times New Roman" w:hAnsi="Times New Roman" w:cs="Times New Roman"/>
                <w:sz w:val="26"/>
                <w:szCs w:val="26"/>
              </w:rPr>
            </w:pPr>
            <w:r w:rsidRPr="00A06559">
              <w:rPr>
                <w:rFonts w:ascii="Times New Roman" w:hAnsi="Times New Roman" w:cs="Times New Roman"/>
                <w:color w:val="auto"/>
                <w:sz w:val="26"/>
                <w:szCs w:val="26"/>
              </w:rPr>
              <w:t xml:space="preserve">- Tiếp nhận chứng từ hoàn thành nghĩa vụ tài chính của người sử dụng đất hoặc thông tin từ cơ sở dữ liệu </w:t>
            </w:r>
            <w:r w:rsidR="001A3E4A">
              <w:rPr>
                <w:rFonts w:ascii="Times New Roman" w:hAnsi="Times New Roman" w:cs="Times New Roman"/>
                <w:color w:val="auto"/>
                <w:sz w:val="26"/>
                <w:szCs w:val="26"/>
              </w:rPr>
              <w:t>Cơ quan Thuế</w:t>
            </w:r>
            <w:r w:rsidRPr="00A06559">
              <w:rPr>
                <w:rFonts w:ascii="Times New Roman" w:hAnsi="Times New Roman" w:cs="Times New Roman"/>
                <w:color w:val="auto"/>
                <w:sz w:val="26"/>
                <w:szCs w:val="26"/>
              </w:rPr>
              <w:t xml:space="preserve"> liên thông hoặc giấy tờ chứng minh đã hoàn thành nghĩa vụ tài chính.</w:t>
            </w:r>
          </w:p>
        </w:tc>
        <w:tc>
          <w:tcPr>
            <w:tcW w:w="1417" w:type="dxa"/>
            <w:vAlign w:val="center"/>
          </w:tcPr>
          <w:p w14:paraId="764B75CB"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381DD880" w14:textId="77777777" w:rsidTr="007518F8">
        <w:tc>
          <w:tcPr>
            <w:tcW w:w="1398" w:type="dxa"/>
            <w:vAlign w:val="center"/>
          </w:tcPr>
          <w:p w14:paraId="4E678D5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660" w:type="dxa"/>
            <w:vAlign w:val="center"/>
          </w:tcPr>
          <w:p w14:paraId="75A7135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8404" w:type="dxa"/>
            <w:vAlign w:val="center"/>
          </w:tcPr>
          <w:p w14:paraId="259D88F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Tổng hợp, trình hồ sơ </w:t>
            </w:r>
          </w:p>
          <w:p w14:paraId="279BFA3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Dự thảo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5DA05D1"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444B66B9" w14:textId="77777777" w:rsidTr="007518F8">
        <w:tc>
          <w:tcPr>
            <w:tcW w:w="1398" w:type="dxa"/>
            <w:vAlign w:val="center"/>
          </w:tcPr>
          <w:p w14:paraId="6C077B77"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p w14:paraId="761883AE" w14:textId="77777777" w:rsidR="004B21EE" w:rsidRPr="00FD7A2A" w:rsidRDefault="004B21EE" w:rsidP="00FD7A2A">
            <w:pPr>
              <w:jc w:val="both"/>
              <w:rPr>
                <w:rFonts w:ascii="Times New Roman" w:hAnsi="Times New Roman" w:cs="Times New Roman"/>
                <w:sz w:val="26"/>
                <w:szCs w:val="26"/>
              </w:rPr>
            </w:pPr>
          </w:p>
        </w:tc>
        <w:tc>
          <w:tcPr>
            <w:tcW w:w="3660" w:type="dxa"/>
            <w:vAlign w:val="center"/>
          </w:tcPr>
          <w:p w14:paraId="2580A95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w:t>
            </w:r>
            <w:r w:rsidRPr="00FD7A2A">
              <w:rPr>
                <w:rFonts w:ascii="Times New Roman" w:hAnsi="Times New Roman" w:cs="Times New Roman"/>
                <w:sz w:val="26"/>
                <w:szCs w:val="26"/>
              </w:rPr>
              <w:t xml:space="preserve"> Văn phòng Đăng ký đất đai</w:t>
            </w:r>
          </w:p>
        </w:tc>
        <w:tc>
          <w:tcPr>
            <w:tcW w:w="8404" w:type="dxa"/>
            <w:vAlign w:val="center"/>
          </w:tcPr>
          <w:p w14:paraId="53EE381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4E9B180"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09EC747C" w14:textId="77777777" w:rsidTr="007518F8">
        <w:tc>
          <w:tcPr>
            <w:tcW w:w="1398" w:type="dxa"/>
            <w:vAlign w:val="center"/>
          </w:tcPr>
          <w:p w14:paraId="1BB09E5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660" w:type="dxa"/>
            <w:vAlign w:val="center"/>
          </w:tcPr>
          <w:p w14:paraId="61B79FAF"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Văn thư, nhân viên phòng chuyên môn</w:t>
            </w:r>
            <w:r w:rsidRPr="00FD7A2A">
              <w:rPr>
                <w:rFonts w:ascii="Times New Roman" w:hAnsi="Times New Roman" w:cs="Times New Roman"/>
                <w:sz w:val="26"/>
                <w:szCs w:val="26"/>
              </w:rPr>
              <w:t xml:space="preserve"> Văn phòng Đăng ký đất đai</w:t>
            </w:r>
          </w:p>
        </w:tc>
        <w:tc>
          <w:tcPr>
            <w:tcW w:w="8404" w:type="dxa"/>
            <w:vAlign w:val="center"/>
          </w:tcPr>
          <w:p w14:paraId="5C75F73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349A798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25355436"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10DB388A" w14:textId="77777777" w:rsidTr="007518F8">
        <w:tc>
          <w:tcPr>
            <w:tcW w:w="1398" w:type="dxa"/>
            <w:vAlign w:val="center"/>
          </w:tcPr>
          <w:p w14:paraId="4F3D7CD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660" w:type="dxa"/>
            <w:vAlign w:val="center"/>
          </w:tcPr>
          <w:p w14:paraId="04EBC62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404" w:type="dxa"/>
            <w:vAlign w:val="center"/>
          </w:tcPr>
          <w:p w14:paraId="641DDC3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897566B" w14:textId="77777777" w:rsidR="004B21EE" w:rsidRPr="00FD7A2A" w:rsidRDefault="004B21EE" w:rsidP="00FD7A2A">
            <w:pPr>
              <w:jc w:val="both"/>
              <w:rPr>
                <w:rFonts w:ascii="Times New Roman" w:hAnsi="Times New Roman" w:cs="Times New Roman"/>
                <w:sz w:val="26"/>
                <w:szCs w:val="26"/>
              </w:rPr>
            </w:pPr>
          </w:p>
        </w:tc>
      </w:tr>
      <w:tr w:rsidR="004B21EE" w:rsidRPr="00FD7A2A" w14:paraId="44FA01D2" w14:textId="77777777" w:rsidTr="007518F8">
        <w:tc>
          <w:tcPr>
            <w:tcW w:w="1398" w:type="dxa"/>
            <w:vAlign w:val="center"/>
          </w:tcPr>
          <w:p w14:paraId="4514CEAA" w14:textId="77777777" w:rsidR="004B21EE" w:rsidRPr="00FD7A2A" w:rsidRDefault="004B21EE" w:rsidP="00FD7A2A">
            <w:pPr>
              <w:jc w:val="both"/>
              <w:rPr>
                <w:rFonts w:ascii="Times New Roman" w:hAnsi="Times New Roman" w:cs="Times New Roman"/>
                <w:bCs/>
                <w:sz w:val="26"/>
                <w:szCs w:val="26"/>
              </w:rPr>
            </w:pPr>
          </w:p>
        </w:tc>
        <w:tc>
          <w:tcPr>
            <w:tcW w:w="3660" w:type="dxa"/>
            <w:vAlign w:val="center"/>
          </w:tcPr>
          <w:p w14:paraId="4A492301" w14:textId="77777777" w:rsidR="004B21EE" w:rsidRPr="00FD7A2A" w:rsidRDefault="004B21EE" w:rsidP="00FD7A2A">
            <w:pPr>
              <w:jc w:val="both"/>
              <w:rPr>
                <w:rFonts w:ascii="Times New Roman" w:hAnsi="Times New Roman" w:cs="Times New Roman"/>
                <w:sz w:val="26"/>
                <w:szCs w:val="26"/>
              </w:rPr>
            </w:pPr>
          </w:p>
        </w:tc>
        <w:tc>
          <w:tcPr>
            <w:tcW w:w="8404" w:type="dxa"/>
            <w:vAlign w:val="center"/>
          </w:tcPr>
          <w:p w14:paraId="72D0AFA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4AEEC4A0" w14:textId="77777777" w:rsidR="004B21EE" w:rsidRPr="00FD7A2A" w:rsidRDefault="004B21EE" w:rsidP="00046A9D">
            <w:pPr>
              <w:jc w:val="center"/>
              <w:rPr>
                <w:rFonts w:ascii="Times New Roman" w:hAnsi="Times New Roman" w:cs="Times New Roman"/>
                <w:sz w:val="26"/>
                <w:szCs w:val="26"/>
              </w:rPr>
            </w:pPr>
            <w:r w:rsidRPr="00FD7A2A">
              <w:rPr>
                <w:rFonts w:ascii="Times New Roman" w:hAnsi="Times New Roman" w:cs="Times New Roman"/>
                <w:b/>
                <w:bCs/>
                <w:sz w:val="26"/>
                <w:szCs w:val="26"/>
              </w:rPr>
              <w:t>13 ngày</w:t>
            </w:r>
          </w:p>
        </w:tc>
      </w:tr>
    </w:tbl>
    <w:p w14:paraId="63933732"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4624AB02" w14:textId="546FE439"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13.2. </w:t>
      </w:r>
      <w:r w:rsidRPr="00FD7A2A">
        <w:rPr>
          <w:rFonts w:ascii="Times New Roman" w:hAnsi="Times New Roman" w:cs="Times New Roman"/>
          <w:b/>
          <w:sz w:val="26"/>
          <w:szCs w:val="26"/>
        </w:rPr>
        <w:t xml:space="preserve">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Đối với trường hợp thay đổi quyền sử dụng đất, quyền sở hữu tài sản gắn liền với đất do chia, tách, hợp nhất, sáp nhập, chuyển đổi mô hình tổ chức, chuyển đổi loại hình doanh nghiệp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07C13DC7"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lastRenderedPageBreak/>
        <w:t>Mã số TTHC trên Cổng Dịch vụ công quốc gia: 1.013977</w:t>
      </w:r>
      <w:r w:rsidRPr="00FD7A2A">
        <w:rPr>
          <w:rFonts w:ascii="Times New Roman" w:hAnsi="Times New Roman" w:cs="Times New Roman"/>
          <w:sz w:val="26"/>
          <w:szCs w:val="26"/>
          <w:shd w:val="clear" w:color="auto" w:fill="FFFFFF"/>
        </w:rPr>
        <w:t>-1.2</w:t>
      </w:r>
    </w:p>
    <w:p w14:paraId="1B6BAACD"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059"/>
        <w:gridCol w:w="9005"/>
        <w:gridCol w:w="1417"/>
      </w:tblGrid>
      <w:tr w:rsidR="004B21EE" w:rsidRPr="00FD7A2A" w14:paraId="261F9358" w14:textId="77777777" w:rsidTr="002D22DD">
        <w:tc>
          <w:tcPr>
            <w:tcW w:w="1398" w:type="dxa"/>
            <w:vAlign w:val="center"/>
          </w:tcPr>
          <w:p w14:paraId="0C84341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059" w:type="dxa"/>
            <w:vAlign w:val="center"/>
          </w:tcPr>
          <w:p w14:paraId="46CF4A5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9005" w:type="dxa"/>
            <w:vAlign w:val="center"/>
          </w:tcPr>
          <w:p w14:paraId="1963F2B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2A62A9FA" w14:textId="03EFC579" w:rsidR="004B21EE" w:rsidRPr="002D22DD"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263DA576" w14:textId="77777777" w:rsidTr="002D22DD">
        <w:tc>
          <w:tcPr>
            <w:tcW w:w="1398" w:type="dxa"/>
            <w:vAlign w:val="center"/>
          </w:tcPr>
          <w:p w14:paraId="2464614D"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39F581A4" w14:textId="77777777" w:rsidR="004B21EE" w:rsidRPr="00FD7A2A" w:rsidRDefault="004B21EE" w:rsidP="00FD7A2A">
            <w:pPr>
              <w:jc w:val="both"/>
              <w:rPr>
                <w:rFonts w:ascii="Times New Roman" w:hAnsi="Times New Roman" w:cs="Times New Roman"/>
                <w:sz w:val="26"/>
                <w:szCs w:val="26"/>
              </w:rPr>
            </w:pPr>
          </w:p>
        </w:tc>
        <w:tc>
          <w:tcPr>
            <w:tcW w:w="3059" w:type="dxa"/>
            <w:vAlign w:val="center"/>
          </w:tcPr>
          <w:p w14:paraId="1A7B5309" w14:textId="292BDE56"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030360">
              <w:rPr>
                <w:rFonts w:ascii="Times New Roman" w:hAnsi="Times New Roman" w:cs="Times New Roman"/>
                <w:color w:val="auto"/>
                <w:sz w:val="26"/>
                <w:szCs w:val="26"/>
              </w:rPr>
              <w:t>(bố trí tại Trung tâm phục vụ hành chính công cấp tỉnh) (gọi tắt Cán bộ Một cửa)</w:t>
            </w:r>
          </w:p>
        </w:tc>
        <w:tc>
          <w:tcPr>
            <w:tcW w:w="9005" w:type="dxa"/>
            <w:vAlign w:val="center"/>
          </w:tcPr>
          <w:p w14:paraId="082D4DAD"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D098B50" w14:textId="77777777" w:rsidR="004B21EE" w:rsidRPr="00030360" w:rsidRDefault="004B21EE" w:rsidP="00030360">
            <w:pPr>
              <w:pStyle w:val="Normal14pt"/>
              <w:spacing w:before="0" w:after="0"/>
              <w:jc w:val="both"/>
              <w:rPr>
                <w:b w:val="0"/>
                <w:sz w:val="26"/>
                <w:szCs w:val="26"/>
              </w:rPr>
            </w:pPr>
            <w:r w:rsidRPr="00030360">
              <w:rPr>
                <w:b w:val="0"/>
                <w:sz w:val="26"/>
                <w:szCs w:val="26"/>
                <w:lang w:val="vi-VN"/>
              </w:rPr>
              <w:t xml:space="preserve">- </w:t>
            </w:r>
            <w:r w:rsidRPr="00030360">
              <w:rPr>
                <w:b w:val="0"/>
                <w:sz w:val="26"/>
                <w:szCs w:val="26"/>
              </w:rPr>
              <w:t xml:space="preserve">Trường hợp hồ sơ đầy đủ, chính xác theo quy định thì tiếp nhận và in </w:t>
            </w:r>
            <w:r w:rsidRPr="00030360">
              <w:rPr>
                <w:b w:val="0"/>
                <w:sz w:val="26"/>
                <w:szCs w:val="26"/>
                <w:lang w:val="vi-VN"/>
              </w:rPr>
              <w:t>Giấy tiếp nhận hồ sơ và hẹn trả kết quả</w:t>
            </w:r>
            <w:r w:rsidRPr="00030360">
              <w:rPr>
                <w:b w:val="0"/>
                <w:sz w:val="26"/>
                <w:szCs w:val="26"/>
              </w:rPr>
              <w:t>. Chuyển sang</w:t>
            </w:r>
            <w:r w:rsidRPr="00030360">
              <w:rPr>
                <w:b w:val="0"/>
                <w:sz w:val="26"/>
                <w:szCs w:val="26"/>
                <w:lang w:val="vi-VN"/>
              </w:rPr>
              <w:t xml:space="preserve"> </w:t>
            </w:r>
            <w:r w:rsidRPr="00030360">
              <w:rPr>
                <w:b w:val="0"/>
                <w:sz w:val="26"/>
                <w:szCs w:val="26"/>
              </w:rPr>
              <w:t>bước 2</w:t>
            </w:r>
          </w:p>
          <w:p w14:paraId="02324F03" w14:textId="77777777" w:rsidR="004B21EE" w:rsidRPr="00030360" w:rsidRDefault="004B21EE" w:rsidP="00030360">
            <w:pPr>
              <w:pStyle w:val="Normal14pt"/>
              <w:spacing w:before="0" w:after="0"/>
              <w:jc w:val="both"/>
              <w:rPr>
                <w:b w:val="0"/>
                <w:sz w:val="26"/>
                <w:szCs w:val="26"/>
              </w:rPr>
            </w:pPr>
            <w:r w:rsidRPr="00030360">
              <w:rPr>
                <w:b w:val="0"/>
                <w:sz w:val="26"/>
                <w:szCs w:val="26"/>
                <w:lang w:val="vi-VN"/>
              </w:rPr>
              <w:t xml:space="preserve">- </w:t>
            </w:r>
            <w:r w:rsidRPr="00030360">
              <w:rPr>
                <w:b w:val="0"/>
                <w:sz w:val="26"/>
                <w:szCs w:val="26"/>
              </w:rPr>
              <w:t xml:space="preserve">Trường hợp hồ sơ chưa đầy đủ, chưa chính xác theo quy định thì hướng dẫn hoàn thiện, bổ sung và in </w:t>
            </w:r>
            <w:r w:rsidRPr="00030360">
              <w:rPr>
                <w:b w:val="0"/>
                <w:sz w:val="26"/>
                <w:szCs w:val="26"/>
                <w:lang w:val="vi-VN"/>
              </w:rPr>
              <w:t>Phiếu yêu cầu b</w:t>
            </w:r>
            <w:r w:rsidRPr="00030360">
              <w:rPr>
                <w:b w:val="0"/>
                <w:sz w:val="26"/>
                <w:szCs w:val="26"/>
              </w:rPr>
              <w:t xml:space="preserve">ổ </w:t>
            </w:r>
            <w:r w:rsidRPr="00030360">
              <w:rPr>
                <w:b w:val="0"/>
                <w:sz w:val="26"/>
                <w:szCs w:val="26"/>
                <w:lang w:val="vi-VN"/>
              </w:rPr>
              <w:t>sung, hoàn thiện hồ sơ</w:t>
            </w:r>
            <w:r w:rsidRPr="00030360">
              <w:rPr>
                <w:b w:val="0"/>
                <w:sz w:val="26"/>
                <w:szCs w:val="26"/>
              </w:rPr>
              <w:t>. Kết thúc quy trình.</w:t>
            </w:r>
          </w:p>
          <w:p w14:paraId="5F0DDC7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31D07C4F"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0B52143" w14:textId="77777777" w:rsidTr="002D22DD">
        <w:tc>
          <w:tcPr>
            <w:tcW w:w="1398" w:type="dxa"/>
            <w:vAlign w:val="center"/>
          </w:tcPr>
          <w:p w14:paraId="260173A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 </w:t>
            </w:r>
          </w:p>
        </w:tc>
        <w:tc>
          <w:tcPr>
            <w:tcW w:w="3059" w:type="dxa"/>
            <w:vAlign w:val="center"/>
          </w:tcPr>
          <w:p w14:paraId="20BE10E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9005" w:type="dxa"/>
            <w:vAlign w:val="center"/>
          </w:tcPr>
          <w:p w14:paraId="369B3BD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 thẩm định hồ sơ </w:t>
            </w:r>
          </w:p>
          <w:p w14:paraId="7C53A3B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2FBC599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7C5624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A58EE27"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11 ngày</w:t>
            </w:r>
          </w:p>
        </w:tc>
      </w:tr>
      <w:tr w:rsidR="004B21EE" w:rsidRPr="00FD7A2A" w14:paraId="69C4028A" w14:textId="77777777" w:rsidTr="002D22DD">
        <w:tc>
          <w:tcPr>
            <w:tcW w:w="1398" w:type="dxa"/>
            <w:vAlign w:val="center"/>
          </w:tcPr>
          <w:p w14:paraId="1FC9F20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059" w:type="dxa"/>
            <w:vAlign w:val="center"/>
          </w:tcPr>
          <w:p w14:paraId="2157364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9005" w:type="dxa"/>
            <w:vAlign w:val="center"/>
          </w:tcPr>
          <w:p w14:paraId="29CA6164" w14:textId="77777777" w:rsidR="004B21EE" w:rsidRPr="00030360" w:rsidRDefault="004B21EE" w:rsidP="00030360">
            <w:pPr>
              <w:pStyle w:val="Normal14pt"/>
              <w:spacing w:before="0" w:after="0"/>
              <w:jc w:val="both"/>
              <w:rPr>
                <w:b w:val="0"/>
                <w:color w:val="000000"/>
                <w:sz w:val="26"/>
                <w:szCs w:val="26"/>
              </w:rPr>
            </w:pPr>
            <w:r w:rsidRPr="00030360">
              <w:rPr>
                <w:b w:val="0"/>
                <w:color w:val="000000"/>
                <w:sz w:val="26"/>
                <w:szCs w:val="26"/>
              </w:rPr>
              <w:t>- Chuyển thông tin địa chính để xác định nghĩa vụ tài chính</w:t>
            </w:r>
          </w:p>
          <w:p w14:paraId="54070F1F"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2DDBF147"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A04A162" w14:textId="77777777" w:rsidTr="002D22DD">
        <w:tc>
          <w:tcPr>
            <w:tcW w:w="1398" w:type="dxa"/>
            <w:vAlign w:val="center"/>
          </w:tcPr>
          <w:p w14:paraId="1FA248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059" w:type="dxa"/>
            <w:vAlign w:val="center"/>
          </w:tcPr>
          <w:p w14:paraId="06A42ADF" w14:textId="3CA268CC" w:rsidR="004B21EE" w:rsidRPr="00FD7A2A" w:rsidRDefault="004E2921" w:rsidP="004E2921">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9005" w:type="dxa"/>
            <w:vAlign w:val="center"/>
          </w:tcPr>
          <w:p w14:paraId="630D4F1A" w14:textId="304EFFB3"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10A08B17"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1D22A9F2" w14:textId="77777777" w:rsidTr="002D22DD">
        <w:tc>
          <w:tcPr>
            <w:tcW w:w="1398" w:type="dxa"/>
            <w:vAlign w:val="center"/>
          </w:tcPr>
          <w:p w14:paraId="1EB0170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059" w:type="dxa"/>
            <w:vAlign w:val="center"/>
          </w:tcPr>
          <w:p w14:paraId="646F322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9005" w:type="dxa"/>
            <w:vAlign w:val="center"/>
          </w:tcPr>
          <w:p w14:paraId="18E37270" w14:textId="77777777" w:rsidR="004B21EE" w:rsidRPr="00030360" w:rsidRDefault="004B21EE" w:rsidP="00030360">
            <w:pPr>
              <w:pStyle w:val="Normal14pt"/>
              <w:spacing w:before="0" w:after="0"/>
              <w:jc w:val="both"/>
              <w:rPr>
                <w:b w:val="0"/>
                <w:bCs w:val="0"/>
                <w:sz w:val="26"/>
                <w:szCs w:val="26"/>
              </w:rPr>
            </w:pPr>
            <w:r w:rsidRPr="00030360">
              <w:rPr>
                <w:b w:val="0"/>
                <w:bCs w:val="0"/>
                <w:sz w:val="26"/>
                <w:szCs w:val="26"/>
              </w:rPr>
              <w:t>- Dừng tính thời gian;</w:t>
            </w:r>
          </w:p>
          <w:p w14:paraId="68A9E09E" w14:textId="5B2CC30E" w:rsidR="004B21EE" w:rsidRPr="00FD7A2A" w:rsidRDefault="004B21EE" w:rsidP="00030360">
            <w:pPr>
              <w:jc w:val="both"/>
              <w:rPr>
                <w:rFonts w:ascii="Times New Roman" w:hAnsi="Times New Roman" w:cs="Times New Roman"/>
                <w:sz w:val="26"/>
                <w:szCs w:val="26"/>
              </w:rPr>
            </w:pPr>
            <w:r w:rsidRPr="00030360">
              <w:rPr>
                <w:rFonts w:ascii="Times New Roman" w:hAnsi="Times New Roman" w:cs="Times New Roman"/>
                <w:color w:val="auto"/>
                <w:sz w:val="26"/>
                <w:szCs w:val="26"/>
              </w:rPr>
              <w:t xml:space="preserve">- Tiếp nhận chứng từ hoàn thành nghĩa vụ tài chính của người sử dụng đất hoặc thông tin từ cơ sở dữ liệu </w:t>
            </w:r>
            <w:r w:rsidR="001A3E4A">
              <w:rPr>
                <w:rFonts w:ascii="Times New Roman" w:hAnsi="Times New Roman" w:cs="Times New Roman"/>
                <w:color w:val="auto"/>
                <w:sz w:val="26"/>
                <w:szCs w:val="26"/>
              </w:rPr>
              <w:t>Cơ quan Thuế</w:t>
            </w:r>
            <w:r w:rsidRPr="00030360">
              <w:rPr>
                <w:rFonts w:ascii="Times New Roman" w:hAnsi="Times New Roman" w:cs="Times New Roman"/>
                <w:color w:val="auto"/>
                <w:sz w:val="26"/>
                <w:szCs w:val="26"/>
              </w:rPr>
              <w:t xml:space="preserve"> liên thông hoặc giấy tờ chứng minh đã hoàn thành nghĩa vụ tài chính.</w:t>
            </w:r>
          </w:p>
        </w:tc>
        <w:tc>
          <w:tcPr>
            <w:tcW w:w="1417" w:type="dxa"/>
            <w:vAlign w:val="center"/>
          </w:tcPr>
          <w:p w14:paraId="581AF480"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2AD787CD" w14:textId="77777777" w:rsidTr="002D22DD">
        <w:tc>
          <w:tcPr>
            <w:tcW w:w="1398" w:type="dxa"/>
            <w:vAlign w:val="center"/>
          </w:tcPr>
          <w:p w14:paraId="55DE5B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Bước 6  </w:t>
            </w:r>
          </w:p>
        </w:tc>
        <w:tc>
          <w:tcPr>
            <w:tcW w:w="3059" w:type="dxa"/>
            <w:vAlign w:val="center"/>
          </w:tcPr>
          <w:p w14:paraId="4E65DB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9005" w:type="dxa"/>
            <w:vAlign w:val="center"/>
          </w:tcPr>
          <w:p w14:paraId="34A98AD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Tổng hợp, trình hồ sơ </w:t>
            </w:r>
          </w:p>
          <w:p w14:paraId="673F16E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Dự thảo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A5F088A"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6EF6E4C" w14:textId="77777777" w:rsidTr="002D22DD">
        <w:tc>
          <w:tcPr>
            <w:tcW w:w="1398" w:type="dxa"/>
            <w:vAlign w:val="center"/>
          </w:tcPr>
          <w:p w14:paraId="29818C14"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059" w:type="dxa"/>
            <w:vAlign w:val="center"/>
          </w:tcPr>
          <w:p w14:paraId="69E7B57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w:t>
            </w:r>
          </w:p>
        </w:tc>
        <w:tc>
          <w:tcPr>
            <w:tcW w:w="9005" w:type="dxa"/>
            <w:vAlign w:val="center"/>
          </w:tcPr>
          <w:p w14:paraId="7929FDD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AFBBF86"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0A749B2" w14:textId="77777777" w:rsidTr="002D22DD">
        <w:tc>
          <w:tcPr>
            <w:tcW w:w="1398" w:type="dxa"/>
            <w:vAlign w:val="center"/>
          </w:tcPr>
          <w:p w14:paraId="2A66FB5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059" w:type="dxa"/>
            <w:vAlign w:val="center"/>
          </w:tcPr>
          <w:p w14:paraId="4BC4955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Văn thư, nhân viên phòng chuyên môn</w:t>
            </w:r>
            <w:r w:rsidRPr="00FD7A2A">
              <w:rPr>
                <w:rFonts w:ascii="Times New Roman" w:hAnsi="Times New Roman" w:cs="Times New Roman"/>
                <w:sz w:val="26"/>
                <w:szCs w:val="26"/>
              </w:rPr>
              <w:t xml:space="preserve"> Văn phòng Đăng ký đất đai tỉnh</w:t>
            </w:r>
          </w:p>
        </w:tc>
        <w:tc>
          <w:tcPr>
            <w:tcW w:w="9005" w:type="dxa"/>
            <w:vAlign w:val="center"/>
          </w:tcPr>
          <w:p w14:paraId="4FA1090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FE56CF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4F927535"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5ED141C" w14:textId="77777777" w:rsidTr="002D22DD">
        <w:tc>
          <w:tcPr>
            <w:tcW w:w="1398" w:type="dxa"/>
            <w:vAlign w:val="center"/>
          </w:tcPr>
          <w:p w14:paraId="6CC30A8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 </w:t>
            </w:r>
          </w:p>
        </w:tc>
        <w:tc>
          <w:tcPr>
            <w:tcW w:w="3059" w:type="dxa"/>
            <w:vAlign w:val="center"/>
          </w:tcPr>
          <w:p w14:paraId="1177C73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9005" w:type="dxa"/>
            <w:vAlign w:val="center"/>
          </w:tcPr>
          <w:p w14:paraId="3B2271A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36F0A5B" w14:textId="77777777" w:rsidR="004B21EE" w:rsidRPr="00FD7A2A" w:rsidRDefault="004B21EE" w:rsidP="00DA460A">
            <w:pPr>
              <w:jc w:val="center"/>
              <w:rPr>
                <w:rFonts w:ascii="Times New Roman" w:hAnsi="Times New Roman" w:cs="Times New Roman"/>
                <w:sz w:val="26"/>
                <w:szCs w:val="26"/>
              </w:rPr>
            </w:pPr>
          </w:p>
        </w:tc>
      </w:tr>
      <w:tr w:rsidR="004B21EE" w:rsidRPr="00FD7A2A" w14:paraId="6960D568" w14:textId="77777777" w:rsidTr="002D22DD">
        <w:tc>
          <w:tcPr>
            <w:tcW w:w="1398" w:type="dxa"/>
            <w:vAlign w:val="center"/>
          </w:tcPr>
          <w:p w14:paraId="332941DA" w14:textId="77777777" w:rsidR="004B21EE" w:rsidRPr="00FD7A2A" w:rsidRDefault="004B21EE" w:rsidP="00FD7A2A">
            <w:pPr>
              <w:jc w:val="both"/>
              <w:rPr>
                <w:rFonts w:ascii="Times New Roman" w:hAnsi="Times New Roman" w:cs="Times New Roman"/>
                <w:bCs/>
                <w:sz w:val="26"/>
                <w:szCs w:val="26"/>
              </w:rPr>
            </w:pPr>
          </w:p>
        </w:tc>
        <w:tc>
          <w:tcPr>
            <w:tcW w:w="3059" w:type="dxa"/>
            <w:vAlign w:val="center"/>
          </w:tcPr>
          <w:p w14:paraId="50D00D34" w14:textId="77777777" w:rsidR="004B21EE" w:rsidRPr="00FD7A2A" w:rsidRDefault="004B21EE" w:rsidP="00FD7A2A">
            <w:pPr>
              <w:jc w:val="both"/>
              <w:rPr>
                <w:rFonts w:ascii="Times New Roman" w:hAnsi="Times New Roman" w:cs="Times New Roman"/>
                <w:sz w:val="26"/>
                <w:szCs w:val="26"/>
              </w:rPr>
            </w:pPr>
          </w:p>
        </w:tc>
        <w:tc>
          <w:tcPr>
            <w:tcW w:w="9005" w:type="dxa"/>
            <w:vAlign w:val="center"/>
          </w:tcPr>
          <w:p w14:paraId="589768E5"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439FED56"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b/>
                <w:bCs/>
                <w:sz w:val="26"/>
                <w:szCs w:val="26"/>
              </w:rPr>
              <w:t>23 ngày</w:t>
            </w:r>
          </w:p>
        </w:tc>
      </w:tr>
    </w:tbl>
    <w:p w14:paraId="42E7D677" w14:textId="77777777" w:rsidR="004B21EE" w:rsidRPr="00FD7A2A" w:rsidRDefault="004B21EE" w:rsidP="00FD7A2A">
      <w:pPr>
        <w:ind w:firstLine="720"/>
        <w:jc w:val="both"/>
        <w:rPr>
          <w:rFonts w:ascii="Times New Roman" w:hAnsi="Times New Roman" w:cs="Times New Roman"/>
          <w:b/>
          <w:bCs/>
          <w:sz w:val="26"/>
          <w:szCs w:val="26"/>
        </w:rPr>
      </w:pPr>
    </w:p>
    <w:p w14:paraId="531B6B58"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13.3. </w:t>
      </w:r>
      <w:r w:rsidRPr="00FD7A2A">
        <w:rPr>
          <w:rFonts w:ascii="Times New Roman" w:hAnsi="Times New Roman" w:cs="Times New Roman"/>
          <w:b/>
          <w:sz w:val="26"/>
          <w:szCs w:val="26"/>
        </w:rPr>
        <w:t xml:space="preserve">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Đối với trường hợp cấp Giấy chứng nhận quyền sử dụng đất, quyền sở hữu tài sản gắn liền với đất theo quy hoạch xây dựng chi tiết hoặc điều chỉnh quy hoạch xây dựng chi tiết </w:t>
      </w:r>
      <w:r w:rsidRPr="00FD7A2A">
        <w:rPr>
          <w:rFonts w:ascii="Times New Roman" w:eastAsia="Arial" w:hAnsi="Times New Roman" w:cs="Times New Roman"/>
          <w:b/>
          <w:sz w:val="26"/>
          <w:szCs w:val="26"/>
        </w:rPr>
        <w:t>- Đối với trường hợp còn lại.</w:t>
      </w:r>
    </w:p>
    <w:p w14:paraId="5DF2002F"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1.013977</w:t>
      </w:r>
      <w:r w:rsidRPr="00FD7A2A">
        <w:rPr>
          <w:rFonts w:ascii="Times New Roman" w:hAnsi="Times New Roman" w:cs="Times New Roman"/>
          <w:sz w:val="26"/>
          <w:szCs w:val="26"/>
          <w:shd w:val="clear" w:color="auto" w:fill="FFFFFF"/>
        </w:rPr>
        <w:t>-2.1</w:t>
      </w:r>
    </w:p>
    <w:p w14:paraId="27FDF686"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54E7384A" w14:textId="77777777" w:rsidR="004B21EE" w:rsidRPr="004E2921" w:rsidRDefault="004B21EE" w:rsidP="00FD7A2A">
      <w:pPr>
        <w:ind w:firstLine="720"/>
        <w:jc w:val="both"/>
        <w:rPr>
          <w:rFonts w:ascii="Times New Roman" w:hAnsi="Times New Roman" w:cs="Times New Roman"/>
          <w:b/>
          <w:sz w:val="2"/>
          <w:szCs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058"/>
        <w:gridCol w:w="9006"/>
        <w:gridCol w:w="1417"/>
      </w:tblGrid>
      <w:tr w:rsidR="004B21EE" w:rsidRPr="00FD7A2A" w14:paraId="3F3AE765" w14:textId="77777777" w:rsidTr="000A53BD">
        <w:tc>
          <w:tcPr>
            <w:tcW w:w="1398" w:type="dxa"/>
            <w:vAlign w:val="center"/>
          </w:tcPr>
          <w:p w14:paraId="45673EE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058" w:type="dxa"/>
            <w:vAlign w:val="center"/>
          </w:tcPr>
          <w:p w14:paraId="24E523D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9006" w:type="dxa"/>
            <w:vAlign w:val="center"/>
          </w:tcPr>
          <w:p w14:paraId="059C0B7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4E7024A7" w14:textId="1FB2C139" w:rsidR="004B21EE" w:rsidRPr="000A53BD"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6436713B" w14:textId="77777777" w:rsidTr="000A53BD">
        <w:tc>
          <w:tcPr>
            <w:tcW w:w="1398" w:type="dxa"/>
            <w:vAlign w:val="center"/>
          </w:tcPr>
          <w:p w14:paraId="51CBE788"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167E1E15" w14:textId="77777777" w:rsidR="004B21EE" w:rsidRPr="00FD7A2A" w:rsidRDefault="004B21EE" w:rsidP="00FD7A2A">
            <w:pPr>
              <w:jc w:val="both"/>
              <w:rPr>
                <w:rFonts w:ascii="Times New Roman" w:hAnsi="Times New Roman" w:cs="Times New Roman"/>
                <w:sz w:val="26"/>
                <w:szCs w:val="26"/>
              </w:rPr>
            </w:pPr>
          </w:p>
        </w:tc>
        <w:tc>
          <w:tcPr>
            <w:tcW w:w="3058" w:type="dxa"/>
            <w:vAlign w:val="center"/>
          </w:tcPr>
          <w:p w14:paraId="7F54BEA7" w14:textId="199EBE8B"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8B085F">
              <w:rPr>
                <w:rFonts w:ascii="Times New Roman" w:hAnsi="Times New Roman" w:cs="Times New Roman"/>
                <w:color w:val="auto"/>
                <w:sz w:val="26"/>
                <w:szCs w:val="26"/>
              </w:rPr>
              <w:t>(bố trí tại Trung tâm phục vụ hành chính công cấp tỉnh) (gọi tắt Cán bộ Một cửa)</w:t>
            </w:r>
          </w:p>
        </w:tc>
        <w:tc>
          <w:tcPr>
            <w:tcW w:w="9006" w:type="dxa"/>
            <w:vAlign w:val="center"/>
          </w:tcPr>
          <w:p w14:paraId="71230141"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6F40CBA" w14:textId="77777777" w:rsidR="004B21EE" w:rsidRPr="008B085F" w:rsidRDefault="004B21EE" w:rsidP="008B085F">
            <w:pPr>
              <w:pStyle w:val="Normal14pt"/>
              <w:spacing w:before="0" w:after="0"/>
              <w:jc w:val="both"/>
              <w:rPr>
                <w:b w:val="0"/>
                <w:sz w:val="26"/>
                <w:szCs w:val="26"/>
              </w:rPr>
            </w:pPr>
            <w:r w:rsidRPr="008B085F">
              <w:rPr>
                <w:b w:val="0"/>
                <w:sz w:val="26"/>
                <w:szCs w:val="26"/>
                <w:lang w:val="vi-VN"/>
              </w:rPr>
              <w:t xml:space="preserve">- </w:t>
            </w:r>
            <w:r w:rsidRPr="008B085F">
              <w:rPr>
                <w:b w:val="0"/>
                <w:sz w:val="26"/>
                <w:szCs w:val="26"/>
              </w:rPr>
              <w:t xml:space="preserve">Trường hợp hồ sơ đầy đủ, chính xác theo quy định thì tiếp nhận và in </w:t>
            </w:r>
            <w:r w:rsidRPr="008B085F">
              <w:rPr>
                <w:b w:val="0"/>
                <w:sz w:val="26"/>
                <w:szCs w:val="26"/>
                <w:lang w:val="vi-VN"/>
              </w:rPr>
              <w:t>Giấy tiếp nhận hồ sơ và hẹn trả kết quả</w:t>
            </w:r>
            <w:r w:rsidRPr="008B085F">
              <w:rPr>
                <w:b w:val="0"/>
                <w:sz w:val="26"/>
                <w:szCs w:val="26"/>
              </w:rPr>
              <w:t>. Chuyển sang</w:t>
            </w:r>
            <w:r w:rsidRPr="008B085F">
              <w:rPr>
                <w:b w:val="0"/>
                <w:sz w:val="26"/>
                <w:szCs w:val="26"/>
                <w:lang w:val="vi-VN"/>
              </w:rPr>
              <w:t xml:space="preserve"> </w:t>
            </w:r>
            <w:r w:rsidRPr="008B085F">
              <w:rPr>
                <w:b w:val="0"/>
                <w:sz w:val="26"/>
                <w:szCs w:val="26"/>
              </w:rPr>
              <w:t>bước 2</w:t>
            </w:r>
          </w:p>
          <w:p w14:paraId="3B992DFD" w14:textId="77777777" w:rsidR="004B21EE" w:rsidRPr="008B085F" w:rsidRDefault="004B21EE" w:rsidP="008B085F">
            <w:pPr>
              <w:pStyle w:val="Normal14pt"/>
              <w:spacing w:before="0" w:after="0"/>
              <w:jc w:val="both"/>
              <w:rPr>
                <w:b w:val="0"/>
                <w:sz w:val="26"/>
                <w:szCs w:val="26"/>
              </w:rPr>
            </w:pPr>
            <w:r w:rsidRPr="008B085F">
              <w:rPr>
                <w:b w:val="0"/>
                <w:sz w:val="26"/>
                <w:szCs w:val="26"/>
                <w:lang w:val="vi-VN"/>
              </w:rPr>
              <w:t xml:space="preserve">- </w:t>
            </w:r>
            <w:r w:rsidRPr="008B085F">
              <w:rPr>
                <w:b w:val="0"/>
                <w:sz w:val="26"/>
                <w:szCs w:val="26"/>
              </w:rPr>
              <w:t xml:space="preserve">Trường hợp hồ sơ chưa đầy đủ, chưa chính xác theo quy định thì hướng dẫn hoàn thiện, bổ sung và in </w:t>
            </w:r>
            <w:r w:rsidRPr="008B085F">
              <w:rPr>
                <w:b w:val="0"/>
                <w:sz w:val="26"/>
                <w:szCs w:val="26"/>
                <w:lang w:val="vi-VN"/>
              </w:rPr>
              <w:t>Phiếu yêu cầu b</w:t>
            </w:r>
            <w:r w:rsidRPr="008B085F">
              <w:rPr>
                <w:b w:val="0"/>
                <w:sz w:val="26"/>
                <w:szCs w:val="26"/>
              </w:rPr>
              <w:t xml:space="preserve">ổ </w:t>
            </w:r>
            <w:r w:rsidRPr="008B085F">
              <w:rPr>
                <w:b w:val="0"/>
                <w:sz w:val="26"/>
                <w:szCs w:val="26"/>
                <w:lang w:val="vi-VN"/>
              </w:rPr>
              <w:t>sung, hoàn thiện hồ sơ</w:t>
            </w:r>
            <w:r w:rsidRPr="008B085F">
              <w:rPr>
                <w:b w:val="0"/>
                <w:sz w:val="26"/>
                <w:szCs w:val="26"/>
              </w:rPr>
              <w:t>. Kết thúc quy trình.</w:t>
            </w:r>
          </w:p>
          <w:p w14:paraId="7E8604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76638D73"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3CF01FF1" w14:textId="77777777" w:rsidTr="000A53BD">
        <w:tc>
          <w:tcPr>
            <w:tcW w:w="1398" w:type="dxa"/>
            <w:vAlign w:val="center"/>
          </w:tcPr>
          <w:p w14:paraId="17A2D96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058" w:type="dxa"/>
            <w:vAlign w:val="center"/>
          </w:tcPr>
          <w:p w14:paraId="5D7AE64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9006" w:type="dxa"/>
            <w:vAlign w:val="center"/>
          </w:tcPr>
          <w:p w14:paraId="4EE15C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Phân công/thẩm định hồ sơ </w:t>
            </w:r>
          </w:p>
          <w:p w14:paraId="369D0C5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thông tin địa chính để xác định nghĩa vụ tài chính/</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1F05B6C"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565E897D" w14:textId="77777777" w:rsidTr="000A53BD">
        <w:tc>
          <w:tcPr>
            <w:tcW w:w="1398" w:type="dxa"/>
            <w:vAlign w:val="center"/>
          </w:tcPr>
          <w:p w14:paraId="630634F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Bước 3</w:t>
            </w:r>
            <w:r w:rsidRPr="00FD7A2A">
              <w:rPr>
                <w:rFonts w:ascii="Times New Roman" w:hAnsi="Times New Roman" w:cs="Times New Roman"/>
                <w:bCs/>
                <w:sz w:val="26"/>
                <w:szCs w:val="26"/>
              </w:rPr>
              <w:t xml:space="preserve">  </w:t>
            </w:r>
          </w:p>
        </w:tc>
        <w:tc>
          <w:tcPr>
            <w:tcW w:w="3058" w:type="dxa"/>
            <w:vAlign w:val="center"/>
          </w:tcPr>
          <w:p w14:paraId="002BE951" w14:textId="57029A38" w:rsidR="004E2921" w:rsidRPr="00FD7A2A" w:rsidRDefault="004B21EE" w:rsidP="004E2921">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w:t>
            </w:r>
            <w:r w:rsidR="004E2921">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sidR="001A3E4A">
              <w:rPr>
                <w:rFonts w:ascii="Times New Roman" w:hAnsi="Times New Roman" w:cs="Times New Roman"/>
                <w:sz w:val="26"/>
                <w:szCs w:val="26"/>
                <w:shd w:val="clear" w:color="auto" w:fill="FFFFFF"/>
              </w:rPr>
              <w:t>Cơ quan Thuế</w:t>
            </w:r>
          </w:p>
          <w:p w14:paraId="2FA27143" w14:textId="4DE450F9" w:rsidR="004B21EE" w:rsidRPr="00FD7A2A" w:rsidRDefault="004B21EE" w:rsidP="00FD7A2A">
            <w:pPr>
              <w:jc w:val="both"/>
              <w:rPr>
                <w:rFonts w:ascii="Times New Roman" w:hAnsi="Times New Roman" w:cs="Times New Roman"/>
                <w:sz w:val="26"/>
                <w:szCs w:val="26"/>
              </w:rPr>
            </w:pPr>
          </w:p>
        </w:tc>
        <w:tc>
          <w:tcPr>
            <w:tcW w:w="9006" w:type="dxa"/>
            <w:vAlign w:val="center"/>
          </w:tcPr>
          <w:p w14:paraId="05DFF0F6" w14:textId="2630D0EC"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lastRenderedPageBreak/>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7B2BB227"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001C31E7" w14:textId="77777777" w:rsidTr="000A53BD">
        <w:tc>
          <w:tcPr>
            <w:tcW w:w="1398" w:type="dxa"/>
            <w:vAlign w:val="center"/>
          </w:tcPr>
          <w:p w14:paraId="03CD5C0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4  </w:t>
            </w:r>
          </w:p>
        </w:tc>
        <w:tc>
          <w:tcPr>
            <w:tcW w:w="3058" w:type="dxa"/>
            <w:vAlign w:val="center"/>
          </w:tcPr>
          <w:p w14:paraId="785117D1"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9006" w:type="dxa"/>
            <w:vAlign w:val="center"/>
          </w:tcPr>
          <w:p w14:paraId="5A0B9680" w14:textId="77777777" w:rsidR="004B21EE" w:rsidRPr="008B085F" w:rsidRDefault="004B21EE" w:rsidP="008B085F">
            <w:pPr>
              <w:pStyle w:val="Normal14pt"/>
              <w:spacing w:before="0" w:after="0"/>
              <w:jc w:val="both"/>
              <w:rPr>
                <w:b w:val="0"/>
                <w:bCs w:val="0"/>
                <w:sz w:val="26"/>
                <w:szCs w:val="26"/>
              </w:rPr>
            </w:pPr>
            <w:r w:rsidRPr="008B085F">
              <w:rPr>
                <w:b w:val="0"/>
                <w:bCs w:val="0"/>
                <w:sz w:val="26"/>
                <w:szCs w:val="26"/>
              </w:rPr>
              <w:t>- Dừng tính thời gian;</w:t>
            </w:r>
          </w:p>
          <w:p w14:paraId="099983CC" w14:textId="55C61156" w:rsidR="004B21EE" w:rsidRPr="00FD7A2A" w:rsidRDefault="004B21EE" w:rsidP="008B085F">
            <w:pPr>
              <w:jc w:val="both"/>
              <w:rPr>
                <w:rFonts w:ascii="Times New Roman" w:hAnsi="Times New Roman" w:cs="Times New Roman"/>
                <w:sz w:val="26"/>
                <w:szCs w:val="26"/>
              </w:rPr>
            </w:pPr>
            <w:r w:rsidRPr="008B085F">
              <w:rPr>
                <w:rFonts w:ascii="Times New Roman" w:hAnsi="Times New Roman" w:cs="Times New Roman"/>
                <w:color w:val="auto"/>
                <w:sz w:val="26"/>
                <w:szCs w:val="26"/>
              </w:rPr>
              <w:t xml:space="preserve">- Tiếp nhận chứng từ hoàn thành nghĩa vụ tài chính của người sử dụng đất hoặc thông tin từ cơ sở dữ liệu </w:t>
            </w:r>
            <w:r w:rsidR="001A3E4A">
              <w:rPr>
                <w:rFonts w:ascii="Times New Roman" w:hAnsi="Times New Roman" w:cs="Times New Roman"/>
                <w:color w:val="auto"/>
                <w:sz w:val="26"/>
                <w:szCs w:val="26"/>
              </w:rPr>
              <w:t>Cơ quan Thuế</w:t>
            </w:r>
            <w:r w:rsidRPr="008B085F">
              <w:rPr>
                <w:rFonts w:ascii="Times New Roman" w:hAnsi="Times New Roman" w:cs="Times New Roman"/>
                <w:color w:val="auto"/>
                <w:sz w:val="26"/>
                <w:szCs w:val="26"/>
              </w:rPr>
              <w:t xml:space="preserve"> liên thông hoặc giấy tờ chứng minh đã hoàn thành nghĩa vụ tài chính.</w:t>
            </w:r>
          </w:p>
        </w:tc>
        <w:tc>
          <w:tcPr>
            <w:tcW w:w="1417" w:type="dxa"/>
            <w:vAlign w:val="center"/>
          </w:tcPr>
          <w:p w14:paraId="6161CDAC"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7B164AF1" w14:textId="77777777" w:rsidTr="000A53BD">
        <w:tc>
          <w:tcPr>
            <w:tcW w:w="1398" w:type="dxa"/>
            <w:vAlign w:val="center"/>
          </w:tcPr>
          <w:p w14:paraId="54B32C6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5 </w:t>
            </w:r>
          </w:p>
        </w:tc>
        <w:tc>
          <w:tcPr>
            <w:tcW w:w="3058" w:type="dxa"/>
            <w:vAlign w:val="center"/>
          </w:tcPr>
          <w:p w14:paraId="78BB622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9006" w:type="dxa"/>
            <w:vAlign w:val="center"/>
          </w:tcPr>
          <w:p w14:paraId="47B2631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Tổng hợp, trình hồ sơ </w:t>
            </w:r>
          </w:p>
          <w:p w14:paraId="219138A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Dự thảo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B377F2A"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71AFE98" w14:textId="77777777" w:rsidTr="000A53BD">
        <w:tc>
          <w:tcPr>
            <w:tcW w:w="1398" w:type="dxa"/>
            <w:vAlign w:val="center"/>
          </w:tcPr>
          <w:p w14:paraId="2145F3D7"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058" w:type="dxa"/>
            <w:vAlign w:val="center"/>
          </w:tcPr>
          <w:p w14:paraId="13A8555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w:t>
            </w:r>
          </w:p>
        </w:tc>
        <w:tc>
          <w:tcPr>
            <w:tcW w:w="9006" w:type="dxa"/>
            <w:vAlign w:val="center"/>
          </w:tcPr>
          <w:p w14:paraId="3BDF13C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8073220"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369BC6C" w14:textId="77777777" w:rsidTr="000A53BD">
        <w:tc>
          <w:tcPr>
            <w:tcW w:w="1398" w:type="dxa"/>
            <w:vAlign w:val="center"/>
          </w:tcPr>
          <w:p w14:paraId="71A5E88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058" w:type="dxa"/>
            <w:vAlign w:val="center"/>
          </w:tcPr>
          <w:p w14:paraId="04D779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Văn thư, nhân viên phòng chuyên môn</w:t>
            </w:r>
            <w:r w:rsidRPr="00FD7A2A">
              <w:rPr>
                <w:rFonts w:ascii="Times New Roman" w:hAnsi="Times New Roman" w:cs="Times New Roman"/>
                <w:sz w:val="26"/>
                <w:szCs w:val="26"/>
              </w:rPr>
              <w:t xml:space="preserve"> Văn phòng Đăng ký đất đai tỉnh</w:t>
            </w:r>
          </w:p>
        </w:tc>
        <w:tc>
          <w:tcPr>
            <w:tcW w:w="9006" w:type="dxa"/>
            <w:vAlign w:val="center"/>
          </w:tcPr>
          <w:p w14:paraId="595E509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12477AB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5B3AA21B"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21F35CEA" w14:textId="77777777" w:rsidTr="000A53BD">
        <w:tc>
          <w:tcPr>
            <w:tcW w:w="1398" w:type="dxa"/>
            <w:vAlign w:val="center"/>
          </w:tcPr>
          <w:p w14:paraId="3A6E7A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8  </w:t>
            </w:r>
          </w:p>
        </w:tc>
        <w:tc>
          <w:tcPr>
            <w:tcW w:w="3058" w:type="dxa"/>
            <w:vAlign w:val="center"/>
          </w:tcPr>
          <w:p w14:paraId="3B5FCAF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9006" w:type="dxa"/>
            <w:vAlign w:val="center"/>
          </w:tcPr>
          <w:p w14:paraId="64FB10F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EC7CC40" w14:textId="77777777" w:rsidR="004B21EE" w:rsidRPr="00FD7A2A" w:rsidRDefault="004B21EE" w:rsidP="00DA460A">
            <w:pPr>
              <w:jc w:val="center"/>
              <w:rPr>
                <w:rFonts w:ascii="Times New Roman" w:hAnsi="Times New Roman" w:cs="Times New Roman"/>
                <w:sz w:val="26"/>
                <w:szCs w:val="26"/>
              </w:rPr>
            </w:pPr>
          </w:p>
        </w:tc>
      </w:tr>
      <w:tr w:rsidR="004B21EE" w:rsidRPr="00FD7A2A" w14:paraId="0B3A6A76" w14:textId="77777777" w:rsidTr="000A53BD">
        <w:tc>
          <w:tcPr>
            <w:tcW w:w="1398" w:type="dxa"/>
            <w:vAlign w:val="center"/>
          </w:tcPr>
          <w:p w14:paraId="10403030" w14:textId="77777777" w:rsidR="004B21EE" w:rsidRPr="00FD7A2A" w:rsidRDefault="004B21EE" w:rsidP="00FD7A2A">
            <w:pPr>
              <w:jc w:val="both"/>
              <w:rPr>
                <w:rFonts w:ascii="Times New Roman" w:hAnsi="Times New Roman" w:cs="Times New Roman"/>
                <w:bCs/>
                <w:sz w:val="26"/>
                <w:szCs w:val="26"/>
              </w:rPr>
            </w:pPr>
          </w:p>
        </w:tc>
        <w:tc>
          <w:tcPr>
            <w:tcW w:w="3058" w:type="dxa"/>
            <w:vAlign w:val="center"/>
          </w:tcPr>
          <w:p w14:paraId="0985573D" w14:textId="77777777" w:rsidR="004B21EE" w:rsidRPr="00FD7A2A" w:rsidRDefault="004B21EE" w:rsidP="00FD7A2A">
            <w:pPr>
              <w:jc w:val="both"/>
              <w:rPr>
                <w:rFonts w:ascii="Times New Roman" w:hAnsi="Times New Roman" w:cs="Times New Roman"/>
                <w:sz w:val="26"/>
                <w:szCs w:val="26"/>
              </w:rPr>
            </w:pPr>
          </w:p>
        </w:tc>
        <w:tc>
          <w:tcPr>
            <w:tcW w:w="9006" w:type="dxa"/>
            <w:vAlign w:val="center"/>
          </w:tcPr>
          <w:p w14:paraId="5B7082AB"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0651CD37"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b/>
                <w:bCs/>
                <w:sz w:val="26"/>
                <w:szCs w:val="26"/>
              </w:rPr>
              <w:t>10 ngày</w:t>
            </w:r>
          </w:p>
        </w:tc>
      </w:tr>
    </w:tbl>
    <w:p w14:paraId="3EDC0F76"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5B12DC2D" w14:textId="6921558E"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13.4. </w:t>
      </w:r>
      <w:r w:rsidRPr="00FD7A2A">
        <w:rPr>
          <w:rFonts w:ascii="Times New Roman" w:hAnsi="Times New Roman" w:cs="Times New Roman"/>
          <w:b/>
          <w:sz w:val="26"/>
          <w:szCs w:val="26"/>
        </w:rPr>
        <w:t xml:space="preserve">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Đối với trường hợp cấp Giấy chứng nhận quyền sử dụng đất, quyền sở hữu tài sản gắn liền với đất theo quy hoạch xây dựng chi tiết hoặc điều chỉnh quy hoạch xây dựng chi tiết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7D9583BC"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1.013977</w:t>
      </w:r>
      <w:r w:rsidRPr="00FD7A2A">
        <w:rPr>
          <w:rFonts w:ascii="Times New Roman" w:hAnsi="Times New Roman" w:cs="Times New Roman"/>
          <w:sz w:val="26"/>
          <w:szCs w:val="26"/>
          <w:shd w:val="clear" w:color="auto" w:fill="FFFFFF"/>
        </w:rPr>
        <w:t>-2.2</w:t>
      </w:r>
    </w:p>
    <w:p w14:paraId="6BEBB7E2"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4CFA4B38" w14:textId="77777777" w:rsidR="004B21EE" w:rsidRPr="00FD7A2A" w:rsidRDefault="004B21EE" w:rsidP="00FD7A2A">
      <w:pPr>
        <w:ind w:firstLine="720"/>
        <w:jc w:val="both"/>
        <w:rPr>
          <w:rStyle w:val="Vnbnnidung2"/>
          <w:rFonts w:eastAsia="Calibri"/>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817"/>
        <w:gridCol w:w="1559"/>
      </w:tblGrid>
      <w:tr w:rsidR="004B21EE" w:rsidRPr="00FD7A2A" w14:paraId="57419F2C" w14:textId="77777777" w:rsidTr="00317137">
        <w:trPr>
          <w:trHeight w:val="461"/>
        </w:trPr>
        <w:tc>
          <w:tcPr>
            <w:tcW w:w="1418" w:type="dxa"/>
            <w:vAlign w:val="center"/>
          </w:tcPr>
          <w:p w14:paraId="39246F6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45D25D8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817" w:type="dxa"/>
            <w:vAlign w:val="center"/>
          </w:tcPr>
          <w:p w14:paraId="325B6DE5"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559" w:type="dxa"/>
            <w:vAlign w:val="center"/>
          </w:tcPr>
          <w:p w14:paraId="7893C035" w14:textId="75CFD4FB" w:rsidR="004B21EE" w:rsidRPr="00317137"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429AB782" w14:textId="77777777" w:rsidTr="00317137">
        <w:trPr>
          <w:trHeight w:val="504"/>
        </w:trPr>
        <w:tc>
          <w:tcPr>
            <w:tcW w:w="1418" w:type="dxa"/>
            <w:vAlign w:val="center"/>
          </w:tcPr>
          <w:p w14:paraId="0B8446CF"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6C9D3549"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6612134D" w14:textId="02A6B762"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 xml:space="preserve">Viên chức, người lao động Văn phòng Đăng ký đất đai </w:t>
            </w:r>
            <w:r w:rsidR="004B21EE" w:rsidRPr="00FD7A2A">
              <w:rPr>
                <w:rFonts w:ascii="Times New Roman" w:hAnsi="Times New Roman" w:cs="Times New Roman"/>
                <w:sz w:val="26"/>
                <w:szCs w:val="26"/>
              </w:rPr>
              <w:t xml:space="preserve">(bố trí tại Trung tâm phục vụ hành chính công cấp tỉnh) (gọi tắt Cán bộ Một </w:t>
            </w:r>
            <w:r w:rsidR="004B21EE" w:rsidRPr="00FD7A2A">
              <w:rPr>
                <w:rFonts w:ascii="Times New Roman" w:hAnsi="Times New Roman" w:cs="Times New Roman"/>
                <w:sz w:val="26"/>
                <w:szCs w:val="26"/>
              </w:rPr>
              <w:lastRenderedPageBreak/>
              <w:t>cửa)</w:t>
            </w:r>
          </w:p>
        </w:tc>
        <w:tc>
          <w:tcPr>
            <w:tcW w:w="8817" w:type="dxa"/>
            <w:vAlign w:val="center"/>
          </w:tcPr>
          <w:p w14:paraId="5E7B4C75"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lastRenderedPageBreak/>
              <w:t xml:space="preserve">Hướng dẫn, tiếp nhận </w:t>
            </w:r>
            <w:r w:rsidRPr="00FD7A2A">
              <w:rPr>
                <w:rFonts w:ascii="Times New Roman" w:hAnsi="Times New Roman" w:cs="Times New Roman"/>
                <w:sz w:val="26"/>
                <w:szCs w:val="26"/>
              </w:rPr>
              <w:t>hồ sơ.</w:t>
            </w:r>
          </w:p>
          <w:p w14:paraId="3B311C64" w14:textId="77777777" w:rsidR="004B21EE" w:rsidRPr="00317137" w:rsidRDefault="004B21EE" w:rsidP="00317137">
            <w:pPr>
              <w:pStyle w:val="Normal14pt"/>
              <w:spacing w:before="0" w:after="0"/>
              <w:jc w:val="both"/>
              <w:rPr>
                <w:b w:val="0"/>
                <w:sz w:val="26"/>
                <w:szCs w:val="26"/>
              </w:rPr>
            </w:pPr>
            <w:r w:rsidRPr="00317137">
              <w:rPr>
                <w:b w:val="0"/>
                <w:sz w:val="26"/>
                <w:szCs w:val="26"/>
                <w:lang w:val="vi-VN"/>
              </w:rPr>
              <w:t xml:space="preserve">- </w:t>
            </w:r>
            <w:r w:rsidRPr="00317137">
              <w:rPr>
                <w:b w:val="0"/>
                <w:sz w:val="26"/>
                <w:szCs w:val="26"/>
              </w:rPr>
              <w:t xml:space="preserve">Trường hợp hồ sơ đầy đủ, chính xác theo quy định thì tiếp nhận và in </w:t>
            </w:r>
            <w:r w:rsidRPr="00317137">
              <w:rPr>
                <w:b w:val="0"/>
                <w:sz w:val="26"/>
                <w:szCs w:val="26"/>
                <w:lang w:val="vi-VN"/>
              </w:rPr>
              <w:t>Giấy tiếp nhận hồ sơ và hẹn trả kết quả</w:t>
            </w:r>
            <w:r w:rsidRPr="00317137">
              <w:rPr>
                <w:b w:val="0"/>
                <w:sz w:val="26"/>
                <w:szCs w:val="26"/>
              </w:rPr>
              <w:t>. Chuyển sang</w:t>
            </w:r>
            <w:r w:rsidRPr="00317137">
              <w:rPr>
                <w:b w:val="0"/>
                <w:sz w:val="26"/>
                <w:szCs w:val="26"/>
                <w:lang w:val="vi-VN"/>
              </w:rPr>
              <w:t xml:space="preserve"> </w:t>
            </w:r>
            <w:r w:rsidRPr="00317137">
              <w:rPr>
                <w:b w:val="0"/>
                <w:sz w:val="26"/>
                <w:szCs w:val="26"/>
              </w:rPr>
              <w:t>bước 2</w:t>
            </w:r>
          </w:p>
          <w:p w14:paraId="661AF3C7" w14:textId="77777777" w:rsidR="004B21EE" w:rsidRPr="00317137" w:rsidRDefault="004B21EE" w:rsidP="00317137">
            <w:pPr>
              <w:pStyle w:val="Normal14pt"/>
              <w:spacing w:before="0" w:after="0"/>
              <w:jc w:val="both"/>
              <w:rPr>
                <w:b w:val="0"/>
                <w:sz w:val="26"/>
                <w:szCs w:val="26"/>
              </w:rPr>
            </w:pPr>
            <w:r w:rsidRPr="00317137">
              <w:rPr>
                <w:b w:val="0"/>
                <w:sz w:val="26"/>
                <w:szCs w:val="26"/>
                <w:lang w:val="vi-VN"/>
              </w:rPr>
              <w:t xml:space="preserve">- </w:t>
            </w:r>
            <w:r w:rsidRPr="00317137">
              <w:rPr>
                <w:b w:val="0"/>
                <w:sz w:val="26"/>
                <w:szCs w:val="26"/>
              </w:rPr>
              <w:t xml:space="preserve">Trường hợp hồ sơ chưa đầy đủ, chưa chính xác theo quy định thì hướng dẫn hoàn thiện, bổ sung và in </w:t>
            </w:r>
            <w:r w:rsidRPr="00317137">
              <w:rPr>
                <w:b w:val="0"/>
                <w:sz w:val="26"/>
                <w:szCs w:val="26"/>
                <w:lang w:val="vi-VN"/>
              </w:rPr>
              <w:t>Phiếu yêu cầu b</w:t>
            </w:r>
            <w:r w:rsidRPr="00317137">
              <w:rPr>
                <w:b w:val="0"/>
                <w:sz w:val="26"/>
                <w:szCs w:val="26"/>
              </w:rPr>
              <w:t xml:space="preserve">ổ </w:t>
            </w:r>
            <w:r w:rsidRPr="00317137">
              <w:rPr>
                <w:b w:val="0"/>
                <w:sz w:val="26"/>
                <w:szCs w:val="26"/>
                <w:lang w:val="vi-VN"/>
              </w:rPr>
              <w:t>sung, hoàn thiện hồ sơ</w:t>
            </w:r>
            <w:r w:rsidRPr="00317137">
              <w:rPr>
                <w:b w:val="0"/>
                <w:sz w:val="26"/>
                <w:szCs w:val="26"/>
              </w:rPr>
              <w:t>. Kết thúc quy trình.</w:t>
            </w:r>
          </w:p>
          <w:p w14:paraId="3307162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Trường hợp từ chối tiếp nhận hồ sơ thì lập Phiếu từ chối tiếp nhận giải quyết hồ sơ. Kết thúc quy trình.</w:t>
            </w:r>
          </w:p>
        </w:tc>
        <w:tc>
          <w:tcPr>
            <w:tcW w:w="1559" w:type="dxa"/>
            <w:vAlign w:val="center"/>
          </w:tcPr>
          <w:p w14:paraId="31E894A1"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01 ngày</w:t>
            </w:r>
          </w:p>
        </w:tc>
      </w:tr>
      <w:tr w:rsidR="004B21EE" w:rsidRPr="00FD7A2A" w14:paraId="78D79064" w14:textId="77777777" w:rsidTr="00317137">
        <w:trPr>
          <w:trHeight w:val="504"/>
        </w:trPr>
        <w:tc>
          <w:tcPr>
            <w:tcW w:w="1418" w:type="dxa"/>
            <w:vAlign w:val="center"/>
          </w:tcPr>
          <w:p w14:paraId="447ED9F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 </w:t>
            </w:r>
          </w:p>
        </w:tc>
        <w:tc>
          <w:tcPr>
            <w:tcW w:w="3119" w:type="dxa"/>
            <w:vAlign w:val="center"/>
          </w:tcPr>
          <w:p w14:paraId="517C5CC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8817" w:type="dxa"/>
            <w:vAlign w:val="center"/>
          </w:tcPr>
          <w:p w14:paraId="2B0010C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Phân công /thẩm định hồ sơ </w:t>
            </w:r>
          </w:p>
          <w:p w14:paraId="3C90EEB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thông tin địa chính để xác định nghĩa vụ tài chính/</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559" w:type="dxa"/>
            <w:vAlign w:val="center"/>
          </w:tcPr>
          <w:p w14:paraId="1F221049"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10,5  ngày</w:t>
            </w:r>
          </w:p>
        </w:tc>
      </w:tr>
      <w:tr w:rsidR="004B21EE" w:rsidRPr="00FD7A2A" w14:paraId="5C2DAC14" w14:textId="77777777" w:rsidTr="00317137">
        <w:trPr>
          <w:trHeight w:val="504"/>
        </w:trPr>
        <w:tc>
          <w:tcPr>
            <w:tcW w:w="1418" w:type="dxa"/>
            <w:vAlign w:val="center"/>
          </w:tcPr>
          <w:p w14:paraId="00CB3E4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Bước 3</w:t>
            </w:r>
            <w:r w:rsidRPr="00FD7A2A">
              <w:rPr>
                <w:rFonts w:ascii="Times New Roman" w:hAnsi="Times New Roman" w:cs="Times New Roman"/>
                <w:bCs/>
                <w:sz w:val="26"/>
                <w:szCs w:val="26"/>
              </w:rPr>
              <w:t xml:space="preserve">  </w:t>
            </w:r>
          </w:p>
        </w:tc>
        <w:tc>
          <w:tcPr>
            <w:tcW w:w="3119" w:type="dxa"/>
            <w:vAlign w:val="center"/>
          </w:tcPr>
          <w:p w14:paraId="762C544C" w14:textId="79AA1565" w:rsidR="004B21EE" w:rsidRPr="004E2921" w:rsidRDefault="004E2921" w:rsidP="00FD7A2A">
            <w:pPr>
              <w:jc w:val="both"/>
              <w:rPr>
                <w:rFonts w:ascii="Times New Roman" w:hAnsi="Times New Roman" w:cs="Times New Roman"/>
                <w:sz w:val="26"/>
                <w:szCs w:val="26"/>
                <w:lang w:val="en-US"/>
              </w:rPr>
            </w:pPr>
            <w:r w:rsidRPr="00FD7A2A">
              <w:rPr>
                <w:rFonts w:ascii="Times New Roman" w:hAnsi="Times New Roman" w:cs="Times New Roman"/>
                <w:sz w:val="26"/>
                <w:szCs w:val="26"/>
                <w:shd w:val="clear" w:color="auto" w:fill="FFFFFF"/>
              </w:rPr>
              <w:t>Lãnh đạo</w:t>
            </w:r>
            <w:r>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Cơ quan Thuế</w:t>
            </w:r>
          </w:p>
        </w:tc>
        <w:tc>
          <w:tcPr>
            <w:tcW w:w="8817" w:type="dxa"/>
            <w:vAlign w:val="center"/>
          </w:tcPr>
          <w:p w14:paraId="1DAAE920" w14:textId="2F4F7E62"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559" w:type="dxa"/>
            <w:vAlign w:val="center"/>
          </w:tcPr>
          <w:p w14:paraId="40BE3615"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6C5F4728" w14:textId="77777777" w:rsidTr="00317137">
        <w:trPr>
          <w:trHeight w:val="491"/>
        </w:trPr>
        <w:tc>
          <w:tcPr>
            <w:tcW w:w="1418" w:type="dxa"/>
            <w:vAlign w:val="center"/>
          </w:tcPr>
          <w:p w14:paraId="5F2F5D0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4  </w:t>
            </w:r>
          </w:p>
        </w:tc>
        <w:tc>
          <w:tcPr>
            <w:tcW w:w="3119" w:type="dxa"/>
            <w:vAlign w:val="center"/>
          </w:tcPr>
          <w:p w14:paraId="371170C6" w14:textId="77777777"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Cán bộ Một cửa</w:t>
            </w:r>
          </w:p>
        </w:tc>
        <w:tc>
          <w:tcPr>
            <w:tcW w:w="8817" w:type="dxa"/>
            <w:vAlign w:val="center"/>
          </w:tcPr>
          <w:p w14:paraId="3320267C" w14:textId="77777777" w:rsidR="004B21EE" w:rsidRPr="00317137" w:rsidRDefault="004B21EE" w:rsidP="00317137">
            <w:pPr>
              <w:pStyle w:val="Normal14pt"/>
              <w:spacing w:before="0" w:after="0"/>
              <w:jc w:val="both"/>
              <w:rPr>
                <w:b w:val="0"/>
                <w:bCs w:val="0"/>
                <w:sz w:val="26"/>
                <w:szCs w:val="26"/>
              </w:rPr>
            </w:pPr>
            <w:r w:rsidRPr="00317137">
              <w:rPr>
                <w:b w:val="0"/>
                <w:bCs w:val="0"/>
                <w:sz w:val="26"/>
                <w:szCs w:val="26"/>
              </w:rPr>
              <w:t>- Dừng tính thời gian;</w:t>
            </w:r>
          </w:p>
          <w:p w14:paraId="7371329E" w14:textId="5EA2D93A" w:rsidR="004B21EE" w:rsidRPr="00FD7A2A" w:rsidRDefault="004B21EE" w:rsidP="00317137">
            <w:pPr>
              <w:jc w:val="both"/>
              <w:rPr>
                <w:rFonts w:ascii="Times New Roman" w:hAnsi="Times New Roman" w:cs="Times New Roman"/>
                <w:sz w:val="26"/>
                <w:szCs w:val="26"/>
              </w:rPr>
            </w:pPr>
            <w:r w:rsidRPr="00317137">
              <w:rPr>
                <w:rFonts w:ascii="Times New Roman" w:hAnsi="Times New Roman" w:cs="Times New Roman"/>
                <w:color w:val="auto"/>
                <w:sz w:val="26"/>
                <w:szCs w:val="26"/>
              </w:rPr>
              <w:t xml:space="preserve">- Tiếp nhận chứng từ hoàn thành nghĩa vụ tài chính của người sử dụng đất hoặc thông tin từ cơ sở dữ liệu </w:t>
            </w:r>
            <w:r w:rsidR="001A3E4A">
              <w:rPr>
                <w:rFonts w:ascii="Times New Roman" w:hAnsi="Times New Roman" w:cs="Times New Roman"/>
                <w:color w:val="auto"/>
                <w:sz w:val="26"/>
                <w:szCs w:val="26"/>
              </w:rPr>
              <w:t>Cơ quan Thuế</w:t>
            </w:r>
            <w:r w:rsidRPr="00317137">
              <w:rPr>
                <w:rFonts w:ascii="Times New Roman" w:hAnsi="Times New Roman" w:cs="Times New Roman"/>
                <w:color w:val="auto"/>
                <w:sz w:val="26"/>
                <w:szCs w:val="26"/>
              </w:rPr>
              <w:t xml:space="preserve"> liên thông hoặc giấy tờ chứng minh đã hoàn thành nghĩa vụ tài chính.</w:t>
            </w:r>
          </w:p>
        </w:tc>
        <w:tc>
          <w:tcPr>
            <w:tcW w:w="1559" w:type="dxa"/>
            <w:vAlign w:val="center"/>
          </w:tcPr>
          <w:p w14:paraId="58AFD3DA"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2CEA5D0A" w14:textId="77777777" w:rsidTr="00317137">
        <w:trPr>
          <w:trHeight w:val="504"/>
        </w:trPr>
        <w:tc>
          <w:tcPr>
            <w:tcW w:w="1418" w:type="dxa"/>
            <w:vAlign w:val="center"/>
          </w:tcPr>
          <w:p w14:paraId="1E39B82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5- </w:t>
            </w:r>
          </w:p>
        </w:tc>
        <w:tc>
          <w:tcPr>
            <w:tcW w:w="3119" w:type="dxa"/>
            <w:vAlign w:val="center"/>
          </w:tcPr>
          <w:p w14:paraId="2759815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w:t>
            </w:r>
          </w:p>
        </w:tc>
        <w:tc>
          <w:tcPr>
            <w:tcW w:w="8817" w:type="dxa"/>
            <w:vAlign w:val="center"/>
          </w:tcPr>
          <w:p w14:paraId="2FC489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Tổng hợp, trình hồ sơ </w:t>
            </w:r>
          </w:p>
          <w:p w14:paraId="21CF6CA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Dự thảo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559" w:type="dxa"/>
            <w:vAlign w:val="center"/>
          </w:tcPr>
          <w:p w14:paraId="2D86F178"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C51C881" w14:textId="77777777" w:rsidTr="00317137">
        <w:trPr>
          <w:trHeight w:val="504"/>
        </w:trPr>
        <w:tc>
          <w:tcPr>
            <w:tcW w:w="1418" w:type="dxa"/>
            <w:vAlign w:val="center"/>
          </w:tcPr>
          <w:p w14:paraId="3600174F"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3C8B00E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w:t>
            </w:r>
          </w:p>
        </w:tc>
        <w:tc>
          <w:tcPr>
            <w:tcW w:w="8817" w:type="dxa"/>
            <w:vAlign w:val="center"/>
          </w:tcPr>
          <w:p w14:paraId="3BAE512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559" w:type="dxa"/>
            <w:vAlign w:val="center"/>
          </w:tcPr>
          <w:p w14:paraId="296CC1C1"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95F7BA0" w14:textId="77777777" w:rsidTr="00317137">
        <w:trPr>
          <w:trHeight w:val="504"/>
        </w:trPr>
        <w:tc>
          <w:tcPr>
            <w:tcW w:w="1418" w:type="dxa"/>
            <w:vAlign w:val="center"/>
          </w:tcPr>
          <w:p w14:paraId="7885C9F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3FA1DF0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Văn thư, nhân viên phòng chuyên môn</w:t>
            </w:r>
            <w:r w:rsidRPr="00FD7A2A">
              <w:rPr>
                <w:rFonts w:ascii="Times New Roman" w:hAnsi="Times New Roman" w:cs="Times New Roman"/>
                <w:sz w:val="26"/>
                <w:szCs w:val="26"/>
              </w:rPr>
              <w:t xml:space="preserve"> Văn phòng Đăng ký đất đai tỉnh</w:t>
            </w:r>
          </w:p>
        </w:tc>
        <w:tc>
          <w:tcPr>
            <w:tcW w:w="8817" w:type="dxa"/>
            <w:vAlign w:val="center"/>
          </w:tcPr>
          <w:p w14:paraId="3FF6B2C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635CAA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559" w:type="dxa"/>
            <w:vAlign w:val="center"/>
          </w:tcPr>
          <w:p w14:paraId="08ABFEED"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2BC8C892" w14:textId="77777777" w:rsidTr="00317137">
        <w:trPr>
          <w:trHeight w:val="415"/>
        </w:trPr>
        <w:tc>
          <w:tcPr>
            <w:tcW w:w="1418" w:type="dxa"/>
            <w:vAlign w:val="center"/>
          </w:tcPr>
          <w:p w14:paraId="6F16856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8   </w:t>
            </w:r>
          </w:p>
        </w:tc>
        <w:tc>
          <w:tcPr>
            <w:tcW w:w="3119" w:type="dxa"/>
            <w:vAlign w:val="center"/>
          </w:tcPr>
          <w:p w14:paraId="4E09EB2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817" w:type="dxa"/>
            <w:vAlign w:val="center"/>
          </w:tcPr>
          <w:p w14:paraId="6D8E624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559" w:type="dxa"/>
            <w:vAlign w:val="center"/>
          </w:tcPr>
          <w:p w14:paraId="0A5CF8FD" w14:textId="77777777" w:rsidR="004B21EE" w:rsidRPr="00FD7A2A" w:rsidRDefault="004B21EE" w:rsidP="00DA460A">
            <w:pPr>
              <w:jc w:val="center"/>
              <w:rPr>
                <w:rFonts w:ascii="Times New Roman" w:hAnsi="Times New Roman" w:cs="Times New Roman"/>
                <w:sz w:val="26"/>
                <w:szCs w:val="26"/>
              </w:rPr>
            </w:pPr>
          </w:p>
        </w:tc>
      </w:tr>
      <w:tr w:rsidR="004B21EE" w:rsidRPr="00FD7A2A" w14:paraId="1DED7DC8" w14:textId="77777777" w:rsidTr="00317137">
        <w:trPr>
          <w:trHeight w:val="504"/>
        </w:trPr>
        <w:tc>
          <w:tcPr>
            <w:tcW w:w="1418" w:type="dxa"/>
            <w:vAlign w:val="center"/>
          </w:tcPr>
          <w:p w14:paraId="50C34787"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6E9BF29D" w14:textId="77777777" w:rsidR="004B21EE" w:rsidRPr="00FD7A2A" w:rsidRDefault="004B21EE" w:rsidP="00FD7A2A">
            <w:pPr>
              <w:jc w:val="both"/>
              <w:rPr>
                <w:rFonts w:ascii="Times New Roman" w:hAnsi="Times New Roman" w:cs="Times New Roman"/>
                <w:sz w:val="26"/>
                <w:szCs w:val="26"/>
              </w:rPr>
            </w:pPr>
          </w:p>
        </w:tc>
        <w:tc>
          <w:tcPr>
            <w:tcW w:w="8817" w:type="dxa"/>
            <w:vAlign w:val="center"/>
          </w:tcPr>
          <w:p w14:paraId="6FB75270"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559" w:type="dxa"/>
            <w:vAlign w:val="center"/>
          </w:tcPr>
          <w:p w14:paraId="66E297FC"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b/>
                <w:bCs/>
                <w:sz w:val="26"/>
                <w:szCs w:val="26"/>
              </w:rPr>
              <w:t>20 ngày</w:t>
            </w:r>
          </w:p>
        </w:tc>
      </w:tr>
    </w:tbl>
    <w:p w14:paraId="3AFF3653" w14:textId="77777777" w:rsidR="004B21EE" w:rsidRPr="00FD7A2A" w:rsidRDefault="004B21EE" w:rsidP="00FD7A2A">
      <w:pPr>
        <w:ind w:firstLine="720"/>
        <w:jc w:val="both"/>
        <w:rPr>
          <w:rFonts w:ascii="Times New Roman" w:hAnsi="Times New Roman" w:cs="Times New Roman"/>
          <w:b/>
          <w:bCs/>
          <w:sz w:val="26"/>
          <w:szCs w:val="26"/>
        </w:rPr>
      </w:pPr>
    </w:p>
    <w:p w14:paraId="6BD3F1BB"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14. </w:t>
      </w:r>
      <w:r w:rsidRPr="00FD7A2A">
        <w:rPr>
          <w:rFonts w:ascii="Times New Roman" w:hAnsi="Times New Roman" w:cs="Times New Roman"/>
          <w:b/>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sidRPr="00FD7A2A">
        <w:rPr>
          <w:rFonts w:ascii="Times New Roman" w:eastAsia="Arial" w:hAnsi="Times New Roman" w:cs="Times New Roman"/>
          <w:b/>
          <w:sz w:val="26"/>
          <w:szCs w:val="26"/>
        </w:rPr>
        <w:t>.</w:t>
      </w:r>
    </w:p>
    <w:p w14:paraId="3CED7C22"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1.013980</w:t>
      </w:r>
      <w:r w:rsidRPr="00FD7A2A">
        <w:rPr>
          <w:rFonts w:ascii="Times New Roman" w:hAnsi="Times New Roman" w:cs="Times New Roman"/>
          <w:sz w:val="26"/>
          <w:szCs w:val="26"/>
          <w:shd w:val="clear" w:color="auto" w:fill="FFFFFF"/>
        </w:rPr>
        <w:t>, có 04 quy trình.</w:t>
      </w:r>
    </w:p>
    <w:p w14:paraId="7DBFFF16"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lastRenderedPageBreak/>
        <w:t xml:space="preserve">14.1. </w:t>
      </w:r>
      <w:r w:rsidRPr="00FD7A2A">
        <w:rPr>
          <w:rFonts w:ascii="Times New Roman" w:hAnsi="Times New Roman" w:cs="Times New Roman"/>
          <w:b/>
          <w:sz w:val="26"/>
          <w:szCs w:val="26"/>
        </w:rPr>
        <w:t xml:space="preserve">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 </w:t>
      </w:r>
      <w:r w:rsidRPr="00FD7A2A">
        <w:rPr>
          <w:rFonts w:ascii="Times New Roman" w:eastAsia="Arial" w:hAnsi="Times New Roman" w:cs="Times New Roman"/>
          <w:b/>
          <w:sz w:val="26"/>
          <w:szCs w:val="26"/>
        </w:rPr>
        <w:t>- Đối với trường hợp còn lại.</w:t>
      </w:r>
    </w:p>
    <w:p w14:paraId="49A9EDEC"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1.013980</w:t>
      </w:r>
      <w:r w:rsidRPr="00FD7A2A">
        <w:rPr>
          <w:rFonts w:ascii="Times New Roman" w:hAnsi="Times New Roman" w:cs="Times New Roman"/>
          <w:sz w:val="26"/>
          <w:szCs w:val="26"/>
          <w:shd w:val="clear" w:color="auto" w:fill="FFFFFF"/>
        </w:rPr>
        <w:t>-1.1</w:t>
      </w:r>
    </w:p>
    <w:p w14:paraId="17194530"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3F7FFCBB"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2C0F77EA"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p w14:paraId="687807A6" w14:textId="77777777" w:rsidR="004B21EE" w:rsidRPr="00FD7A2A" w:rsidRDefault="004B21EE" w:rsidP="00FD7A2A">
      <w:pPr>
        <w:ind w:firstLine="720"/>
        <w:jc w:val="both"/>
        <w:rPr>
          <w:rFonts w:ascii="Times New Roman" w:hAnsi="Times New Roman" w:cs="Times New Roman"/>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059"/>
        <w:gridCol w:w="9005"/>
        <w:gridCol w:w="1417"/>
      </w:tblGrid>
      <w:tr w:rsidR="004B21EE" w:rsidRPr="00FD7A2A" w14:paraId="29E7E78D" w14:textId="77777777" w:rsidTr="00317137">
        <w:tc>
          <w:tcPr>
            <w:tcW w:w="1398" w:type="dxa"/>
            <w:vAlign w:val="center"/>
          </w:tcPr>
          <w:p w14:paraId="5FCA5B9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059" w:type="dxa"/>
            <w:vAlign w:val="center"/>
          </w:tcPr>
          <w:p w14:paraId="7129C750"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9005" w:type="dxa"/>
            <w:vAlign w:val="center"/>
          </w:tcPr>
          <w:p w14:paraId="6AD03F1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52127A3A" w14:textId="1BF6DF48" w:rsidR="004B21EE" w:rsidRPr="00317137"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51FA7BC4" w14:textId="77777777" w:rsidTr="00317137">
        <w:tc>
          <w:tcPr>
            <w:tcW w:w="1398" w:type="dxa"/>
            <w:vAlign w:val="center"/>
          </w:tcPr>
          <w:p w14:paraId="40AAD5F4"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74DEC149" w14:textId="77777777" w:rsidR="004B21EE" w:rsidRPr="00FD7A2A" w:rsidRDefault="004B21EE" w:rsidP="00FD7A2A">
            <w:pPr>
              <w:jc w:val="both"/>
              <w:rPr>
                <w:rFonts w:ascii="Times New Roman" w:hAnsi="Times New Roman" w:cs="Times New Roman"/>
                <w:sz w:val="26"/>
                <w:szCs w:val="26"/>
              </w:rPr>
            </w:pPr>
          </w:p>
        </w:tc>
        <w:tc>
          <w:tcPr>
            <w:tcW w:w="3059" w:type="dxa"/>
            <w:vAlign w:val="center"/>
          </w:tcPr>
          <w:p w14:paraId="20AA10F2" w14:textId="77777777" w:rsidR="004B21EE" w:rsidRPr="00FD7A2A" w:rsidRDefault="004B21EE" w:rsidP="00FD7A2A">
            <w:pPr>
              <w:jc w:val="both"/>
              <w:rPr>
                <w:rFonts w:ascii="Times New Roman" w:hAnsi="Times New Roman" w:cs="Times New Roman"/>
                <w:color w:val="FF0000"/>
                <w:sz w:val="26"/>
                <w:szCs w:val="26"/>
              </w:rPr>
            </w:pPr>
            <w:r w:rsidRPr="00DD76AC">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9005" w:type="dxa"/>
            <w:vAlign w:val="center"/>
          </w:tcPr>
          <w:p w14:paraId="3758DE78"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75B712A" w14:textId="77777777" w:rsidR="004B21EE" w:rsidRPr="00DD76AC" w:rsidRDefault="004B21EE" w:rsidP="00DD76AC">
            <w:pPr>
              <w:pStyle w:val="Normal14pt"/>
              <w:spacing w:before="0" w:after="0"/>
              <w:jc w:val="both"/>
              <w:rPr>
                <w:b w:val="0"/>
                <w:sz w:val="26"/>
                <w:szCs w:val="26"/>
              </w:rPr>
            </w:pPr>
            <w:r w:rsidRPr="00DD76AC">
              <w:rPr>
                <w:b w:val="0"/>
                <w:sz w:val="26"/>
                <w:szCs w:val="26"/>
                <w:lang w:val="vi-VN"/>
              </w:rPr>
              <w:t xml:space="preserve">- </w:t>
            </w:r>
            <w:r w:rsidRPr="00DD76AC">
              <w:rPr>
                <w:b w:val="0"/>
                <w:sz w:val="26"/>
                <w:szCs w:val="26"/>
              </w:rPr>
              <w:t xml:space="preserve">Trường hợp hồ sơ đầy đủ, chính xác theo quy định thì tiếp nhận và in </w:t>
            </w:r>
            <w:r w:rsidRPr="00DD76AC">
              <w:rPr>
                <w:b w:val="0"/>
                <w:sz w:val="26"/>
                <w:szCs w:val="26"/>
                <w:lang w:val="vi-VN"/>
              </w:rPr>
              <w:t>Giấy tiếp nhận hồ sơ và hẹn trả kết quả</w:t>
            </w:r>
            <w:r w:rsidRPr="00DD76AC">
              <w:rPr>
                <w:b w:val="0"/>
                <w:sz w:val="26"/>
                <w:szCs w:val="26"/>
              </w:rPr>
              <w:t>. Chuyển sang</w:t>
            </w:r>
            <w:r w:rsidRPr="00DD76AC">
              <w:rPr>
                <w:b w:val="0"/>
                <w:sz w:val="26"/>
                <w:szCs w:val="26"/>
                <w:lang w:val="vi-VN"/>
              </w:rPr>
              <w:t xml:space="preserve"> </w:t>
            </w:r>
            <w:r w:rsidRPr="00DD76AC">
              <w:rPr>
                <w:b w:val="0"/>
                <w:sz w:val="26"/>
                <w:szCs w:val="26"/>
              </w:rPr>
              <w:t>bước 2</w:t>
            </w:r>
          </w:p>
          <w:p w14:paraId="3A1154B7" w14:textId="77777777" w:rsidR="004B21EE" w:rsidRPr="00DD76AC" w:rsidRDefault="004B21EE" w:rsidP="00DD76AC">
            <w:pPr>
              <w:pStyle w:val="Normal14pt"/>
              <w:spacing w:before="0" w:after="0"/>
              <w:jc w:val="both"/>
              <w:rPr>
                <w:b w:val="0"/>
                <w:sz w:val="26"/>
                <w:szCs w:val="26"/>
              </w:rPr>
            </w:pPr>
            <w:r w:rsidRPr="00DD76AC">
              <w:rPr>
                <w:b w:val="0"/>
                <w:sz w:val="26"/>
                <w:szCs w:val="26"/>
                <w:lang w:val="vi-VN"/>
              </w:rPr>
              <w:t xml:space="preserve">- </w:t>
            </w:r>
            <w:r w:rsidRPr="00DD76AC">
              <w:rPr>
                <w:b w:val="0"/>
                <w:sz w:val="26"/>
                <w:szCs w:val="26"/>
              </w:rPr>
              <w:t xml:space="preserve">Trường hợp hồ sơ chưa đầy đủ, chưa chính xác theo quy định thì hướng dẫn hoàn thiện, bổ sung và in </w:t>
            </w:r>
            <w:r w:rsidRPr="00DD76AC">
              <w:rPr>
                <w:b w:val="0"/>
                <w:sz w:val="26"/>
                <w:szCs w:val="26"/>
                <w:lang w:val="vi-VN"/>
              </w:rPr>
              <w:t>Phiếu yêu cầu b</w:t>
            </w:r>
            <w:r w:rsidRPr="00DD76AC">
              <w:rPr>
                <w:b w:val="0"/>
                <w:sz w:val="26"/>
                <w:szCs w:val="26"/>
              </w:rPr>
              <w:t xml:space="preserve">ổ </w:t>
            </w:r>
            <w:r w:rsidRPr="00DD76AC">
              <w:rPr>
                <w:b w:val="0"/>
                <w:sz w:val="26"/>
                <w:szCs w:val="26"/>
                <w:lang w:val="vi-VN"/>
              </w:rPr>
              <w:t>sung, hoàn thiện hồ sơ</w:t>
            </w:r>
            <w:r w:rsidRPr="00DD76AC">
              <w:rPr>
                <w:b w:val="0"/>
                <w:sz w:val="26"/>
                <w:szCs w:val="26"/>
              </w:rPr>
              <w:t>. Kết thúc quy trình.</w:t>
            </w:r>
          </w:p>
          <w:p w14:paraId="45EBBF0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00B70FE"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4D69202B" w14:textId="77777777" w:rsidTr="00317137">
        <w:tc>
          <w:tcPr>
            <w:tcW w:w="1398" w:type="dxa"/>
            <w:vAlign w:val="center"/>
          </w:tcPr>
          <w:p w14:paraId="116AF09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059" w:type="dxa"/>
            <w:vAlign w:val="center"/>
          </w:tcPr>
          <w:p w14:paraId="4E9C7E9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 xml:space="preserve">Văn phòng Đăng ký đất đai </w:t>
            </w:r>
            <w:r w:rsidRPr="00FD7A2A">
              <w:rPr>
                <w:rFonts w:ascii="Times New Roman" w:hAnsi="Times New Roman" w:cs="Times New Roman"/>
                <w:sz w:val="26"/>
                <w:szCs w:val="26"/>
              </w:rPr>
              <w:lastRenderedPageBreak/>
              <w:t>tỉnh/Chi nhánh Văn phòng đăng ký đất đai</w:t>
            </w:r>
          </w:p>
        </w:tc>
        <w:tc>
          <w:tcPr>
            <w:tcW w:w="9005" w:type="dxa"/>
            <w:vAlign w:val="center"/>
          </w:tcPr>
          <w:p w14:paraId="64B02C8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Phân công/thẩm  định hồ sơ</w:t>
            </w:r>
          </w:p>
          <w:p w14:paraId="55A85B0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36B919A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7619C3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5574C3E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B8C38BA"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  ngày</w:t>
            </w:r>
          </w:p>
        </w:tc>
      </w:tr>
      <w:tr w:rsidR="004B21EE" w:rsidRPr="00FD7A2A" w14:paraId="07BFEA02" w14:textId="77777777" w:rsidTr="00317137">
        <w:tc>
          <w:tcPr>
            <w:tcW w:w="1398" w:type="dxa"/>
            <w:vAlign w:val="center"/>
          </w:tcPr>
          <w:p w14:paraId="5504015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059" w:type="dxa"/>
            <w:vAlign w:val="center"/>
          </w:tcPr>
          <w:p w14:paraId="15B439C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9005" w:type="dxa"/>
            <w:vAlign w:val="center"/>
          </w:tcPr>
          <w:p w14:paraId="3E195299" w14:textId="77777777" w:rsidR="004B21EE" w:rsidRPr="00DD76AC" w:rsidRDefault="004B21EE" w:rsidP="00DD76AC">
            <w:pPr>
              <w:pStyle w:val="Normal14pt"/>
              <w:spacing w:before="0" w:after="0"/>
              <w:jc w:val="both"/>
              <w:rPr>
                <w:b w:val="0"/>
                <w:color w:val="000000"/>
                <w:sz w:val="26"/>
                <w:szCs w:val="26"/>
              </w:rPr>
            </w:pPr>
            <w:r w:rsidRPr="00DD76AC">
              <w:rPr>
                <w:b w:val="0"/>
                <w:color w:val="000000"/>
                <w:sz w:val="26"/>
                <w:szCs w:val="26"/>
              </w:rPr>
              <w:t>- Chuyển thông tin địa chính để xác định nghĩa vụ tài chính</w:t>
            </w:r>
          </w:p>
          <w:p w14:paraId="6C82801C" w14:textId="145F3602"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về việc chấm dứt quyền và nghĩa vụ của bên chuyển quyền sở hữu tài sản gắn liền với đất trong hợp đồng thuê đất trường hợp nhận tài sản gắn liền với đất thuê trả tiền thuê đất hằng năm</w:t>
            </w:r>
          </w:p>
        </w:tc>
        <w:tc>
          <w:tcPr>
            <w:tcW w:w="1417" w:type="dxa"/>
            <w:vAlign w:val="center"/>
          </w:tcPr>
          <w:p w14:paraId="6579ABC7"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8A8BE59" w14:textId="77777777" w:rsidTr="00317137">
        <w:tc>
          <w:tcPr>
            <w:tcW w:w="1398" w:type="dxa"/>
            <w:vAlign w:val="center"/>
          </w:tcPr>
          <w:p w14:paraId="6880F3B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059" w:type="dxa"/>
            <w:vAlign w:val="center"/>
          </w:tcPr>
          <w:p w14:paraId="2775D6CE" w14:textId="66D1F1D2" w:rsidR="004B21EE" w:rsidRPr="004E2921" w:rsidRDefault="004E2921" w:rsidP="00FD7A2A">
            <w:pPr>
              <w:jc w:val="both"/>
              <w:rPr>
                <w:rFonts w:ascii="Times New Roman" w:hAnsi="Times New Roman" w:cs="Times New Roman"/>
                <w:sz w:val="26"/>
                <w:szCs w:val="26"/>
                <w:lang w:val="en-US"/>
              </w:rPr>
            </w:pPr>
            <w:r w:rsidRPr="00FD7A2A">
              <w:rPr>
                <w:rFonts w:ascii="Times New Roman" w:hAnsi="Times New Roman" w:cs="Times New Roman"/>
                <w:sz w:val="26"/>
                <w:szCs w:val="26"/>
                <w:shd w:val="clear" w:color="auto" w:fill="FFFFFF"/>
              </w:rPr>
              <w:t>Lãnh đạo</w:t>
            </w:r>
            <w:r>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Cơ quan Thuế</w:t>
            </w:r>
          </w:p>
        </w:tc>
        <w:tc>
          <w:tcPr>
            <w:tcW w:w="9005" w:type="dxa"/>
            <w:vAlign w:val="center"/>
          </w:tcPr>
          <w:p w14:paraId="6EBE6F7B" w14:textId="6543FF05"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1AC7A8F0"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4F421BC7" w14:textId="77777777" w:rsidTr="00317137">
        <w:tc>
          <w:tcPr>
            <w:tcW w:w="1398" w:type="dxa"/>
            <w:vAlign w:val="center"/>
          </w:tcPr>
          <w:p w14:paraId="7C9B614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059" w:type="dxa"/>
            <w:vAlign w:val="center"/>
          </w:tcPr>
          <w:p w14:paraId="6FEEDD7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9005" w:type="dxa"/>
            <w:vAlign w:val="center"/>
          </w:tcPr>
          <w:p w14:paraId="39B2285E" w14:textId="77777777" w:rsidR="004B21EE" w:rsidRPr="00DD76AC" w:rsidRDefault="004B21EE" w:rsidP="00DD76AC">
            <w:pPr>
              <w:pStyle w:val="Normal14pt"/>
              <w:spacing w:before="0" w:after="0"/>
              <w:jc w:val="both"/>
              <w:rPr>
                <w:b w:val="0"/>
                <w:bCs w:val="0"/>
                <w:sz w:val="26"/>
                <w:szCs w:val="26"/>
              </w:rPr>
            </w:pPr>
            <w:r w:rsidRPr="00DD76AC">
              <w:rPr>
                <w:b w:val="0"/>
                <w:bCs w:val="0"/>
                <w:sz w:val="26"/>
                <w:szCs w:val="26"/>
              </w:rPr>
              <w:t>- Dừng tính thời gian;</w:t>
            </w:r>
          </w:p>
          <w:p w14:paraId="02C382C8" w14:textId="6FA5AED3" w:rsidR="004B21EE" w:rsidRPr="00DD76AC" w:rsidRDefault="004B21EE" w:rsidP="00DD76AC">
            <w:pPr>
              <w:pStyle w:val="Normal14pt"/>
              <w:spacing w:before="0" w:after="0"/>
              <w:jc w:val="both"/>
              <w:rPr>
                <w:b w:val="0"/>
                <w:color w:val="000000"/>
                <w:sz w:val="26"/>
                <w:szCs w:val="26"/>
              </w:rPr>
            </w:pPr>
            <w:r w:rsidRPr="00DD76AC">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DD76AC">
              <w:rPr>
                <w:b w:val="0"/>
                <w:sz w:val="26"/>
                <w:szCs w:val="26"/>
              </w:rPr>
              <w:t xml:space="preserve"> liên thông hoặc giấy tờ chứng minh đã hoàn thành nghĩa vụ tài chính.</w:t>
            </w:r>
          </w:p>
        </w:tc>
        <w:tc>
          <w:tcPr>
            <w:tcW w:w="1417" w:type="dxa"/>
            <w:vAlign w:val="center"/>
          </w:tcPr>
          <w:p w14:paraId="217CE3F6"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67559B97" w14:textId="77777777" w:rsidTr="00317137">
        <w:tc>
          <w:tcPr>
            <w:tcW w:w="1398" w:type="dxa"/>
            <w:vAlign w:val="center"/>
          </w:tcPr>
          <w:p w14:paraId="36306FB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 </w:t>
            </w:r>
          </w:p>
        </w:tc>
        <w:tc>
          <w:tcPr>
            <w:tcW w:w="3059" w:type="dxa"/>
            <w:vAlign w:val="center"/>
          </w:tcPr>
          <w:p w14:paraId="7B3BAC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9005" w:type="dxa"/>
            <w:vAlign w:val="center"/>
          </w:tcPr>
          <w:p w14:paraId="3B5C7530" w14:textId="77777777" w:rsidR="004B21EE" w:rsidRPr="003D091D" w:rsidRDefault="004B21EE" w:rsidP="003D091D">
            <w:pPr>
              <w:pStyle w:val="Normal14pt"/>
              <w:spacing w:before="0" w:after="0"/>
              <w:jc w:val="both"/>
              <w:rPr>
                <w:b w:val="0"/>
                <w:color w:val="000000"/>
                <w:sz w:val="26"/>
                <w:szCs w:val="26"/>
              </w:rPr>
            </w:pPr>
            <w:r w:rsidRPr="003D091D">
              <w:rPr>
                <w:b w:val="0"/>
                <w:color w:val="000000"/>
                <w:sz w:val="26"/>
                <w:szCs w:val="26"/>
              </w:rPr>
              <w:t xml:space="preserve">Tổng hợp, trình hồ sơ </w:t>
            </w:r>
          </w:p>
          <w:p w14:paraId="65089484" w14:textId="77777777" w:rsidR="004B21EE" w:rsidRPr="00FD7A2A" w:rsidRDefault="004B21EE" w:rsidP="003D091D">
            <w:pPr>
              <w:pStyle w:val="Normal14pt"/>
              <w:spacing w:before="0" w:after="0"/>
              <w:jc w:val="both"/>
              <w:rPr>
                <w:b w:val="0"/>
                <w:bCs w:val="0"/>
                <w:color w:val="000000"/>
                <w:sz w:val="26"/>
                <w:szCs w:val="26"/>
              </w:rPr>
            </w:pPr>
            <w:r w:rsidRPr="003D091D">
              <w:rPr>
                <w:b w:val="0"/>
                <w:color w:val="000000"/>
                <w:sz w:val="26"/>
                <w:szCs w:val="26"/>
              </w:rPr>
              <w:t>Dự thảo Giấy chứng nhận</w:t>
            </w:r>
            <w:r w:rsidRPr="003D091D">
              <w:rPr>
                <w:rStyle w:val="fontstyle01"/>
                <w:b w:val="0"/>
              </w:rPr>
              <w:t>/Thông báo từ chối giải quyết hồ sơ</w:t>
            </w:r>
            <w:r w:rsidRPr="003D091D">
              <w:rPr>
                <w:b w:val="0"/>
                <w:color w:val="000000"/>
                <w:sz w:val="26"/>
                <w:szCs w:val="26"/>
                <w:shd w:val="clear" w:color="auto" w:fill="FFFFFF"/>
              </w:rPr>
              <w:t xml:space="preserve"> lý do.</w:t>
            </w:r>
          </w:p>
        </w:tc>
        <w:tc>
          <w:tcPr>
            <w:tcW w:w="1417" w:type="dxa"/>
            <w:vAlign w:val="center"/>
          </w:tcPr>
          <w:p w14:paraId="1536833E"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A29E5C6" w14:textId="77777777" w:rsidTr="00317137">
        <w:tc>
          <w:tcPr>
            <w:tcW w:w="1398" w:type="dxa"/>
            <w:vAlign w:val="center"/>
          </w:tcPr>
          <w:p w14:paraId="5A3EE74A"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059" w:type="dxa"/>
            <w:vAlign w:val="center"/>
          </w:tcPr>
          <w:p w14:paraId="3A3BF0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9005" w:type="dxa"/>
            <w:vAlign w:val="center"/>
          </w:tcPr>
          <w:p w14:paraId="287CB67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36FFC2B"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75C25058" w14:textId="77777777" w:rsidTr="00317137">
        <w:tc>
          <w:tcPr>
            <w:tcW w:w="1398" w:type="dxa"/>
            <w:vAlign w:val="center"/>
          </w:tcPr>
          <w:p w14:paraId="0460A2D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059" w:type="dxa"/>
            <w:vAlign w:val="center"/>
          </w:tcPr>
          <w:p w14:paraId="0A53D7A4"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 xml:space="preserve">Văn phòng Đăng ký đất đai tỉnh/Chi nhánh Văn phòng đăng ký </w:t>
            </w:r>
            <w:r w:rsidRPr="00FD7A2A">
              <w:rPr>
                <w:rFonts w:ascii="Times New Roman" w:hAnsi="Times New Roman" w:cs="Times New Roman"/>
                <w:sz w:val="26"/>
                <w:szCs w:val="26"/>
              </w:rPr>
              <w:lastRenderedPageBreak/>
              <w:t>đất đai</w:t>
            </w:r>
          </w:p>
        </w:tc>
        <w:tc>
          <w:tcPr>
            <w:tcW w:w="9005" w:type="dxa"/>
            <w:vAlign w:val="center"/>
          </w:tcPr>
          <w:p w14:paraId="4D8477A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DEE5F8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6CD30060"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64BC2F7B" w14:textId="77777777" w:rsidTr="00317137">
        <w:tc>
          <w:tcPr>
            <w:tcW w:w="1398" w:type="dxa"/>
            <w:vAlign w:val="center"/>
          </w:tcPr>
          <w:p w14:paraId="3A91285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059" w:type="dxa"/>
            <w:vAlign w:val="center"/>
          </w:tcPr>
          <w:p w14:paraId="6DC592D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9005" w:type="dxa"/>
            <w:vAlign w:val="center"/>
          </w:tcPr>
          <w:p w14:paraId="4F9FC20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w:t>
            </w:r>
          </w:p>
        </w:tc>
        <w:tc>
          <w:tcPr>
            <w:tcW w:w="1417" w:type="dxa"/>
            <w:vAlign w:val="center"/>
          </w:tcPr>
          <w:p w14:paraId="3EE4A5DF" w14:textId="77777777" w:rsidR="004B21EE" w:rsidRPr="00FD7A2A" w:rsidRDefault="004B21EE" w:rsidP="00DA460A">
            <w:pPr>
              <w:jc w:val="center"/>
              <w:rPr>
                <w:rFonts w:ascii="Times New Roman" w:hAnsi="Times New Roman" w:cs="Times New Roman"/>
                <w:sz w:val="26"/>
                <w:szCs w:val="26"/>
              </w:rPr>
            </w:pPr>
          </w:p>
        </w:tc>
      </w:tr>
      <w:tr w:rsidR="004B21EE" w:rsidRPr="00FD7A2A" w14:paraId="415DB0C7" w14:textId="77777777" w:rsidTr="00317137">
        <w:tc>
          <w:tcPr>
            <w:tcW w:w="1398" w:type="dxa"/>
            <w:vAlign w:val="center"/>
          </w:tcPr>
          <w:p w14:paraId="227668DD" w14:textId="77777777" w:rsidR="004B21EE" w:rsidRPr="00FD7A2A" w:rsidRDefault="004B21EE" w:rsidP="00FD7A2A">
            <w:pPr>
              <w:jc w:val="both"/>
              <w:rPr>
                <w:rFonts w:ascii="Times New Roman" w:hAnsi="Times New Roman" w:cs="Times New Roman"/>
                <w:bCs/>
                <w:sz w:val="26"/>
                <w:szCs w:val="26"/>
              </w:rPr>
            </w:pPr>
          </w:p>
        </w:tc>
        <w:tc>
          <w:tcPr>
            <w:tcW w:w="3059" w:type="dxa"/>
            <w:vAlign w:val="center"/>
          </w:tcPr>
          <w:p w14:paraId="33A19E55" w14:textId="77777777" w:rsidR="004B21EE" w:rsidRPr="00FD7A2A" w:rsidRDefault="004B21EE" w:rsidP="00FD7A2A">
            <w:pPr>
              <w:jc w:val="both"/>
              <w:rPr>
                <w:rFonts w:ascii="Times New Roman" w:hAnsi="Times New Roman" w:cs="Times New Roman"/>
                <w:sz w:val="26"/>
                <w:szCs w:val="26"/>
              </w:rPr>
            </w:pPr>
          </w:p>
        </w:tc>
        <w:tc>
          <w:tcPr>
            <w:tcW w:w="9005" w:type="dxa"/>
            <w:vAlign w:val="center"/>
          </w:tcPr>
          <w:p w14:paraId="5A43F79F"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7C7F794E" w14:textId="77777777" w:rsidR="004B21EE" w:rsidRPr="00FD7A2A" w:rsidRDefault="004B21EE" w:rsidP="00DA460A">
            <w:pPr>
              <w:jc w:val="center"/>
              <w:rPr>
                <w:rFonts w:ascii="Times New Roman" w:hAnsi="Times New Roman" w:cs="Times New Roman"/>
                <w:sz w:val="26"/>
                <w:szCs w:val="26"/>
              </w:rPr>
            </w:pPr>
            <w:r w:rsidRPr="00FD7A2A">
              <w:rPr>
                <w:rFonts w:ascii="Times New Roman" w:hAnsi="Times New Roman" w:cs="Times New Roman"/>
                <w:b/>
                <w:bCs/>
                <w:sz w:val="26"/>
                <w:szCs w:val="26"/>
              </w:rPr>
              <w:t>13 ngày</w:t>
            </w:r>
          </w:p>
        </w:tc>
      </w:tr>
    </w:tbl>
    <w:p w14:paraId="42539D7B" w14:textId="77777777" w:rsidR="004B21EE" w:rsidRPr="00FD7A2A" w:rsidRDefault="004B21EE" w:rsidP="00FD7A2A">
      <w:pPr>
        <w:jc w:val="both"/>
        <w:rPr>
          <w:rFonts w:ascii="Times New Roman" w:hAnsi="Times New Roman" w:cs="Times New Roman"/>
          <w:b/>
          <w:bCs/>
          <w:sz w:val="26"/>
          <w:szCs w:val="26"/>
        </w:rPr>
      </w:pPr>
    </w:p>
    <w:p w14:paraId="1CCD53B3"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14.2. </w:t>
      </w:r>
      <w:r w:rsidRPr="00FD7A2A">
        <w:rPr>
          <w:rFonts w:ascii="Times New Roman" w:hAnsi="Times New Roman" w:cs="Times New Roman"/>
          <w:b/>
          <w:sz w:val="26"/>
          <w:szCs w:val="26"/>
        </w:rPr>
        <w:t>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0C10AF9B"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1.013980</w:t>
      </w:r>
      <w:r w:rsidRPr="00FD7A2A">
        <w:rPr>
          <w:rFonts w:ascii="Times New Roman" w:hAnsi="Times New Roman" w:cs="Times New Roman"/>
          <w:sz w:val="26"/>
          <w:szCs w:val="26"/>
          <w:shd w:val="clear" w:color="auto" w:fill="FFFFFF"/>
        </w:rPr>
        <w:t>-1.2</w:t>
      </w:r>
    </w:p>
    <w:p w14:paraId="772D7BE9"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26F79919"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03B92CE0"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059"/>
        <w:gridCol w:w="9005"/>
        <w:gridCol w:w="1417"/>
      </w:tblGrid>
      <w:tr w:rsidR="004B21EE" w:rsidRPr="00FD7A2A" w14:paraId="689B89B0" w14:textId="77777777" w:rsidTr="003636DE">
        <w:tc>
          <w:tcPr>
            <w:tcW w:w="1398" w:type="dxa"/>
            <w:vAlign w:val="center"/>
          </w:tcPr>
          <w:p w14:paraId="71FB4A3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059" w:type="dxa"/>
            <w:vAlign w:val="center"/>
          </w:tcPr>
          <w:p w14:paraId="505B0CB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9005" w:type="dxa"/>
            <w:vAlign w:val="center"/>
          </w:tcPr>
          <w:p w14:paraId="50031E7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22B3D914" w14:textId="0B7C4CF2" w:rsidR="004B21EE" w:rsidRPr="003636DE"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9423513" w14:textId="77777777" w:rsidTr="003636DE">
        <w:tc>
          <w:tcPr>
            <w:tcW w:w="1398" w:type="dxa"/>
            <w:vAlign w:val="center"/>
          </w:tcPr>
          <w:p w14:paraId="31FE1256"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7B122835" w14:textId="77777777" w:rsidR="004B21EE" w:rsidRPr="00FD7A2A" w:rsidRDefault="004B21EE" w:rsidP="00FD7A2A">
            <w:pPr>
              <w:jc w:val="both"/>
              <w:rPr>
                <w:rFonts w:ascii="Times New Roman" w:hAnsi="Times New Roman" w:cs="Times New Roman"/>
                <w:sz w:val="26"/>
                <w:szCs w:val="26"/>
              </w:rPr>
            </w:pPr>
          </w:p>
        </w:tc>
        <w:tc>
          <w:tcPr>
            <w:tcW w:w="3059" w:type="dxa"/>
            <w:vAlign w:val="center"/>
          </w:tcPr>
          <w:p w14:paraId="029D7796" w14:textId="77777777" w:rsidR="004B21EE" w:rsidRPr="00FD7A2A" w:rsidRDefault="004B21EE" w:rsidP="00FD7A2A">
            <w:pPr>
              <w:jc w:val="both"/>
              <w:rPr>
                <w:rFonts w:ascii="Times New Roman" w:hAnsi="Times New Roman" w:cs="Times New Roman"/>
                <w:sz w:val="26"/>
                <w:szCs w:val="26"/>
              </w:rPr>
            </w:pPr>
            <w:r w:rsidRPr="003636DE">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(Cán bộ Một cửa)</w:t>
            </w:r>
          </w:p>
        </w:tc>
        <w:tc>
          <w:tcPr>
            <w:tcW w:w="9005" w:type="dxa"/>
            <w:vAlign w:val="center"/>
          </w:tcPr>
          <w:p w14:paraId="6E01728E"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4894B337" w14:textId="77777777" w:rsidR="004B21EE" w:rsidRPr="003636DE" w:rsidRDefault="004B21EE" w:rsidP="003636DE">
            <w:pPr>
              <w:pStyle w:val="Normal14pt"/>
              <w:spacing w:before="0" w:after="0"/>
              <w:jc w:val="both"/>
              <w:rPr>
                <w:b w:val="0"/>
                <w:sz w:val="26"/>
                <w:szCs w:val="26"/>
              </w:rPr>
            </w:pPr>
            <w:r w:rsidRPr="003636DE">
              <w:rPr>
                <w:b w:val="0"/>
                <w:sz w:val="26"/>
                <w:szCs w:val="26"/>
                <w:lang w:val="vi-VN"/>
              </w:rPr>
              <w:t xml:space="preserve">- </w:t>
            </w:r>
            <w:r w:rsidRPr="003636DE">
              <w:rPr>
                <w:b w:val="0"/>
                <w:sz w:val="26"/>
                <w:szCs w:val="26"/>
              </w:rPr>
              <w:t xml:space="preserve">Trường hợp hồ sơ đầy đủ, chính xác theo quy định thì tiếp nhận và in </w:t>
            </w:r>
            <w:r w:rsidRPr="003636DE">
              <w:rPr>
                <w:b w:val="0"/>
                <w:sz w:val="26"/>
                <w:szCs w:val="26"/>
                <w:lang w:val="vi-VN"/>
              </w:rPr>
              <w:t>Giấy tiếp nhận hồ sơ và hẹn trả kết quả</w:t>
            </w:r>
            <w:r w:rsidRPr="003636DE">
              <w:rPr>
                <w:b w:val="0"/>
                <w:sz w:val="26"/>
                <w:szCs w:val="26"/>
              </w:rPr>
              <w:t>. Chuyển sang</w:t>
            </w:r>
            <w:r w:rsidRPr="003636DE">
              <w:rPr>
                <w:b w:val="0"/>
                <w:sz w:val="26"/>
                <w:szCs w:val="26"/>
                <w:lang w:val="vi-VN"/>
              </w:rPr>
              <w:t xml:space="preserve"> </w:t>
            </w:r>
            <w:r w:rsidRPr="003636DE">
              <w:rPr>
                <w:b w:val="0"/>
                <w:sz w:val="26"/>
                <w:szCs w:val="26"/>
              </w:rPr>
              <w:t>bước 2</w:t>
            </w:r>
          </w:p>
          <w:p w14:paraId="0BAC18AE" w14:textId="77777777" w:rsidR="004B21EE" w:rsidRPr="003636DE" w:rsidRDefault="004B21EE" w:rsidP="003636DE">
            <w:pPr>
              <w:pStyle w:val="Normal14pt"/>
              <w:spacing w:before="0" w:after="0"/>
              <w:jc w:val="both"/>
              <w:rPr>
                <w:b w:val="0"/>
                <w:sz w:val="26"/>
                <w:szCs w:val="26"/>
              </w:rPr>
            </w:pPr>
            <w:r w:rsidRPr="003636DE">
              <w:rPr>
                <w:b w:val="0"/>
                <w:sz w:val="26"/>
                <w:szCs w:val="26"/>
                <w:lang w:val="vi-VN"/>
              </w:rPr>
              <w:t xml:space="preserve">- </w:t>
            </w:r>
            <w:r w:rsidRPr="003636DE">
              <w:rPr>
                <w:b w:val="0"/>
                <w:sz w:val="26"/>
                <w:szCs w:val="26"/>
              </w:rPr>
              <w:t xml:space="preserve">Trường hợp hồ sơ chưa đầy đủ, chưa chính xác theo quy định thì hướng dẫn hoàn thiện, bổ sung và in </w:t>
            </w:r>
            <w:r w:rsidRPr="003636DE">
              <w:rPr>
                <w:b w:val="0"/>
                <w:sz w:val="26"/>
                <w:szCs w:val="26"/>
                <w:lang w:val="vi-VN"/>
              </w:rPr>
              <w:t>Phiếu yêu cầu b</w:t>
            </w:r>
            <w:r w:rsidRPr="003636DE">
              <w:rPr>
                <w:b w:val="0"/>
                <w:sz w:val="26"/>
                <w:szCs w:val="26"/>
              </w:rPr>
              <w:t xml:space="preserve">ổ </w:t>
            </w:r>
            <w:r w:rsidRPr="003636DE">
              <w:rPr>
                <w:b w:val="0"/>
                <w:sz w:val="26"/>
                <w:szCs w:val="26"/>
                <w:lang w:val="vi-VN"/>
              </w:rPr>
              <w:t>sung, hoàn thiện hồ sơ</w:t>
            </w:r>
            <w:r w:rsidRPr="003636DE">
              <w:rPr>
                <w:b w:val="0"/>
                <w:sz w:val="26"/>
                <w:szCs w:val="26"/>
              </w:rPr>
              <w:t>. Kết thúc quy trình.</w:t>
            </w:r>
          </w:p>
          <w:p w14:paraId="643B7A9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58D9DEB9"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4A24A8A" w14:textId="77777777" w:rsidTr="003636DE">
        <w:tc>
          <w:tcPr>
            <w:tcW w:w="1398" w:type="dxa"/>
            <w:vAlign w:val="center"/>
          </w:tcPr>
          <w:p w14:paraId="3BFAF9E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059" w:type="dxa"/>
            <w:vAlign w:val="center"/>
          </w:tcPr>
          <w:p w14:paraId="2651471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 xml:space="preserve">Văn phòng Đăng ký đất đai tỉnh/Chi nhánh Văn phòng </w:t>
            </w:r>
            <w:r w:rsidRPr="00FD7A2A">
              <w:rPr>
                <w:rFonts w:ascii="Times New Roman" w:hAnsi="Times New Roman" w:cs="Times New Roman"/>
                <w:sz w:val="26"/>
                <w:szCs w:val="26"/>
              </w:rPr>
              <w:lastRenderedPageBreak/>
              <w:t>đăng ký đất đai</w:t>
            </w:r>
          </w:p>
        </w:tc>
        <w:tc>
          <w:tcPr>
            <w:tcW w:w="9005" w:type="dxa"/>
            <w:vAlign w:val="center"/>
          </w:tcPr>
          <w:p w14:paraId="17211E1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Phân công/ thẩm định hồ sơ</w:t>
            </w:r>
          </w:p>
          <w:p w14:paraId="6C8C1E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 Kiểm tra các điều kiện thực hiện quyền theo quy định của Luật Đất đai</w:t>
            </w:r>
          </w:p>
          <w:p w14:paraId="568BBB1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w:t>
            </w:r>
            <w:r w:rsidRPr="00FD7A2A">
              <w:rPr>
                <w:rFonts w:ascii="Times New Roman" w:hAnsi="Times New Roman" w:cs="Times New Roman"/>
                <w:sz w:val="26"/>
                <w:szCs w:val="26"/>
              </w:rPr>
              <w:lastRenderedPageBreak/>
              <w:t>dụng đất nộp mảnh trích đo bản đồ địa chính thửa đất để xác định lại kích thước các cạnh, diện tích của thửa đất.</w:t>
            </w:r>
          </w:p>
          <w:p w14:paraId="4994924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3BDA25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D099B93"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11  ngày</w:t>
            </w:r>
          </w:p>
        </w:tc>
      </w:tr>
      <w:tr w:rsidR="004B21EE" w:rsidRPr="00FD7A2A" w14:paraId="27F2F1B3" w14:textId="77777777" w:rsidTr="003636DE">
        <w:tc>
          <w:tcPr>
            <w:tcW w:w="1398" w:type="dxa"/>
            <w:vAlign w:val="center"/>
          </w:tcPr>
          <w:p w14:paraId="11127EF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059" w:type="dxa"/>
            <w:vAlign w:val="center"/>
          </w:tcPr>
          <w:p w14:paraId="0D9D22F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9005" w:type="dxa"/>
            <w:vAlign w:val="center"/>
          </w:tcPr>
          <w:p w14:paraId="605447A2" w14:textId="77777777" w:rsidR="004B21EE" w:rsidRPr="003636DE" w:rsidRDefault="004B21EE" w:rsidP="003636DE">
            <w:pPr>
              <w:pStyle w:val="Normal14pt"/>
              <w:spacing w:before="0" w:after="0"/>
              <w:jc w:val="both"/>
              <w:rPr>
                <w:b w:val="0"/>
                <w:color w:val="000000"/>
                <w:sz w:val="26"/>
                <w:szCs w:val="26"/>
              </w:rPr>
            </w:pPr>
            <w:r w:rsidRPr="003636DE">
              <w:rPr>
                <w:b w:val="0"/>
                <w:color w:val="000000"/>
                <w:sz w:val="26"/>
                <w:szCs w:val="26"/>
              </w:rPr>
              <w:t>- Chuyển thông tin địa chính để xác định nghĩa vụ tài chính</w:t>
            </w:r>
          </w:p>
          <w:p w14:paraId="1C4CF822" w14:textId="621898B5"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về việc chấm dứt quyền và nghĩa vụ của bên chuyển quyền sở hữu tài sản gắn liền với đất trong hợp đồng thuê đất trường hợp nhận tài sản gắn liền với đất thuê trả tiền thuê đất hằng năm</w:t>
            </w:r>
          </w:p>
        </w:tc>
        <w:tc>
          <w:tcPr>
            <w:tcW w:w="1417" w:type="dxa"/>
            <w:vAlign w:val="center"/>
          </w:tcPr>
          <w:p w14:paraId="4FD7E181"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6A54329" w14:textId="77777777" w:rsidTr="003636DE">
        <w:tc>
          <w:tcPr>
            <w:tcW w:w="1398" w:type="dxa"/>
            <w:vAlign w:val="center"/>
          </w:tcPr>
          <w:p w14:paraId="2E2F1FB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059" w:type="dxa"/>
            <w:vAlign w:val="center"/>
          </w:tcPr>
          <w:p w14:paraId="60E09874" w14:textId="081BCC52"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9005" w:type="dxa"/>
            <w:vAlign w:val="center"/>
          </w:tcPr>
          <w:p w14:paraId="23458657" w14:textId="305ED18B"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D3F762C"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3EBF69C0" w14:textId="77777777" w:rsidTr="003636DE">
        <w:tc>
          <w:tcPr>
            <w:tcW w:w="1398" w:type="dxa"/>
            <w:vAlign w:val="center"/>
          </w:tcPr>
          <w:p w14:paraId="4D0E59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059" w:type="dxa"/>
            <w:vAlign w:val="center"/>
          </w:tcPr>
          <w:p w14:paraId="3A8019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9005" w:type="dxa"/>
            <w:vAlign w:val="center"/>
          </w:tcPr>
          <w:p w14:paraId="5F4CB074" w14:textId="77777777" w:rsidR="004B21EE" w:rsidRPr="003636DE" w:rsidRDefault="004B21EE" w:rsidP="003636DE">
            <w:pPr>
              <w:pStyle w:val="Normal14pt"/>
              <w:spacing w:before="0" w:after="0"/>
              <w:jc w:val="both"/>
              <w:rPr>
                <w:b w:val="0"/>
                <w:bCs w:val="0"/>
                <w:sz w:val="26"/>
                <w:szCs w:val="26"/>
              </w:rPr>
            </w:pPr>
            <w:r w:rsidRPr="003636DE">
              <w:rPr>
                <w:b w:val="0"/>
                <w:bCs w:val="0"/>
                <w:sz w:val="26"/>
                <w:szCs w:val="26"/>
              </w:rPr>
              <w:t>- Dừng tính thời gian;</w:t>
            </w:r>
          </w:p>
          <w:p w14:paraId="1C1A319A" w14:textId="5F87484F" w:rsidR="004B21EE" w:rsidRPr="00FD7A2A" w:rsidRDefault="004B21EE" w:rsidP="003636DE">
            <w:pPr>
              <w:pStyle w:val="Normal14pt"/>
              <w:spacing w:before="0" w:after="0"/>
              <w:jc w:val="both"/>
              <w:rPr>
                <w:b w:val="0"/>
                <w:color w:val="000000"/>
                <w:sz w:val="26"/>
                <w:szCs w:val="26"/>
              </w:rPr>
            </w:pPr>
            <w:r w:rsidRPr="003636DE">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3636DE">
              <w:rPr>
                <w:b w:val="0"/>
                <w:sz w:val="26"/>
                <w:szCs w:val="26"/>
              </w:rPr>
              <w:t xml:space="preserve"> liên thông hoặc giấy tờ chứng minh đã hoàn thành nghĩa vụ tài chính.</w:t>
            </w:r>
          </w:p>
        </w:tc>
        <w:tc>
          <w:tcPr>
            <w:tcW w:w="1417" w:type="dxa"/>
            <w:vAlign w:val="center"/>
          </w:tcPr>
          <w:p w14:paraId="33EDA428"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0216881F" w14:textId="77777777" w:rsidTr="003636DE">
        <w:tc>
          <w:tcPr>
            <w:tcW w:w="1398" w:type="dxa"/>
            <w:vAlign w:val="center"/>
          </w:tcPr>
          <w:p w14:paraId="5048AE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059" w:type="dxa"/>
            <w:vAlign w:val="center"/>
          </w:tcPr>
          <w:p w14:paraId="0F634C4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9005" w:type="dxa"/>
            <w:vAlign w:val="center"/>
          </w:tcPr>
          <w:p w14:paraId="6F729A5B" w14:textId="77777777" w:rsidR="004B21EE" w:rsidRPr="003636DE" w:rsidRDefault="004B21EE" w:rsidP="003636DE">
            <w:pPr>
              <w:pStyle w:val="Normal14pt"/>
              <w:spacing w:before="0" w:after="0"/>
              <w:jc w:val="both"/>
              <w:rPr>
                <w:b w:val="0"/>
                <w:color w:val="000000"/>
                <w:sz w:val="26"/>
                <w:szCs w:val="26"/>
              </w:rPr>
            </w:pPr>
            <w:r w:rsidRPr="003636DE">
              <w:rPr>
                <w:b w:val="0"/>
                <w:color w:val="000000"/>
                <w:sz w:val="26"/>
                <w:szCs w:val="26"/>
              </w:rPr>
              <w:t xml:space="preserve">Tổng hợp, trình hồ sơ </w:t>
            </w:r>
          </w:p>
          <w:p w14:paraId="1A988F58" w14:textId="77777777" w:rsidR="004B21EE" w:rsidRPr="00FD7A2A" w:rsidRDefault="004B21EE" w:rsidP="003636DE">
            <w:pPr>
              <w:pStyle w:val="Normal14pt"/>
              <w:spacing w:before="0" w:after="0"/>
              <w:jc w:val="both"/>
              <w:rPr>
                <w:b w:val="0"/>
                <w:bCs w:val="0"/>
                <w:color w:val="000000"/>
                <w:sz w:val="26"/>
                <w:szCs w:val="26"/>
              </w:rPr>
            </w:pPr>
            <w:r w:rsidRPr="003636DE">
              <w:rPr>
                <w:b w:val="0"/>
                <w:color w:val="000000"/>
                <w:sz w:val="26"/>
                <w:szCs w:val="26"/>
              </w:rPr>
              <w:t>Dự thảo Giấy chứng nhận</w:t>
            </w:r>
            <w:r w:rsidRPr="003636DE">
              <w:rPr>
                <w:rStyle w:val="fontstyle01"/>
                <w:b w:val="0"/>
              </w:rPr>
              <w:t>/Thông báo từ chối giải quyết hồ sơ</w:t>
            </w:r>
            <w:r w:rsidRPr="003636DE">
              <w:rPr>
                <w:b w:val="0"/>
                <w:color w:val="000000"/>
                <w:sz w:val="26"/>
                <w:szCs w:val="26"/>
                <w:shd w:val="clear" w:color="auto" w:fill="FFFFFF"/>
              </w:rPr>
              <w:t xml:space="preserve"> lý do.</w:t>
            </w:r>
          </w:p>
        </w:tc>
        <w:tc>
          <w:tcPr>
            <w:tcW w:w="1417" w:type="dxa"/>
            <w:vAlign w:val="center"/>
          </w:tcPr>
          <w:p w14:paraId="69BFE73A"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F9EB86A" w14:textId="77777777" w:rsidTr="003636DE">
        <w:tc>
          <w:tcPr>
            <w:tcW w:w="1398" w:type="dxa"/>
            <w:vAlign w:val="center"/>
          </w:tcPr>
          <w:p w14:paraId="3570BDE4"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059" w:type="dxa"/>
            <w:vAlign w:val="center"/>
          </w:tcPr>
          <w:p w14:paraId="4131A94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9005" w:type="dxa"/>
            <w:vAlign w:val="center"/>
          </w:tcPr>
          <w:p w14:paraId="2936C9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5DA37E2"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E1C86F3" w14:textId="77777777" w:rsidTr="003636DE">
        <w:tc>
          <w:tcPr>
            <w:tcW w:w="1398" w:type="dxa"/>
            <w:vAlign w:val="center"/>
          </w:tcPr>
          <w:p w14:paraId="57156FC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059" w:type="dxa"/>
            <w:vAlign w:val="center"/>
          </w:tcPr>
          <w:p w14:paraId="6C6E2B1D"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9005" w:type="dxa"/>
            <w:vAlign w:val="center"/>
          </w:tcPr>
          <w:p w14:paraId="5978E11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0D60C67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54AA8E28"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553A044" w14:textId="77777777" w:rsidTr="003636DE">
        <w:tc>
          <w:tcPr>
            <w:tcW w:w="1398" w:type="dxa"/>
            <w:vAlign w:val="center"/>
          </w:tcPr>
          <w:p w14:paraId="1771D9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lastRenderedPageBreak/>
              <w:t xml:space="preserve">Bước 9  </w:t>
            </w:r>
          </w:p>
        </w:tc>
        <w:tc>
          <w:tcPr>
            <w:tcW w:w="3059" w:type="dxa"/>
            <w:vAlign w:val="center"/>
          </w:tcPr>
          <w:p w14:paraId="05BC04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9005" w:type="dxa"/>
            <w:vAlign w:val="center"/>
          </w:tcPr>
          <w:p w14:paraId="19095DF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w:t>
            </w:r>
          </w:p>
        </w:tc>
        <w:tc>
          <w:tcPr>
            <w:tcW w:w="1417" w:type="dxa"/>
            <w:vAlign w:val="center"/>
          </w:tcPr>
          <w:p w14:paraId="1766944A" w14:textId="77777777" w:rsidR="004B21EE" w:rsidRPr="00FD7A2A" w:rsidRDefault="004B21EE" w:rsidP="009F3665">
            <w:pPr>
              <w:jc w:val="center"/>
              <w:rPr>
                <w:rFonts w:ascii="Times New Roman" w:hAnsi="Times New Roman" w:cs="Times New Roman"/>
                <w:sz w:val="26"/>
                <w:szCs w:val="26"/>
              </w:rPr>
            </w:pPr>
          </w:p>
        </w:tc>
      </w:tr>
      <w:tr w:rsidR="004B21EE" w:rsidRPr="00FD7A2A" w14:paraId="6E45A6B0" w14:textId="77777777" w:rsidTr="003636DE">
        <w:tc>
          <w:tcPr>
            <w:tcW w:w="1398" w:type="dxa"/>
            <w:vAlign w:val="center"/>
          </w:tcPr>
          <w:p w14:paraId="04383230" w14:textId="77777777" w:rsidR="004B21EE" w:rsidRPr="00FD7A2A" w:rsidRDefault="004B21EE" w:rsidP="00FD7A2A">
            <w:pPr>
              <w:jc w:val="both"/>
              <w:rPr>
                <w:rFonts w:ascii="Times New Roman" w:hAnsi="Times New Roman" w:cs="Times New Roman"/>
                <w:bCs/>
                <w:sz w:val="26"/>
                <w:szCs w:val="26"/>
              </w:rPr>
            </w:pPr>
          </w:p>
        </w:tc>
        <w:tc>
          <w:tcPr>
            <w:tcW w:w="3059" w:type="dxa"/>
            <w:vAlign w:val="center"/>
          </w:tcPr>
          <w:p w14:paraId="7AEA1AF9" w14:textId="77777777" w:rsidR="004B21EE" w:rsidRPr="00FD7A2A" w:rsidRDefault="004B21EE" w:rsidP="00FD7A2A">
            <w:pPr>
              <w:jc w:val="both"/>
              <w:rPr>
                <w:rFonts w:ascii="Times New Roman" w:hAnsi="Times New Roman" w:cs="Times New Roman"/>
                <w:sz w:val="26"/>
                <w:szCs w:val="26"/>
              </w:rPr>
            </w:pPr>
          </w:p>
        </w:tc>
        <w:tc>
          <w:tcPr>
            <w:tcW w:w="9005" w:type="dxa"/>
            <w:vAlign w:val="center"/>
          </w:tcPr>
          <w:p w14:paraId="0219C3DD"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317B9D13"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b/>
                <w:bCs/>
                <w:sz w:val="26"/>
                <w:szCs w:val="26"/>
              </w:rPr>
              <w:t>23 ngày</w:t>
            </w:r>
          </w:p>
        </w:tc>
      </w:tr>
    </w:tbl>
    <w:p w14:paraId="589BB952"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0118950B" w14:textId="63E80F31"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14.3. </w:t>
      </w:r>
      <w:r w:rsidRPr="00FD7A2A">
        <w:rPr>
          <w:rFonts w:ascii="Times New Roman" w:hAnsi="Times New Roman" w:cs="Times New Roman"/>
          <w:b/>
          <w:sz w:val="26"/>
          <w:szCs w:val="26"/>
        </w:rPr>
        <w:t xml:space="preserve">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w:t>
      </w:r>
      <w:r w:rsidRPr="00FD7A2A">
        <w:rPr>
          <w:rFonts w:ascii="Times New Roman" w:eastAsia="Arial" w:hAnsi="Times New Roman" w:cs="Times New Roman"/>
          <w:b/>
          <w:sz w:val="26"/>
          <w:szCs w:val="26"/>
        </w:rPr>
        <w:t>- Đối với trường hợp còn lại.</w:t>
      </w:r>
    </w:p>
    <w:p w14:paraId="271A7813"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1.013980</w:t>
      </w:r>
      <w:r w:rsidRPr="00FD7A2A">
        <w:rPr>
          <w:rFonts w:ascii="Times New Roman" w:hAnsi="Times New Roman" w:cs="Times New Roman"/>
          <w:sz w:val="26"/>
          <w:szCs w:val="26"/>
          <w:shd w:val="clear" w:color="auto" w:fill="FFFFFF"/>
        </w:rPr>
        <w:t>-2.1</w:t>
      </w:r>
    </w:p>
    <w:p w14:paraId="3D7D49C5"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0A83D9E2"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7F4A5DA8"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059"/>
        <w:gridCol w:w="9005"/>
        <w:gridCol w:w="1417"/>
      </w:tblGrid>
      <w:tr w:rsidR="004B21EE" w:rsidRPr="00FD7A2A" w14:paraId="00ECD25C" w14:textId="77777777" w:rsidTr="005A6144">
        <w:tc>
          <w:tcPr>
            <w:tcW w:w="1398" w:type="dxa"/>
            <w:vAlign w:val="center"/>
          </w:tcPr>
          <w:p w14:paraId="62F7FCD3"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059" w:type="dxa"/>
            <w:vAlign w:val="center"/>
          </w:tcPr>
          <w:p w14:paraId="5EAB222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9005" w:type="dxa"/>
            <w:vAlign w:val="center"/>
          </w:tcPr>
          <w:p w14:paraId="664A743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5159E681" w14:textId="3C09E319" w:rsidR="004B21EE" w:rsidRPr="005A6144"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72D218F" w14:textId="77777777" w:rsidTr="005A6144">
        <w:tc>
          <w:tcPr>
            <w:tcW w:w="1398" w:type="dxa"/>
            <w:vAlign w:val="center"/>
          </w:tcPr>
          <w:p w14:paraId="184ED1B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22CF249B" w14:textId="77777777" w:rsidR="004B21EE" w:rsidRPr="00FD7A2A" w:rsidRDefault="004B21EE" w:rsidP="00FD7A2A">
            <w:pPr>
              <w:jc w:val="both"/>
              <w:rPr>
                <w:rFonts w:ascii="Times New Roman" w:hAnsi="Times New Roman" w:cs="Times New Roman"/>
                <w:sz w:val="26"/>
                <w:szCs w:val="26"/>
              </w:rPr>
            </w:pPr>
          </w:p>
        </w:tc>
        <w:tc>
          <w:tcPr>
            <w:tcW w:w="3059" w:type="dxa"/>
            <w:vAlign w:val="center"/>
          </w:tcPr>
          <w:p w14:paraId="7FBC2137" w14:textId="77777777" w:rsidR="004B21EE" w:rsidRPr="00FD7A2A" w:rsidRDefault="004B21EE" w:rsidP="00FD7A2A">
            <w:pPr>
              <w:jc w:val="both"/>
              <w:rPr>
                <w:rFonts w:ascii="Times New Roman" w:hAnsi="Times New Roman" w:cs="Times New Roman"/>
                <w:sz w:val="26"/>
                <w:szCs w:val="26"/>
              </w:rPr>
            </w:pPr>
            <w:r w:rsidRPr="00603A4D">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9005" w:type="dxa"/>
            <w:vAlign w:val="center"/>
          </w:tcPr>
          <w:p w14:paraId="6F532770"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41CDDDC" w14:textId="77777777" w:rsidR="004B21EE" w:rsidRPr="00603A4D" w:rsidRDefault="004B21EE" w:rsidP="00603A4D">
            <w:pPr>
              <w:pStyle w:val="Normal14pt"/>
              <w:spacing w:before="0" w:after="0"/>
              <w:jc w:val="both"/>
              <w:rPr>
                <w:b w:val="0"/>
                <w:sz w:val="26"/>
                <w:szCs w:val="26"/>
              </w:rPr>
            </w:pPr>
            <w:r w:rsidRPr="00603A4D">
              <w:rPr>
                <w:b w:val="0"/>
                <w:sz w:val="26"/>
                <w:szCs w:val="26"/>
                <w:lang w:val="vi-VN"/>
              </w:rPr>
              <w:t xml:space="preserve">- </w:t>
            </w:r>
            <w:r w:rsidRPr="00603A4D">
              <w:rPr>
                <w:b w:val="0"/>
                <w:sz w:val="26"/>
                <w:szCs w:val="26"/>
              </w:rPr>
              <w:t xml:space="preserve">Trường hợp hồ sơ đầy đủ, chính xác theo quy định thì tiếp nhận và in </w:t>
            </w:r>
            <w:r w:rsidRPr="00603A4D">
              <w:rPr>
                <w:b w:val="0"/>
                <w:sz w:val="26"/>
                <w:szCs w:val="26"/>
                <w:lang w:val="vi-VN"/>
              </w:rPr>
              <w:t>Giấy tiếp nhận hồ sơ và hẹn trả kết quả</w:t>
            </w:r>
            <w:r w:rsidRPr="00603A4D">
              <w:rPr>
                <w:b w:val="0"/>
                <w:sz w:val="26"/>
                <w:szCs w:val="26"/>
              </w:rPr>
              <w:t>. Chuyển sang</w:t>
            </w:r>
            <w:r w:rsidRPr="00603A4D">
              <w:rPr>
                <w:b w:val="0"/>
                <w:sz w:val="26"/>
                <w:szCs w:val="26"/>
                <w:lang w:val="vi-VN"/>
              </w:rPr>
              <w:t xml:space="preserve"> </w:t>
            </w:r>
            <w:r w:rsidRPr="00603A4D">
              <w:rPr>
                <w:b w:val="0"/>
                <w:sz w:val="26"/>
                <w:szCs w:val="26"/>
              </w:rPr>
              <w:t>bước 2</w:t>
            </w:r>
          </w:p>
          <w:p w14:paraId="42782999" w14:textId="77777777" w:rsidR="004B21EE" w:rsidRPr="00603A4D" w:rsidRDefault="004B21EE" w:rsidP="00603A4D">
            <w:pPr>
              <w:pStyle w:val="Normal14pt"/>
              <w:spacing w:before="0" w:after="0"/>
              <w:jc w:val="both"/>
              <w:rPr>
                <w:b w:val="0"/>
                <w:sz w:val="26"/>
                <w:szCs w:val="26"/>
              </w:rPr>
            </w:pPr>
            <w:r w:rsidRPr="00603A4D">
              <w:rPr>
                <w:b w:val="0"/>
                <w:sz w:val="26"/>
                <w:szCs w:val="26"/>
                <w:lang w:val="vi-VN"/>
              </w:rPr>
              <w:t xml:space="preserve">- </w:t>
            </w:r>
            <w:r w:rsidRPr="00603A4D">
              <w:rPr>
                <w:b w:val="0"/>
                <w:sz w:val="26"/>
                <w:szCs w:val="26"/>
              </w:rPr>
              <w:t xml:space="preserve">Trường hợp hồ sơ chưa đầy đủ, chưa chính xác theo quy định thì hướng dẫn hoàn thiện, bổ sung và in </w:t>
            </w:r>
            <w:r w:rsidRPr="00603A4D">
              <w:rPr>
                <w:b w:val="0"/>
                <w:sz w:val="26"/>
                <w:szCs w:val="26"/>
                <w:lang w:val="vi-VN"/>
              </w:rPr>
              <w:t>Phiếu yêu cầu b</w:t>
            </w:r>
            <w:r w:rsidRPr="00603A4D">
              <w:rPr>
                <w:b w:val="0"/>
                <w:sz w:val="26"/>
                <w:szCs w:val="26"/>
              </w:rPr>
              <w:t xml:space="preserve">ổ </w:t>
            </w:r>
            <w:r w:rsidRPr="00603A4D">
              <w:rPr>
                <w:b w:val="0"/>
                <w:sz w:val="26"/>
                <w:szCs w:val="26"/>
                <w:lang w:val="vi-VN"/>
              </w:rPr>
              <w:t>sung, hoàn thiện hồ sơ</w:t>
            </w:r>
            <w:r w:rsidRPr="00603A4D">
              <w:rPr>
                <w:b w:val="0"/>
                <w:sz w:val="26"/>
                <w:szCs w:val="26"/>
              </w:rPr>
              <w:t>. Kết thúc quy trình.</w:t>
            </w:r>
          </w:p>
          <w:p w14:paraId="16E0A2E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2D66D55"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4925EBAB" w14:textId="77777777" w:rsidTr="005A6144">
        <w:tc>
          <w:tcPr>
            <w:tcW w:w="1398" w:type="dxa"/>
            <w:vAlign w:val="center"/>
          </w:tcPr>
          <w:p w14:paraId="596D2FF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 </w:t>
            </w:r>
          </w:p>
        </w:tc>
        <w:tc>
          <w:tcPr>
            <w:tcW w:w="3059" w:type="dxa"/>
            <w:vAlign w:val="center"/>
          </w:tcPr>
          <w:p w14:paraId="4CD5AF0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 xml:space="preserve">Văn phòng Đăng ký đất đai tỉnh/Chi nhánh Văn phòng </w:t>
            </w:r>
            <w:r w:rsidRPr="00FD7A2A">
              <w:rPr>
                <w:rFonts w:ascii="Times New Roman" w:hAnsi="Times New Roman" w:cs="Times New Roman"/>
                <w:sz w:val="26"/>
                <w:szCs w:val="26"/>
              </w:rPr>
              <w:lastRenderedPageBreak/>
              <w:t>đăng ký đất đai</w:t>
            </w:r>
          </w:p>
        </w:tc>
        <w:tc>
          <w:tcPr>
            <w:tcW w:w="9005" w:type="dxa"/>
            <w:vAlign w:val="center"/>
          </w:tcPr>
          <w:p w14:paraId="3CA7B3D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 Phân công/ thẩm định hồ sơ </w:t>
            </w:r>
          </w:p>
          <w:p w14:paraId="08AC4B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54CCDD0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w:t>
            </w:r>
            <w:r w:rsidRPr="00FD7A2A">
              <w:rPr>
                <w:rFonts w:ascii="Times New Roman" w:hAnsi="Times New Roman" w:cs="Times New Roman"/>
                <w:sz w:val="26"/>
                <w:szCs w:val="26"/>
              </w:rPr>
              <w:lastRenderedPageBreak/>
              <w:t>dụng đất nộp mảnh trích đo bản đồ địa chính thửa đất để xác định lại kích thước các cạnh, diện tích của thửa đất.</w:t>
            </w:r>
          </w:p>
          <w:p w14:paraId="524854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BCC350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41B5F5B"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04  ngày</w:t>
            </w:r>
          </w:p>
        </w:tc>
      </w:tr>
      <w:tr w:rsidR="004B21EE" w:rsidRPr="00FD7A2A" w14:paraId="779C0FC8" w14:textId="77777777" w:rsidTr="005A6144">
        <w:tc>
          <w:tcPr>
            <w:tcW w:w="1398" w:type="dxa"/>
            <w:vAlign w:val="center"/>
          </w:tcPr>
          <w:p w14:paraId="4ECECF2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059" w:type="dxa"/>
            <w:vAlign w:val="center"/>
          </w:tcPr>
          <w:p w14:paraId="6EED97F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9005" w:type="dxa"/>
            <w:vAlign w:val="center"/>
          </w:tcPr>
          <w:p w14:paraId="2BEC5459" w14:textId="77777777" w:rsidR="004B21EE" w:rsidRPr="00603A4D" w:rsidRDefault="004B21EE" w:rsidP="00603A4D">
            <w:pPr>
              <w:pStyle w:val="Normal14pt"/>
              <w:spacing w:before="0" w:after="0"/>
              <w:jc w:val="both"/>
              <w:rPr>
                <w:b w:val="0"/>
                <w:color w:val="000000"/>
                <w:sz w:val="26"/>
                <w:szCs w:val="26"/>
              </w:rPr>
            </w:pPr>
            <w:r w:rsidRPr="00603A4D">
              <w:rPr>
                <w:b w:val="0"/>
                <w:color w:val="000000"/>
                <w:sz w:val="26"/>
                <w:szCs w:val="26"/>
              </w:rPr>
              <w:t>- Chuyển thông tin địa chính để xác định nghĩa vụ tài chính</w:t>
            </w:r>
          </w:p>
          <w:p w14:paraId="246C9DFF" w14:textId="3A47CD63"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về việc chấm dứt quyền và nghĩa vụ của bên chuyển quyền sở hữu tài sản gắn liền với đất trong hợp đồng thuê đất trường hợp nhận tài sản gắn liền với đất thuê trả tiền thuê đất hằng năm</w:t>
            </w:r>
          </w:p>
        </w:tc>
        <w:tc>
          <w:tcPr>
            <w:tcW w:w="1417" w:type="dxa"/>
            <w:vAlign w:val="center"/>
          </w:tcPr>
          <w:p w14:paraId="75F5F3EF"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441BF59" w14:textId="77777777" w:rsidTr="005A6144">
        <w:tc>
          <w:tcPr>
            <w:tcW w:w="1398" w:type="dxa"/>
            <w:vAlign w:val="center"/>
          </w:tcPr>
          <w:p w14:paraId="3916648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059" w:type="dxa"/>
            <w:vAlign w:val="center"/>
          </w:tcPr>
          <w:p w14:paraId="2B1AF558" w14:textId="413EEAD5"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9005" w:type="dxa"/>
            <w:vAlign w:val="center"/>
          </w:tcPr>
          <w:p w14:paraId="4442FF32" w14:textId="7D5B1580"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5944ECEA"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6E517FD5" w14:textId="77777777" w:rsidTr="005A6144">
        <w:tc>
          <w:tcPr>
            <w:tcW w:w="1398" w:type="dxa"/>
            <w:vAlign w:val="center"/>
          </w:tcPr>
          <w:p w14:paraId="29569A3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059" w:type="dxa"/>
            <w:vAlign w:val="center"/>
          </w:tcPr>
          <w:p w14:paraId="7A67047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9005" w:type="dxa"/>
            <w:vAlign w:val="center"/>
          </w:tcPr>
          <w:p w14:paraId="5D247824" w14:textId="77777777" w:rsidR="004B21EE" w:rsidRPr="00603A4D" w:rsidRDefault="004B21EE" w:rsidP="00603A4D">
            <w:pPr>
              <w:pStyle w:val="Normal14pt"/>
              <w:spacing w:before="0" w:after="0"/>
              <w:jc w:val="both"/>
              <w:rPr>
                <w:b w:val="0"/>
                <w:bCs w:val="0"/>
                <w:sz w:val="26"/>
                <w:szCs w:val="26"/>
              </w:rPr>
            </w:pPr>
            <w:r w:rsidRPr="00603A4D">
              <w:rPr>
                <w:b w:val="0"/>
                <w:bCs w:val="0"/>
                <w:sz w:val="26"/>
                <w:szCs w:val="26"/>
              </w:rPr>
              <w:t>- Dừng tính thời gian;</w:t>
            </w:r>
          </w:p>
          <w:p w14:paraId="5B21EE98" w14:textId="12DEFC12" w:rsidR="004B21EE" w:rsidRPr="00FD7A2A" w:rsidRDefault="004B21EE" w:rsidP="00603A4D">
            <w:pPr>
              <w:pStyle w:val="Normal14pt"/>
              <w:spacing w:before="0" w:after="0"/>
              <w:jc w:val="both"/>
              <w:rPr>
                <w:b w:val="0"/>
                <w:color w:val="000000"/>
                <w:sz w:val="26"/>
                <w:szCs w:val="26"/>
              </w:rPr>
            </w:pPr>
            <w:r w:rsidRPr="00603A4D">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603A4D">
              <w:rPr>
                <w:b w:val="0"/>
                <w:sz w:val="26"/>
                <w:szCs w:val="26"/>
              </w:rPr>
              <w:t xml:space="preserve"> liên thông hoặc giấy tờ chứng minh đã hoàn thành nghĩa vụ tài chính.</w:t>
            </w:r>
          </w:p>
        </w:tc>
        <w:tc>
          <w:tcPr>
            <w:tcW w:w="1417" w:type="dxa"/>
            <w:vAlign w:val="center"/>
          </w:tcPr>
          <w:p w14:paraId="3FCB1E2D"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0B07DE56" w14:textId="77777777" w:rsidTr="005A6144">
        <w:tc>
          <w:tcPr>
            <w:tcW w:w="1398" w:type="dxa"/>
            <w:vAlign w:val="center"/>
          </w:tcPr>
          <w:p w14:paraId="47A2064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 </w:t>
            </w:r>
          </w:p>
        </w:tc>
        <w:tc>
          <w:tcPr>
            <w:tcW w:w="3059" w:type="dxa"/>
            <w:vAlign w:val="center"/>
          </w:tcPr>
          <w:p w14:paraId="2DD72A2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9005" w:type="dxa"/>
            <w:vAlign w:val="center"/>
          </w:tcPr>
          <w:p w14:paraId="32791700" w14:textId="77777777" w:rsidR="004B21EE" w:rsidRPr="00603A4D" w:rsidRDefault="004B21EE" w:rsidP="00603A4D">
            <w:pPr>
              <w:pStyle w:val="Normal14pt"/>
              <w:spacing w:before="0" w:after="0"/>
              <w:jc w:val="both"/>
              <w:rPr>
                <w:b w:val="0"/>
                <w:color w:val="000000"/>
                <w:sz w:val="26"/>
                <w:szCs w:val="26"/>
              </w:rPr>
            </w:pPr>
            <w:r w:rsidRPr="00603A4D">
              <w:rPr>
                <w:b w:val="0"/>
                <w:color w:val="000000"/>
                <w:sz w:val="26"/>
                <w:szCs w:val="26"/>
              </w:rPr>
              <w:t xml:space="preserve">Tổng hợp, trình hồ sơ </w:t>
            </w:r>
          </w:p>
          <w:p w14:paraId="6A742600" w14:textId="77777777" w:rsidR="004B21EE" w:rsidRPr="00FD7A2A" w:rsidRDefault="004B21EE" w:rsidP="00603A4D">
            <w:pPr>
              <w:pStyle w:val="Normal14pt"/>
              <w:spacing w:before="0" w:after="0"/>
              <w:jc w:val="both"/>
              <w:rPr>
                <w:b w:val="0"/>
                <w:bCs w:val="0"/>
                <w:color w:val="000000"/>
                <w:sz w:val="26"/>
                <w:szCs w:val="26"/>
              </w:rPr>
            </w:pPr>
            <w:r w:rsidRPr="00603A4D">
              <w:rPr>
                <w:b w:val="0"/>
                <w:color w:val="000000"/>
                <w:sz w:val="26"/>
                <w:szCs w:val="26"/>
              </w:rPr>
              <w:t>Dự thảo Giấy chứng nhận</w:t>
            </w:r>
            <w:r w:rsidRPr="00603A4D">
              <w:rPr>
                <w:rStyle w:val="fontstyle01"/>
                <w:b w:val="0"/>
              </w:rPr>
              <w:t>/Thông báo từ chối giải quyết hồ sơ</w:t>
            </w:r>
            <w:r w:rsidRPr="00603A4D">
              <w:rPr>
                <w:b w:val="0"/>
                <w:color w:val="000000"/>
                <w:sz w:val="26"/>
                <w:szCs w:val="26"/>
                <w:shd w:val="clear" w:color="auto" w:fill="FFFFFF"/>
              </w:rPr>
              <w:t xml:space="preserve"> lý do.</w:t>
            </w:r>
          </w:p>
        </w:tc>
        <w:tc>
          <w:tcPr>
            <w:tcW w:w="1417" w:type="dxa"/>
            <w:vAlign w:val="center"/>
          </w:tcPr>
          <w:p w14:paraId="04E2C763"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3E271D45" w14:textId="77777777" w:rsidTr="005A6144">
        <w:tc>
          <w:tcPr>
            <w:tcW w:w="1398" w:type="dxa"/>
            <w:vAlign w:val="center"/>
          </w:tcPr>
          <w:p w14:paraId="47E933A7"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059" w:type="dxa"/>
            <w:vAlign w:val="center"/>
          </w:tcPr>
          <w:p w14:paraId="586F602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9005" w:type="dxa"/>
            <w:vAlign w:val="center"/>
          </w:tcPr>
          <w:p w14:paraId="43C9049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1C142AA"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4DEAC890" w14:textId="77777777" w:rsidTr="005A6144">
        <w:tc>
          <w:tcPr>
            <w:tcW w:w="1398" w:type="dxa"/>
            <w:vAlign w:val="center"/>
          </w:tcPr>
          <w:p w14:paraId="7D9AABA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059" w:type="dxa"/>
            <w:vAlign w:val="center"/>
          </w:tcPr>
          <w:p w14:paraId="31B8A387"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9005" w:type="dxa"/>
            <w:vAlign w:val="center"/>
          </w:tcPr>
          <w:p w14:paraId="136634C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530496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721294FE"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6134B3D3" w14:textId="77777777" w:rsidTr="005A6144">
        <w:tc>
          <w:tcPr>
            <w:tcW w:w="1398" w:type="dxa"/>
            <w:vAlign w:val="center"/>
          </w:tcPr>
          <w:p w14:paraId="431D128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lastRenderedPageBreak/>
              <w:t xml:space="preserve">Bước 9  </w:t>
            </w:r>
          </w:p>
        </w:tc>
        <w:tc>
          <w:tcPr>
            <w:tcW w:w="3059" w:type="dxa"/>
            <w:vAlign w:val="center"/>
          </w:tcPr>
          <w:p w14:paraId="4D5DAE0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9005" w:type="dxa"/>
            <w:vAlign w:val="center"/>
          </w:tcPr>
          <w:p w14:paraId="1DEAE1B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w:t>
            </w:r>
          </w:p>
        </w:tc>
        <w:tc>
          <w:tcPr>
            <w:tcW w:w="1417" w:type="dxa"/>
            <w:vAlign w:val="center"/>
          </w:tcPr>
          <w:p w14:paraId="56E318A1" w14:textId="77777777" w:rsidR="004B21EE" w:rsidRPr="00FD7A2A" w:rsidRDefault="004B21EE" w:rsidP="009F3665">
            <w:pPr>
              <w:jc w:val="center"/>
              <w:rPr>
                <w:rFonts w:ascii="Times New Roman" w:hAnsi="Times New Roman" w:cs="Times New Roman"/>
                <w:sz w:val="26"/>
                <w:szCs w:val="26"/>
              </w:rPr>
            </w:pPr>
          </w:p>
        </w:tc>
      </w:tr>
      <w:tr w:rsidR="004B21EE" w:rsidRPr="00FD7A2A" w14:paraId="3F2FF6E6" w14:textId="77777777" w:rsidTr="005A6144">
        <w:tc>
          <w:tcPr>
            <w:tcW w:w="1398" w:type="dxa"/>
            <w:vAlign w:val="center"/>
          </w:tcPr>
          <w:p w14:paraId="3DE38F9A" w14:textId="77777777" w:rsidR="004B21EE" w:rsidRPr="00FD7A2A" w:rsidRDefault="004B21EE" w:rsidP="00FD7A2A">
            <w:pPr>
              <w:jc w:val="both"/>
              <w:rPr>
                <w:rFonts w:ascii="Times New Roman" w:hAnsi="Times New Roman" w:cs="Times New Roman"/>
                <w:bCs/>
                <w:sz w:val="26"/>
                <w:szCs w:val="26"/>
              </w:rPr>
            </w:pPr>
          </w:p>
        </w:tc>
        <w:tc>
          <w:tcPr>
            <w:tcW w:w="3059" w:type="dxa"/>
            <w:vAlign w:val="center"/>
          </w:tcPr>
          <w:p w14:paraId="5E08DAA4" w14:textId="77777777" w:rsidR="004B21EE" w:rsidRPr="00FD7A2A" w:rsidRDefault="004B21EE" w:rsidP="00FD7A2A">
            <w:pPr>
              <w:jc w:val="both"/>
              <w:rPr>
                <w:rFonts w:ascii="Times New Roman" w:hAnsi="Times New Roman" w:cs="Times New Roman"/>
                <w:sz w:val="26"/>
                <w:szCs w:val="26"/>
              </w:rPr>
            </w:pPr>
          </w:p>
        </w:tc>
        <w:tc>
          <w:tcPr>
            <w:tcW w:w="9005" w:type="dxa"/>
            <w:vAlign w:val="center"/>
          </w:tcPr>
          <w:p w14:paraId="14B89B4D"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092A84A9"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b/>
                <w:bCs/>
                <w:sz w:val="26"/>
                <w:szCs w:val="26"/>
              </w:rPr>
              <w:t>15 ngày</w:t>
            </w:r>
          </w:p>
        </w:tc>
      </w:tr>
    </w:tbl>
    <w:p w14:paraId="2E1FB58A" w14:textId="77777777" w:rsidR="004B21EE" w:rsidRPr="00FD7A2A" w:rsidRDefault="004B21EE" w:rsidP="00FD7A2A">
      <w:pPr>
        <w:ind w:firstLine="567"/>
        <w:jc w:val="both"/>
        <w:rPr>
          <w:rFonts w:ascii="Times New Roman" w:hAnsi="Times New Roman" w:cs="Times New Roman"/>
          <w:b/>
          <w:sz w:val="26"/>
          <w:szCs w:val="26"/>
          <w:shd w:val="clear" w:color="auto" w:fill="FFFFFF"/>
        </w:rPr>
      </w:pPr>
    </w:p>
    <w:p w14:paraId="11843CC3"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14.4. </w:t>
      </w:r>
      <w:r w:rsidRPr="00FD7A2A">
        <w:rPr>
          <w:rFonts w:ascii="Times New Roman" w:hAnsi="Times New Roman" w:cs="Times New Roman"/>
          <w:b/>
          <w:sz w:val="26"/>
          <w:szCs w:val="26"/>
        </w:rPr>
        <w:t xml:space="preserve">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191BBF36"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1.013980</w:t>
      </w:r>
      <w:r w:rsidRPr="00FD7A2A">
        <w:rPr>
          <w:rFonts w:ascii="Times New Roman" w:hAnsi="Times New Roman" w:cs="Times New Roman"/>
          <w:sz w:val="26"/>
          <w:szCs w:val="26"/>
          <w:shd w:val="clear" w:color="auto" w:fill="FFFFFF"/>
        </w:rPr>
        <w:t>-2.2</w:t>
      </w:r>
    </w:p>
    <w:p w14:paraId="58834133"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3E691F6A"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61E6EFD6"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1D16708D" w14:textId="77777777" w:rsidTr="008F2E1C">
        <w:trPr>
          <w:trHeight w:val="461"/>
        </w:trPr>
        <w:tc>
          <w:tcPr>
            <w:tcW w:w="1418" w:type="dxa"/>
            <w:vAlign w:val="center"/>
          </w:tcPr>
          <w:p w14:paraId="738BC5C6"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542F1F6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2ED3E68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123F2FB8" w14:textId="32641674" w:rsidR="004B21EE" w:rsidRPr="008F2E1C"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6C47CAF" w14:textId="77777777" w:rsidTr="008F2E1C">
        <w:trPr>
          <w:trHeight w:val="504"/>
        </w:trPr>
        <w:tc>
          <w:tcPr>
            <w:tcW w:w="1418" w:type="dxa"/>
            <w:vAlign w:val="center"/>
          </w:tcPr>
          <w:p w14:paraId="00E8886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73C4725C"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5264290F" w14:textId="77777777" w:rsidR="004B21EE" w:rsidRPr="00FD7A2A" w:rsidRDefault="004B21EE" w:rsidP="00FD7A2A">
            <w:pPr>
              <w:jc w:val="both"/>
              <w:rPr>
                <w:rFonts w:ascii="Times New Roman" w:hAnsi="Times New Roman" w:cs="Times New Roman"/>
                <w:sz w:val="26"/>
                <w:szCs w:val="26"/>
              </w:rPr>
            </w:pPr>
            <w:r w:rsidRPr="008F2E1C">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959" w:type="dxa"/>
            <w:vAlign w:val="center"/>
          </w:tcPr>
          <w:p w14:paraId="67881092"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9F08EFF" w14:textId="77777777" w:rsidR="004B21EE" w:rsidRPr="008F2E1C" w:rsidRDefault="004B21EE" w:rsidP="008F2E1C">
            <w:pPr>
              <w:pStyle w:val="Normal14pt"/>
              <w:spacing w:before="0" w:after="0"/>
              <w:jc w:val="both"/>
              <w:rPr>
                <w:b w:val="0"/>
                <w:sz w:val="26"/>
                <w:szCs w:val="26"/>
              </w:rPr>
            </w:pPr>
            <w:r w:rsidRPr="008F2E1C">
              <w:rPr>
                <w:b w:val="0"/>
                <w:sz w:val="26"/>
                <w:szCs w:val="26"/>
                <w:lang w:val="vi-VN"/>
              </w:rPr>
              <w:t xml:space="preserve">- </w:t>
            </w:r>
            <w:r w:rsidRPr="008F2E1C">
              <w:rPr>
                <w:b w:val="0"/>
                <w:sz w:val="26"/>
                <w:szCs w:val="26"/>
              </w:rPr>
              <w:t xml:space="preserve">Trường hợp hồ sơ đầy đủ, chính xác theo quy định thì tiếp nhận và in </w:t>
            </w:r>
            <w:r w:rsidRPr="008F2E1C">
              <w:rPr>
                <w:b w:val="0"/>
                <w:sz w:val="26"/>
                <w:szCs w:val="26"/>
                <w:lang w:val="vi-VN"/>
              </w:rPr>
              <w:t>Giấy tiếp nhận hồ sơ và hẹn trả kết quả</w:t>
            </w:r>
            <w:r w:rsidRPr="008F2E1C">
              <w:rPr>
                <w:b w:val="0"/>
                <w:sz w:val="26"/>
                <w:szCs w:val="26"/>
              </w:rPr>
              <w:t>. Chuyển sang</w:t>
            </w:r>
            <w:r w:rsidRPr="008F2E1C">
              <w:rPr>
                <w:b w:val="0"/>
                <w:sz w:val="26"/>
                <w:szCs w:val="26"/>
                <w:lang w:val="vi-VN"/>
              </w:rPr>
              <w:t xml:space="preserve"> </w:t>
            </w:r>
            <w:r w:rsidRPr="008F2E1C">
              <w:rPr>
                <w:b w:val="0"/>
                <w:sz w:val="26"/>
                <w:szCs w:val="26"/>
              </w:rPr>
              <w:t>bước 2</w:t>
            </w:r>
          </w:p>
          <w:p w14:paraId="4CAAC44C" w14:textId="77777777" w:rsidR="004B21EE" w:rsidRPr="008F2E1C" w:rsidRDefault="004B21EE" w:rsidP="008F2E1C">
            <w:pPr>
              <w:pStyle w:val="Normal14pt"/>
              <w:spacing w:before="0" w:after="0"/>
              <w:jc w:val="both"/>
              <w:rPr>
                <w:b w:val="0"/>
                <w:sz w:val="26"/>
                <w:szCs w:val="26"/>
              </w:rPr>
            </w:pPr>
            <w:r w:rsidRPr="008F2E1C">
              <w:rPr>
                <w:b w:val="0"/>
                <w:sz w:val="26"/>
                <w:szCs w:val="26"/>
                <w:lang w:val="vi-VN"/>
              </w:rPr>
              <w:t xml:space="preserve">- </w:t>
            </w:r>
            <w:r w:rsidRPr="008F2E1C">
              <w:rPr>
                <w:b w:val="0"/>
                <w:sz w:val="26"/>
                <w:szCs w:val="26"/>
              </w:rPr>
              <w:t xml:space="preserve">Trường hợp hồ sơ chưa đầy đủ, chưa chính xác theo quy định thì hướng dẫn hoàn thiện, bổ sung và in </w:t>
            </w:r>
            <w:r w:rsidRPr="008F2E1C">
              <w:rPr>
                <w:b w:val="0"/>
                <w:sz w:val="26"/>
                <w:szCs w:val="26"/>
                <w:lang w:val="vi-VN"/>
              </w:rPr>
              <w:t>Phiếu yêu cầu b</w:t>
            </w:r>
            <w:r w:rsidRPr="008F2E1C">
              <w:rPr>
                <w:b w:val="0"/>
                <w:sz w:val="26"/>
                <w:szCs w:val="26"/>
              </w:rPr>
              <w:t xml:space="preserve">ổ </w:t>
            </w:r>
            <w:r w:rsidRPr="008F2E1C">
              <w:rPr>
                <w:b w:val="0"/>
                <w:sz w:val="26"/>
                <w:szCs w:val="26"/>
                <w:lang w:val="vi-VN"/>
              </w:rPr>
              <w:t>sung, hoàn thiện hồ sơ</w:t>
            </w:r>
            <w:r w:rsidRPr="008F2E1C">
              <w:rPr>
                <w:b w:val="0"/>
                <w:sz w:val="26"/>
                <w:szCs w:val="26"/>
              </w:rPr>
              <w:t>. Kết thúc quy trình.</w:t>
            </w:r>
          </w:p>
          <w:p w14:paraId="4E39748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D37F526"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D8ED7FC" w14:textId="77777777" w:rsidTr="008F2E1C">
        <w:trPr>
          <w:trHeight w:val="504"/>
        </w:trPr>
        <w:tc>
          <w:tcPr>
            <w:tcW w:w="1418" w:type="dxa"/>
            <w:vAlign w:val="center"/>
          </w:tcPr>
          <w:p w14:paraId="2AF0232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5981B0B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5F6527A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46AE52C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28ABAAB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5CBFF37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w:t>
            </w:r>
            <w:r w:rsidRPr="00FD7A2A">
              <w:rPr>
                <w:rFonts w:ascii="Times New Roman" w:hAnsi="Times New Roman" w:cs="Times New Roman"/>
                <w:sz w:val="26"/>
                <w:szCs w:val="26"/>
              </w:rPr>
              <w:lastRenderedPageBreak/>
              <w:t>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AEBC15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Hoặc </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51643D41"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13  ngày</w:t>
            </w:r>
          </w:p>
        </w:tc>
      </w:tr>
      <w:tr w:rsidR="004B21EE" w:rsidRPr="00FD7A2A" w14:paraId="3B669801" w14:textId="77777777" w:rsidTr="008F2E1C">
        <w:trPr>
          <w:trHeight w:val="491"/>
        </w:trPr>
        <w:tc>
          <w:tcPr>
            <w:tcW w:w="1418" w:type="dxa"/>
            <w:vAlign w:val="center"/>
          </w:tcPr>
          <w:p w14:paraId="3C008B3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7BE92D9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3B87FD89" w14:textId="77777777" w:rsidR="004B21EE" w:rsidRPr="008F2E1C" w:rsidRDefault="004B21EE" w:rsidP="008F2E1C">
            <w:pPr>
              <w:pStyle w:val="Normal14pt"/>
              <w:spacing w:before="0" w:after="0"/>
              <w:jc w:val="both"/>
              <w:rPr>
                <w:b w:val="0"/>
                <w:color w:val="000000"/>
                <w:sz w:val="26"/>
                <w:szCs w:val="26"/>
              </w:rPr>
            </w:pPr>
            <w:r w:rsidRPr="008F2E1C">
              <w:rPr>
                <w:b w:val="0"/>
                <w:color w:val="000000"/>
                <w:sz w:val="26"/>
                <w:szCs w:val="26"/>
              </w:rPr>
              <w:t>- Chuyển thông tin địa chính để xác định nghĩa vụ tài chính</w:t>
            </w:r>
          </w:p>
          <w:p w14:paraId="6B16436A" w14:textId="30815741"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Thông báo bằng văn bản cho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về việc chấm dứt quyền và nghĩa vụ của bên chuyển quyền sở hữu tài sản gắn liền với đất trong hợp đồng thuê đất trường hợp nhận tài sản gắn liền với đất thuê trả tiền thuê đất hằng năm</w:t>
            </w:r>
          </w:p>
        </w:tc>
        <w:tc>
          <w:tcPr>
            <w:tcW w:w="1417" w:type="dxa"/>
            <w:vAlign w:val="center"/>
          </w:tcPr>
          <w:p w14:paraId="502520C2"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8B61D66" w14:textId="77777777" w:rsidTr="008F2E1C">
        <w:trPr>
          <w:trHeight w:val="504"/>
        </w:trPr>
        <w:tc>
          <w:tcPr>
            <w:tcW w:w="1418" w:type="dxa"/>
            <w:vAlign w:val="center"/>
          </w:tcPr>
          <w:p w14:paraId="69E23CE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27480C6B" w14:textId="60433D98"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959" w:type="dxa"/>
            <w:vAlign w:val="center"/>
          </w:tcPr>
          <w:p w14:paraId="121120D1" w14:textId="55FC9D2C"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624B164"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36489B8D" w14:textId="77777777" w:rsidTr="008F2E1C">
        <w:trPr>
          <w:trHeight w:val="504"/>
        </w:trPr>
        <w:tc>
          <w:tcPr>
            <w:tcW w:w="1418" w:type="dxa"/>
            <w:vAlign w:val="center"/>
          </w:tcPr>
          <w:p w14:paraId="3D92A44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3DB40F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3FB263D4" w14:textId="77777777" w:rsidR="004B21EE" w:rsidRPr="008F2E1C" w:rsidRDefault="004B21EE" w:rsidP="008F2E1C">
            <w:pPr>
              <w:pStyle w:val="Normal14pt"/>
              <w:spacing w:before="0" w:after="0"/>
              <w:jc w:val="both"/>
              <w:rPr>
                <w:b w:val="0"/>
                <w:bCs w:val="0"/>
                <w:sz w:val="26"/>
                <w:szCs w:val="26"/>
              </w:rPr>
            </w:pPr>
            <w:r w:rsidRPr="008F2E1C">
              <w:rPr>
                <w:b w:val="0"/>
                <w:bCs w:val="0"/>
                <w:sz w:val="26"/>
                <w:szCs w:val="26"/>
              </w:rPr>
              <w:t>- Dừng tính thời gian;</w:t>
            </w:r>
          </w:p>
          <w:p w14:paraId="39AC8A64" w14:textId="7CC6A55A" w:rsidR="004B21EE" w:rsidRPr="00FD7A2A" w:rsidRDefault="004B21EE" w:rsidP="008F2E1C">
            <w:pPr>
              <w:pStyle w:val="Normal14pt"/>
              <w:spacing w:before="0" w:after="0"/>
              <w:jc w:val="both"/>
              <w:rPr>
                <w:b w:val="0"/>
                <w:color w:val="000000"/>
                <w:sz w:val="26"/>
                <w:szCs w:val="26"/>
              </w:rPr>
            </w:pPr>
            <w:r w:rsidRPr="008F2E1C">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8F2E1C">
              <w:rPr>
                <w:b w:val="0"/>
                <w:sz w:val="26"/>
                <w:szCs w:val="26"/>
              </w:rPr>
              <w:t xml:space="preserve"> liên thông hoặc giấy tờ chứng minh đã hoàn thành nghĩa vụ tài chính.</w:t>
            </w:r>
          </w:p>
        </w:tc>
        <w:tc>
          <w:tcPr>
            <w:tcW w:w="1417" w:type="dxa"/>
            <w:vAlign w:val="center"/>
          </w:tcPr>
          <w:p w14:paraId="2B45F805"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60A37416" w14:textId="77777777" w:rsidTr="008F2E1C">
        <w:trPr>
          <w:trHeight w:val="504"/>
        </w:trPr>
        <w:tc>
          <w:tcPr>
            <w:tcW w:w="1418" w:type="dxa"/>
            <w:vAlign w:val="center"/>
          </w:tcPr>
          <w:p w14:paraId="1A8451D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61450C0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30EB8811" w14:textId="77777777" w:rsidR="004B21EE" w:rsidRPr="008F2E1C" w:rsidRDefault="004B21EE" w:rsidP="008F2E1C">
            <w:pPr>
              <w:pStyle w:val="Normal14pt"/>
              <w:spacing w:before="0" w:after="0"/>
              <w:jc w:val="both"/>
              <w:rPr>
                <w:b w:val="0"/>
                <w:color w:val="000000"/>
                <w:sz w:val="26"/>
                <w:szCs w:val="26"/>
              </w:rPr>
            </w:pPr>
            <w:r w:rsidRPr="008F2E1C">
              <w:rPr>
                <w:b w:val="0"/>
                <w:color w:val="000000"/>
                <w:sz w:val="26"/>
                <w:szCs w:val="26"/>
              </w:rPr>
              <w:t xml:space="preserve">Tổng hợp, trình hồ sơ </w:t>
            </w:r>
          </w:p>
          <w:p w14:paraId="56CFC300" w14:textId="77777777" w:rsidR="004B21EE" w:rsidRPr="00FD7A2A" w:rsidRDefault="004B21EE" w:rsidP="008F2E1C">
            <w:pPr>
              <w:pStyle w:val="Normal14pt"/>
              <w:spacing w:before="0" w:after="0"/>
              <w:jc w:val="both"/>
              <w:rPr>
                <w:b w:val="0"/>
                <w:bCs w:val="0"/>
                <w:color w:val="000000"/>
                <w:sz w:val="26"/>
                <w:szCs w:val="26"/>
              </w:rPr>
            </w:pPr>
            <w:r w:rsidRPr="008F2E1C">
              <w:rPr>
                <w:b w:val="0"/>
                <w:color w:val="000000"/>
                <w:sz w:val="26"/>
                <w:szCs w:val="26"/>
              </w:rPr>
              <w:t>Dự thảo Giấy chứng nhận</w:t>
            </w:r>
            <w:r w:rsidRPr="008F2E1C">
              <w:rPr>
                <w:rStyle w:val="fontstyle01"/>
                <w:b w:val="0"/>
              </w:rPr>
              <w:t>/Thông báo từ chối giải quyết hồ sơ</w:t>
            </w:r>
            <w:r w:rsidRPr="008F2E1C">
              <w:rPr>
                <w:b w:val="0"/>
                <w:color w:val="000000"/>
                <w:sz w:val="26"/>
                <w:szCs w:val="26"/>
                <w:shd w:val="clear" w:color="auto" w:fill="FFFFFF"/>
              </w:rPr>
              <w:t xml:space="preserve"> lý do.</w:t>
            </w:r>
          </w:p>
        </w:tc>
        <w:tc>
          <w:tcPr>
            <w:tcW w:w="1417" w:type="dxa"/>
            <w:vAlign w:val="center"/>
          </w:tcPr>
          <w:p w14:paraId="7B78B422"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F60666E" w14:textId="77777777" w:rsidTr="008F2E1C">
        <w:trPr>
          <w:trHeight w:val="504"/>
        </w:trPr>
        <w:tc>
          <w:tcPr>
            <w:tcW w:w="1418" w:type="dxa"/>
            <w:vAlign w:val="center"/>
          </w:tcPr>
          <w:p w14:paraId="79A95405"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7009307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8959" w:type="dxa"/>
            <w:vAlign w:val="center"/>
          </w:tcPr>
          <w:p w14:paraId="2B9507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F497028" w14:textId="77777777" w:rsidR="004B21EE" w:rsidRPr="00FD7A2A" w:rsidRDefault="004B21EE" w:rsidP="009F3665">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117FEEA4" w14:textId="77777777" w:rsidTr="008F2E1C">
        <w:trPr>
          <w:trHeight w:val="504"/>
        </w:trPr>
        <w:tc>
          <w:tcPr>
            <w:tcW w:w="1418" w:type="dxa"/>
            <w:vAlign w:val="center"/>
          </w:tcPr>
          <w:p w14:paraId="004650C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249561FF"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11DD31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DC4D17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32A57B82"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471DF64" w14:textId="77777777" w:rsidTr="008F2E1C">
        <w:trPr>
          <w:trHeight w:val="504"/>
        </w:trPr>
        <w:tc>
          <w:tcPr>
            <w:tcW w:w="1418" w:type="dxa"/>
            <w:vAlign w:val="center"/>
          </w:tcPr>
          <w:p w14:paraId="73F2B6D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415CFE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279BFE0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w:t>
            </w:r>
          </w:p>
        </w:tc>
        <w:tc>
          <w:tcPr>
            <w:tcW w:w="1417" w:type="dxa"/>
            <w:vAlign w:val="center"/>
          </w:tcPr>
          <w:p w14:paraId="266CBBEB" w14:textId="77777777" w:rsidR="004B21EE" w:rsidRPr="00FD7A2A" w:rsidRDefault="004B21EE" w:rsidP="00DA097E">
            <w:pPr>
              <w:jc w:val="center"/>
              <w:rPr>
                <w:rFonts w:ascii="Times New Roman" w:hAnsi="Times New Roman" w:cs="Times New Roman"/>
                <w:sz w:val="26"/>
                <w:szCs w:val="26"/>
              </w:rPr>
            </w:pPr>
          </w:p>
        </w:tc>
      </w:tr>
      <w:tr w:rsidR="004B21EE" w:rsidRPr="00FD7A2A" w14:paraId="1ECB560E" w14:textId="77777777" w:rsidTr="008F2E1C">
        <w:trPr>
          <w:trHeight w:val="504"/>
        </w:trPr>
        <w:tc>
          <w:tcPr>
            <w:tcW w:w="1418" w:type="dxa"/>
            <w:vAlign w:val="center"/>
          </w:tcPr>
          <w:p w14:paraId="0F93E1F0"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374F692A"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7C8233D7"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2A0BB92A"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b/>
                <w:bCs/>
                <w:sz w:val="26"/>
                <w:szCs w:val="26"/>
              </w:rPr>
              <w:t>25 ngày</w:t>
            </w:r>
          </w:p>
        </w:tc>
      </w:tr>
    </w:tbl>
    <w:p w14:paraId="13EBE41D"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17CF6969" w14:textId="6209084F" w:rsidR="004B21EE" w:rsidRPr="004E2921" w:rsidRDefault="004B21EE" w:rsidP="004E2921">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lastRenderedPageBreak/>
        <w:t xml:space="preserve">15. </w:t>
      </w:r>
      <w:r w:rsidRPr="00FD7A2A">
        <w:rPr>
          <w:rFonts w:ascii="Times New Roman" w:hAnsi="Times New Roman" w:cs="Times New Roman"/>
          <w:b/>
          <w:sz w:val="26"/>
          <w:szCs w:val="26"/>
        </w:rPr>
        <w:t>Đăng ký chuyển mục đích sử dụng đất không phải xin phép cơ quan nhà nước có thẩm quyền</w:t>
      </w:r>
      <w:r w:rsidRPr="00FD7A2A">
        <w:rPr>
          <w:rFonts w:ascii="Times New Roman" w:eastAsia="Arial" w:hAnsi="Times New Roman" w:cs="Times New Roman"/>
          <w:b/>
          <w:sz w:val="26"/>
          <w:szCs w:val="26"/>
        </w:rPr>
        <w:t>.</w:t>
      </w:r>
      <w:r w:rsidR="004E2921">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1.013992</w:t>
      </w:r>
      <w:r w:rsidRPr="00FD7A2A">
        <w:rPr>
          <w:rFonts w:ascii="Times New Roman" w:hAnsi="Times New Roman" w:cs="Times New Roman"/>
          <w:sz w:val="26"/>
          <w:szCs w:val="26"/>
          <w:shd w:val="clear" w:color="auto" w:fill="FFFFFF"/>
        </w:rPr>
        <w:t>, có 02 quy trình.</w:t>
      </w:r>
    </w:p>
    <w:p w14:paraId="0B0B9B38"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15.1. </w:t>
      </w:r>
      <w:r w:rsidRPr="00FD7A2A">
        <w:rPr>
          <w:rFonts w:ascii="Times New Roman" w:hAnsi="Times New Roman" w:cs="Times New Roman"/>
          <w:b/>
          <w:sz w:val="26"/>
          <w:szCs w:val="26"/>
        </w:rPr>
        <w:t xml:space="preserve">Đăng ký chuyển mục đích sử dụng đất không phải xin phép cơ quan nhà nước có thẩm quyền </w:t>
      </w:r>
      <w:r w:rsidRPr="00FD7A2A">
        <w:rPr>
          <w:rFonts w:ascii="Times New Roman" w:eastAsia="Arial" w:hAnsi="Times New Roman" w:cs="Times New Roman"/>
          <w:b/>
          <w:sz w:val="26"/>
          <w:szCs w:val="26"/>
        </w:rPr>
        <w:t>- Đối với trường hợp còn lại.</w:t>
      </w:r>
    </w:p>
    <w:p w14:paraId="574E5E0D"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1.013992</w:t>
      </w:r>
      <w:r w:rsidRPr="00FD7A2A">
        <w:rPr>
          <w:rFonts w:ascii="Times New Roman" w:hAnsi="Times New Roman" w:cs="Times New Roman"/>
          <w:sz w:val="26"/>
          <w:szCs w:val="26"/>
          <w:shd w:val="clear" w:color="auto" w:fill="FFFFFF"/>
        </w:rPr>
        <w:t>-1.1</w:t>
      </w:r>
    </w:p>
    <w:p w14:paraId="747B0717"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07</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p>
    <w:p w14:paraId="2ECBEC8D"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603EA5FA"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07A79827" w14:textId="77777777" w:rsidTr="008F2E1C">
        <w:trPr>
          <w:trHeight w:val="461"/>
        </w:trPr>
        <w:tc>
          <w:tcPr>
            <w:tcW w:w="1418" w:type="dxa"/>
            <w:vAlign w:val="center"/>
          </w:tcPr>
          <w:p w14:paraId="5E724FF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6272C95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68A3E0A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71EF62A0" w14:textId="4EAF5BC8" w:rsidR="004B21EE" w:rsidRPr="00BA75A0"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13232989" w14:textId="77777777" w:rsidTr="008F2E1C">
        <w:trPr>
          <w:trHeight w:val="504"/>
        </w:trPr>
        <w:tc>
          <w:tcPr>
            <w:tcW w:w="1418" w:type="dxa"/>
            <w:vAlign w:val="center"/>
          </w:tcPr>
          <w:p w14:paraId="4384C5B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57A2DEFE"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1E518F5E" w14:textId="77777777" w:rsidR="004B21EE" w:rsidRPr="00FD7A2A" w:rsidRDefault="004B21EE" w:rsidP="00FD7A2A">
            <w:pPr>
              <w:jc w:val="both"/>
              <w:rPr>
                <w:rFonts w:ascii="Times New Roman" w:hAnsi="Times New Roman" w:cs="Times New Roman"/>
                <w:sz w:val="26"/>
                <w:szCs w:val="26"/>
              </w:rPr>
            </w:pPr>
            <w:r w:rsidRPr="00BA75A0">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959" w:type="dxa"/>
            <w:vAlign w:val="center"/>
          </w:tcPr>
          <w:p w14:paraId="39F5BB80"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2326F9BD" w14:textId="77777777" w:rsidR="004B21EE" w:rsidRPr="00BA75A0" w:rsidRDefault="004B21EE" w:rsidP="00BA75A0">
            <w:pPr>
              <w:pStyle w:val="Normal14pt"/>
              <w:spacing w:before="0" w:after="0"/>
              <w:jc w:val="both"/>
              <w:rPr>
                <w:b w:val="0"/>
                <w:sz w:val="26"/>
                <w:szCs w:val="26"/>
              </w:rPr>
            </w:pPr>
            <w:r w:rsidRPr="00BA75A0">
              <w:rPr>
                <w:b w:val="0"/>
                <w:sz w:val="26"/>
                <w:szCs w:val="26"/>
                <w:lang w:val="vi-VN"/>
              </w:rPr>
              <w:t xml:space="preserve">- </w:t>
            </w:r>
            <w:r w:rsidRPr="00BA75A0">
              <w:rPr>
                <w:b w:val="0"/>
                <w:sz w:val="26"/>
                <w:szCs w:val="26"/>
              </w:rPr>
              <w:t xml:space="preserve">Trường hợp hồ sơ đầy đủ, chính xác theo quy định thì tiếp nhận và in </w:t>
            </w:r>
            <w:r w:rsidRPr="00BA75A0">
              <w:rPr>
                <w:b w:val="0"/>
                <w:sz w:val="26"/>
                <w:szCs w:val="26"/>
                <w:lang w:val="vi-VN"/>
              </w:rPr>
              <w:t>Giấy tiếp nhận hồ sơ và hẹn trả kết quả</w:t>
            </w:r>
            <w:r w:rsidRPr="00BA75A0">
              <w:rPr>
                <w:b w:val="0"/>
                <w:sz w:val="26"/>
                <w:szCs w:val="26"/>
              </w:rPr>
              <w:t>. Chuyển sang</w:t>
            </w:r>
            <w:r w:rsidRPr="00BA75A0">
              <w:rPr>
                <w:b w:val="0"/>
                <w:sz w:val="26"/>
                <w:szCs w:val="26"/>
                <w:lang w:val="vi-VN"/>
              </w:rPr>
              <w:t xml:space="preserve"> </w:t>
            </w:r>
            <w:r w:rsidRPr="00BA75A0">
              <w:rPr>
                <w:b w:val="0"/>
                <w:sz w:val="26"/>
                <w:szCs w:val="26"/>
              </w:rPr>
              <w:t>bước 2</w:t>
            </w:r>
          </w:p>
          <w:p w14:paraId="29479224" w14:textId="77777777" w:rsidR="004B21EE" w:rsidRPr="00BA75A0" w:rsidRDefault="004B21EE" w:rsidP="00BA75A0">
            <w:pPr>
              <w:pStyle w:val="Normal14pt"/>
              <w:spacing w:before="0" w:after="0"/>
              <w:jc w:val="both"/>
              <w:rPr>
                <w:b w:val="0"/>
                <w:sz w:val="26"/>
                <w:szCs w:val="26"/>
              </w:rPr>
            </w:pPr>
            <w:r w:rsidRPr="00BA75A0">
              <w:rPr>
                <w:b w:val="0"/>
                <w:sz w:val="26"/>
                <w:szCs w:val="26"/>
                <w:lang w:val="vi-VN"/>
              </w:rPr>
              <w:t xml:space="preserve">- </w:t>
            </w:r>
            <w:r w:rsidRPr="00BA75A0">
              <w:rPr>
                <w:b w:val="0"/>
                <w:sz w:val="26"/>
                <w:szCs w:val="26"/>
              </w:rPr>
              <w:t xml:space="preserve">Trường hợp hồ sơ chưa đầy đủ, chưa chính xác theo quy định thì hướng dẫn hoàn thiện, bổ sung và in </w:t>
            </w:r>
            <w:r w:rsidRPr="00BA75A0">
              <w:rPr>
                <w:b w:val="0"/>
                <w:sz w:val="26"/>
                <w:szCs w:val="26"/>
                <w:lang w:val="vi-VN"/>
              </w:rPr>
              <w:t>Phiếu yêu cầu b</w:t>
            </w:r>
            <w:r w:rsidRPr="00BA75A0">
              <w:rPr>
                <w:b w:val="0"/>
                <w:sz w:val="26"/>
                <w:szCs w:val="26"/>
              </w:rPr>
              <w:t xml:space="preserve">ổ </w:t>
            </w:r>
            <w:r w:rsidRPr="00BA75A0">
              <w:rPr>
                <w:b w:val="0"/>
                <w:sz w:val="26"/>
                <w:szCs w:val="26"/>
                <w:lang w:val="vi-VN"/>
              </w:rPr>
              <w:t>sung, hoàn thiện hồ sơ</w:t>
            </w:r>
            <w:r w:rsidRPr="00BA75A0">
              <w:rPr>
                <w:b w:val="0"/>
                <w:sz w:val="26"/>
                <w:szCs w:val="26"/>
              </w:rPr>
              <w:t>. Kết thúc quy trình.</w:t>
            </w:r>
          </w:p>
          <w:p w14:paraId="39BE37A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516B0ECA"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27B4FC33" w14:textId="77777777" w:rsidTr="008F2E1C">
        <w:trPr>
          <w:trHeight w:val="504"/>
        </w:trPr>
        <w:tc>
          <w:tcPr>
            <w:tcW w:w="1418" w:type="dxa"/>
            <w:vAlign w:val="center"/>
          </w:tcPr>
          <w:p w14:paraId="46FD318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7A62E4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Văn phòng Đăng ký đất đai tỉnh/ </w:t>
            </w:r>
            <w:r w:rsidRPr="00FD7A2A">
              <w:rPr>
                <w:rFonts w:ascii="Times New Roman" w:hAnsi="Times New Roman" w:cs="Times New Roman"/>
                <w:sz w:val="26"/>
                <w:szCs w:val="26"/>
              </w:rPr>
              <w:t>Chi nhánh Văn phòng đăng ký đất đai</w:t>
            </w:r>
          </w:p>
        </w:tc>
        <w:tc>
          <w:tcPr>
            <w:tcW w:w="8959" w:type="dxa"/>
            <w:vAlign w:val="center"/>
          </w:tcPr>
          <w:p w14:paraId="3EEBEE1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 thẩm định hồ sơ </w:t>
            </w:r>
          </w:p>
          <w:p w14:paraId="7C1973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7777515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77972DE" w14:textId="1C91A738"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Trường hợp phải thực hiện nghĩa vụ tài chính thì gia hạn hồ sơ 05 ngày làm việc để chuyển thông tin đến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để xác định nghĩa vụ tài chính theo quy định</w:t>
            </w:r>
          </w:p>
          <w:p w14:paraId="493881E5" w14:textId="77777777" w:rsidR="004B21EE" w:rsidRPr="00FD7A2A" w:rsidRDefault="004B21EE" w:rsidP="00FD7A2A">
            <w:pPr>
              <w:jc w:val="both"/>
              <w:rPr>
                <w:rStyle w:val="fontstyle01"/>
              </w:rPr>
            </w:pPr>
            <w:r w:rsidRPr="00FD7A2A">
              <w:rPr>
                <w:rStyle w:val="fontstyle01"/>
              </w:rPr>
              <w:t>- Dự thảo Giấy chứng nhận</w:t>
            </w:r>
          </w:p>
          <w:p w14:paraId="17DC0077"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E0A99A3"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04 ngày</w:t>
            </w:r>
          </w:p>
        </w:tc>
      </w:tr>
      <w:tr w:rsidR="004B21EE" w:rsidRPr="00FD7A2A" w14:paraId="644814D4" w14:textId="77777777" w:rsidTr="008F2E1C">
        <w:trPr>
          <w:trHeight w:val="491"/>
        </w:trPr>
        <w:tc>
          <w:tcPr>
            <w:tcW w:w="1418" w:type="dxa"/>
            <w:vAlign w:val="center"/>
          </w:tcPr>
          <w:p w14:paraId="653BFF46"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Bước 3  </w:t>
            </w:r>
          </w:p>
        </w:tc>
        <w:tc>
          <w:tcPr>
            <w:tcW w:w="3119" w:type="dxa"/>
            <w:vAlign w:val="center"/>
          </w:tcPr>
          <w:p w14:paraId="49BD1CF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770CDED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3CE816D"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103B507C" w14:textId="77777777" w:rsidTr="008F2E1C">
        <w:trPr>
          <w:trHeight w:val="504"/>
        </w:trPr>
        <w:tc>
          <w:tcPr>
            <w:tcW w:w="1418" w:type="dxa"/>
            <w:vAlign w:val="center"/>
          </w:tcPr>
          <w:p w14:paraId="3C53E7E0"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sz w:val="26"/>
                <w:szCs w:val="26"/>
              </w:rPr>
              <w:t xml:space="preserve">Bước 4  </w:t>
            </w:r>
          </w:p>
        </w:tc>
        <w:tc>
          <w:tcPr>
            <w:tcW w:w="3119" w:type="dxa"/>
            <w:vAlign w:val="center"/>
          </w:tcPr>
          <w:p w14:paraId="79F3549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Văn thư</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0700108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2885BF7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2E0EFE37"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3CD98313" w14:textId="77777777" w:rsidTr="008F2E1C">
        <w:trPr>
          <w:trHeight w:val="504"/>
        </w:trPr>
        <w:tc>
          <w:tcPr>
            <w:tcW w:w="1418" w:type="dxa"/>
            <w:vAlign w:val="center"/>
          </w:tcPr>
          <w:p w14:paraId="4E8B69F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556DA03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69A85C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AF5A575" w14:textId="77777777" w:rsidR="004B21EE" w:rsidRPr="00FD7A2A" w:rsidRDefault="004B21EE" w:rsidP="00FD7A2A">
            <w:pPr>
              <w:jc w:val="both"/>
              <w:rPr>
                <w:rFonts w:ascii="Times New Roman" w:hAnsi="Times New Roman" w:cs="Times New Roman"/>
                <w:sz w:val="26"/>
                <w:szCs w:val="26"/>
              </w:rPr>
            </w:pPr>
          </w:p>
        </w:tc>
      </w:tr>
      <w:tr w:rsidR="004B21EE" w:rsidRPr="00FD7A2A" w14:paraId="4C940CA8" w14:textId="77777777" w:rsidTr="008F2E1C">
        <w:trPr>
          <w:trHeight w:val="504"/>
        </w:trPr>
        <w:tc>
          <w:tcPr>
            <w:tcW w:w="1418" w:type="dxa"/>
            <w:vAlign w:val="center"/>
          </w:tcPr>
          <w:p w14:paraId="7F863642"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5ADC7152"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55F42DA1"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13876756"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b/>
                <w:bCs/>
                <w:sz w:val="26"/>
                <w:szCs w:val="26"/>
              </w:rPr>
              <w:t>07 ngày</w:t>
            </w:r>
          </w:p>
        </w:tc>
      </w:tr>
    </w:tbl>
    <w:p w14:paraId="175FC38F"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66B66EA2" w14:textId="1F36E0EE"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15.2. </w:t>
      </w:r>
      <w:r w:rsidRPr="00FD7A2A">
        <w:rPr>
          <w:rFonts w:ascii="Times New Roman" w:hAnsi="Times New Roman" w:cs="Times New Roman"/>
          <w:b/>
          <w:sz w:val="26"/>
          <w:szCs w:val="26"/>
        </w:rPr>
        <w:t xml:space="preserve">Đăng ký chuyển mục đích sử dụng đất không phải xin phép cơ quan nhà nước có thẩm quyền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7FBF2260"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1.013992</w:t>
      </w:r>
      <w:r w:rsidRPr="00FD7A2A">
        <w:rPr>
          <w:rFonts w:ascii="Times New Roman" w:hAnsi="Times New Roman" w:cs="Times New Roman"/>
          <w:sz w:val="26"/>
          <w:szCs w:val="26"/>
          <w:shd w:val="clear" w:color="auto" w:fill="FFFFFF"/>
        </w:rPr>
        <w:t>-1.2</w:t>
      </w:r>
    </w:p>
    <w:p w14:paraId="6296C1CC"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17</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w:t>
      </w:r>
      <w:r w:rsidRPr="00FD7A2A">
        <w:rPr>
          <w:rFonts w:ascii="Times New Roman" w:hAnsi="Times New Roman" w:cs="Times New Roman"/>
          <w:sz w:val="26"/>
          <w:szCs w:val="26"/>
        </w:rPr>
        <w:t>.</w:t>
      </w:r>
    </w:p>
    <w:p w14:paraId="4C9591F0"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210C946F"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21AECA62" w14:textId="77777777" w:rsidTr="00BA75A0">
        <w:trPr>
          <w:trHeight w:val="461"/>
        </w:trPr>
        <w:tc>
          <w:tcPr>
            <w:tcW w:w="1418" w:type="dxa"/>
            <w:vAlign w:val="center"/>
          </w:tcPr>
          <w:p w14:paraId="7AA71D8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782558A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BC7D65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4C778ED1" w14:textId="76EB7FFD" w:rsidR="004B21EE" w:rsidRPr="00BA75A0"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49A82C0D" w14:textId="77777777" w:rsidTr="00BA75A0">
        <w:trPr>
          <w:trHeight w:val="504"/>
        </w:trPr>
        <w:tc>
          <w:tcPr>
            <w:tcW w:w="1418" w:type="dxa"/>
            <w:vAlign w:val="center"/>
          </w:tcPr>
          <w:p w14:paraId="4996DF0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3BF5F531"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65CC2BBF" w14:textId="77777777" w:rsidR="004B21EE" w:rsidRPr="00FD7A2A" w:rsidRDefault="004B21EE" w:rsidP="00FD7A2A">
            <w:pPr>
              <w:jc w:val="both"/>
              <w:rPr>
                <w:rFonts w:ascii="Times New Roman" w:hAnsi="Times New Roman" w:cs="Times New Roman"/>
                <w:sz w:val="26"/>
                <w:szCs w:val="26"/>
              </w:rPr>
            </w:pPr>
            <w:r w:rsidRPr="00AC3129">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 cấp xã hoặc tại địa điểm Chi nhánh) (gọi tắt Cán bộ Một cửa)</w:t>
            </w:r>
          </w:p>
        </w:tc>
        <w:tc>
          <w:tcPr>
            <w:tcW w:w="8959" w:type="dxa"/>
            <w:vAlign w:val="center"/>
          </w:tcPr>
          <w:p w14:paraId="64B71B25"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5F9955B2" w14:textId="77777777" w:rsidR="004B21EE" w:rsidRPr="00AC3129" w:rsidRDefault="004B21EE" w:rsidP="00AC3129">
            <w:pPr>
              <w:pStyle w:val="Normal14pt"/>
              <w:spacing w:before="0" w:after="0"/>
              <w:jc w:val="both"/>
              <w:rPr>
                <w:b w:val="0"/>
                <w:sz w:val="26"/>
                <w:szCs w:val="26"/>
              </w:rPr>
            </w:pPr>
            <w:r w:rsidRPr="00AC3129">
              <w:rPr>
                <w:b w:val="0"/>
                <w:sz w:val="26"/>
                <w:szCs w:val="26"/>
                <w:lang w:val="vi-VN"/>
              </w:rPr>
              <w:t xml:space="preserve">- </w:t>
            </w:r>
            <w:r w:rsidRPr="00AC3129">
              <w:rPr>
                <w:b w:val="0"/>
                <w:sz w:val="26"/>
                <w:szCs w:val="26"/>
              </w:rPr>
              <w:t xml:space="preserve">Trường hợp hồ sơ đầy đủ, chính xác theo quy định thì tiếp nhận và in </w:t>
            </w:r>
            <w:r w:rsidRPr="00AC3129">
              <w:rPr>
                <w:b w:val="0"/>
                <w:sz w:val="26"/>
                <w:szCs w:val="26"/>
                <w:lang w:val="vi-VN"/>
              </w:rPr>
              <w:t>Giấy tiếp nhận hồ sơ và hẹn trả kết quả</w:t>
            </w:r>
            <w:r w:rsidRPr="00AC3129">
              <w:rPr>
                <w:b w:val="0"/>
                <w:sz w:val="26"/>
                <w:szCs w:val="26"/>
              </w:rPr>
              <w:t>. Chuyển sang</w:t>
            </w:r>
            <w:r w:rsidRPr="00AC3129">
              <w:rPr>
                <w:b w:val="0"/>
                <w:sz w:val="26"/>
                <w:szCs w:val="26"/>
                <w:lang w:val="vi-VN"/>
              </w:rPr>
              <w:t xml:space="preserve"> </w:t>
            </w:r>
            <w:r w:rsidRPr="00AC3129">
              <w:rPr>
                <w:b w:val="0"/>
                <w:sz w:val="26"/>
                <w:szCs w:val="26"/>
              </w:rPr>
              <w:t>bước 2</w:t>
            </w:r>
          </w:p>
          <w:p w14:paraId="18798627" w14:textId="77777777" w:rsidR="004B21EE" w:rsidRPr="00AC3129" w:rsidRDefault="004B21EE" w:rsidP="00AC3129">
            <w:pPr>
              <w:pStyle w:val="Normal14pt"/>
              <w:spacing w:before="0" w:after="0"/>
              <w:jc w:val="both"/>
              <w:rPr>
                <w:b w:val="0"/>
                <w:sz w:val="26"/>
                <w:szCs w:val="26"/>
              </w:rPr>
            </w:pPr>
            <w:r w:rsidRPr="00AC3129">
              <w:rPr>
                <w:b w:val="0"/>
                <w:sz w:val="26"/>
                <w:szCs w:val="26"/>
                <w:lang w:val="vi-VN"/>
              </w:rPr>
              <w:t xml:space="preserve">- </w:t>
            </w:r>
            <w:r w:rsidRPr="00AC3129">
              <w:rPr>
                <w:b w:val="0"/>
                <w:sz w:val="26"/>
                <w:szCs w:val="26"/>
              </w:rPr>
              <w:t xml:space="preserve">Trường hợp hồ sơ chưa đầy đủ, chưa chính xác theo quy định thì hướng dẫn hoàn thiện, bổ sung và in </w:t>
            </w:r>
            <w:r w:rsidRPr="00AC3129">
              <w:rPr>
                <w:b w:val="0"/>
                <w:sz w:val="26"/>
                <w:szCs w:val="26"/>
                <w:lang w:val="vi-VN"/>
              </w:rPr>
              <w:t>Phiếu yêu cầu b</w:t>
            </w:r>
            <w:r w:rsidRPr="00AC3129">
              <w:rPr>
                <w:b w:val="0"/>
                <w:sz w:val="26"/>
                <w:szCs w:val="26"/>
              </w:rPr>
              <w:t xml:space="preserve">ổ </w:t>
            </w:r>
            <w:r w:rsidRPr="00AC3129">
              <w:rPr>
                <w:b w:val="0"/>
                <w:sz w:val="26"/>
                <w:szCs w:val="26"/>
                <w:lang w:val="vi-VN"/>
              </w:rPr>
              <w:t>sung, hoàn thiện hồ sơ</w:t>
            </w:r>
            <w:r w:rsidRPr="00AC3129">
              <w:rPr>
                <w:b w:val="0"/>
                <w:sz w:val="26"/>
                <w:szCs w:val="26"/>
              </w:rPr>
              <w:t>. Kết thúc quy trình.</w:t>
            </w:r>
          </w:p>
          <w:p w14:paraId="091C3CA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B4F3B71"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2F8B1490" w14:textId="77777777" w:rsidTr="00BA75A0">
        <w:trPr>
          <w:trHeight w:val="504"/>
        </w:trPr>
        <w:tc>
          <w:tcPr>
            <w:tcW w:w="1418" w:type="dxa"/>
            <w:vAlign w:val="center"/>
          </w:tcPr>
          <w:p w14:paraId="53AECB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73D2682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Văn phòng Đăng ký đất đai tỉnh/ </w:t>
            </w:r>
            <w:r w:rsidRPr="00FD7A2A">
              <w:rPr>
                <w:rFonts w:ascii="Times New Roman" w:hAnsi="Times New Roman" w:cs="Times New Roman"/>
                <w:sz w:val="26"/>
                <w:szCs w:val="26"/>
              </w:rPr>
              <w:t>Chi nhánh Văn phòng đăng ký đất đai</w:t>
            </w:r>
          </w:p>
        </w:tc>
        <w:tc>
          <w:tcPr>
            <w:tcW w:w="8959" w:type="dxa"/>
            <w:vAlign w:val="center"/>
          </w:tcPr>
          <w:p w14:paraId="69F2F30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2861BFB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4903979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w:t>
            </w:r>
            <w:r w:rsidRPr="00FD7A2A">
              <w:rPr>
                <w:rFonts w:ascii="Times New Roman" w:hAnsi="Times New Roman" w:cs="Times New Roman"/>
                <w:sz w:val="26"/>
                <w:szCs w:val="26"/>
              </w:rPr>
              <w:lastRenderedPageBreak/>
              <w:t>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29DBF8E4" w14:textId="245C732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Trường hợp phải thực hiện nghĩa vụ tài chính thì gia hạn hồ sơ 05 ngày làm việc để chuyển thông tin đến </w:t>
            </w:r>
            <w:r w:rsidR="001A3E4A">
              <w:rPr>
                <w:rFonts w:ascii="Times New Roman" w:hAnsi="Times New Roman" w:cs="Times New Roman"/>
                <w:sz w:val="26"/>
                <w:szCs w:val="26"/>
              </w:rPr>
              <w:t>Cơ quan Thuế</w:t>
            </w:r>
            <w:r w:rsidRPr="00FD7A2A">
              <w:rPr>
                <w:rFonts w:ascii="Times New Roman" w:hAnsi="Times New Roman" w:cs="Times New Roman"/>
                <w:sz w:val="26"/>
                <w:szCs w:val="26"/>
              </w:rPr>
              <w:t xml:space="preserve"> để xác định nghĩa vụ tài chính theo quy định</w:t>
            </w:r>
          </w:p>
          <w:p w14:paraId="76E805A9" w14:textId="77777777" w:rsidR="004B21EE" w:rsidRPr="00FD7A2A" w:rsidRDefault="004B21EE" w:rsidP="00FD7A2A">
            <w:pPr>
              <w:jc w:val="both"/>
              <w:rPr>
                <w:rStyle w:val="fontstyle01"/>
              </w:rPr>
            </w:pPr>
            <w:r w:rsidRPr="00FD7A2A">
              <w:rPr>
                <w:rStyle w:val="fontstyle01"/>
              </w:rPr>
              <w:t>- Dự thảo Giấy chứng nhận</w:t>
            </w:r>
          </w:p>
          <w:p w14:paraId="3E2E257F"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B6151C8"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13 ngày</w:t>
            </w:r>
          </w:p>
        </w:tc>
      </w:tr>
      <w:tr w:rsidR="004B21EE" w:rsidRPr="00FD7A2A" w14:paraId="7E582021" w14:textId="77777777" w:rsidTr="00BA75A0">
        <w:trPr>
          <w:trHeight w:val="491"/>
        </w:trPr>
        <w:tc>
          <w:tcPr>
            <w:tcW w:w="1418" w:type="dxa"/>
            <w:vAlign w:val="center"/>
          </w:tcPr>
          <w:p w14:paraId="05A0A6EB"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7F30273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 xml:space="preserve">Lãnh đạo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755E2CE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8ED3006"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381F56BA" w14:textId="77777777" w:rsidTr="00BA75A0">
        <w:trPr>
          <w:trHeight w:val="504"/>
        </w:trPr>
        <w:tc>
          <w:tcPr>
            <w:tcW w:w="1418" w:type="dxa"/>
            <w:vAlign w:val="center"/>
          </w:tcPr>
          <w:p w14:paraId="15D59CE9"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sz w:val="26"/>
                <w:szCs w:val="26"/>
              </w:rPr>
              <w:t xml:space="preserve">Bước 4  </w:t>
            </w:r>
          </w:p>
        </w:tc>
        <w:tc>
          <w:tcPr>
            <w:tcW w:w="3119" w:type="dxa"/>
            <w:vAlign w:val="center"/>
          </w:tcPr>
          <w:p w14:paraId="3EF1412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Văn thư</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485C687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1C1FFF5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12934DE0"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0C7F14C4" w14:textId="77777777" w:rsidTr="00BA75A0">
        <w:trPr>
          <w:trHeight w:val="504"/>
        </w:trPr>
        <w:tc>
          <w:tcPr>
            <w:tcW w:w="1418" w:type="dxa"/>
            <w:vAlign w:val="center"/>
          </w:tcPr>
          <w:p w14:paraId="254EFA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61FD62B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50C1C42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348FD22F" w14:textId="77777777" w:rsidR="004B21EE" w:rsidRPr="00FD7A2A" w:rsidRDefault="004B21EE" w:rsidP="00DA097E">
            <w:pPr>
              <w:jc w:val="center"/>
              <w:rPr>
                <w:rFonts w:ascii="Times New Roman" w:hAnsi="Times New Roman" w:cs="Times New Roman"/>
                <w:sz w:val="26"/>
                <w:szCs w:val="26"/>
              </w:rPr>
            </w:pPr>
          </w:p>
        </w:tc>
      </w:tr>
      <w:tr w:rsidR="004B21EE" w:rsidRPr="00FD7A2A" w14:paraId="72A37D95" w14:textId="77777777" w:rsidTr="00BA75A0">
        <w:trPr>
          <w:trHeight w:val="504"/>
        </w:trPr>
        <w:tc>
          <w:tcPr>
            <w:tcW w:w="1418" w:type="dxa"/>
            <w:vAlign w:val="center"/>
          </w:tcPr>
          <w:p w14:paraId="024C65D2"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47EAC8C2"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15249F69"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39043CF6"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b/>
                <w:bCs/>
                <w:sz w:val="26"/>
                <w:szCs w:val="26"/>
              </w:rPr>
              <w:t>17 ngày</w:t>
            </w:r>
          </w:p>
        </w:tc>
      </w:tr>
    </w:tbl>
    <w:p w14:paraId="3B43E045"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0515C3A1" w14:textId="0F90A62E"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16. </w:t>
      </w:r>
      <w:r w:rsidRPr="00FD7A2A">
        <w:rPr>
          <w:rFonts w:ascii="Times New Roman" w:hAnsi="Times New Roman" w:cs="Times New Roman"/>
          <w:b/>
          <w:sz w:val="26"/>
          <w:szCs w:val="26"/>
        </w:rPr>
        <w:t>Đăng ký, cấp Giấy chứng nhận đối với trường hợp hộ gia đình, cá nhân đang sử dụng đất không đúng mục đích đã được Nhà nước giao đất, cho thuê đất, công nhận quyền sử dụng đất trước ngày 01 tháng 7 năm 2014</w:t>
      </w:r>
      <w:r w:rsidRPr="00FD7A2A">
        <w:rPr>
          <w:rFonts w:ascii="Times New Roman" w:eastAsia="Arial" w:hAnsi="Times New Roman" w:cs="Times New Roman"/>
          <w:b/>
          <w:sz w:val="26"/>
          <w:szCs w:val="26"/>
        </w:rPr>
        <w:t>.</w:t>
      </w:r>
    </w:p>
    <w:p w14:paraId="2EFEACC3"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1.013993</w:t>
      </w:r>
      <w:r w:rsidRPr="00FD7A2A">
        <w:rPr>
          <w:rFonts w:ascii="Times New Roman" w:hAnsi="Times New Roman" w:cs="Times New Roman"/>
          <w:sz w:val="26"/>
          <w:szCs w:val="26"/>
          <w:shd w:val="clear" w:color="auto" w:fill="FFFFFF"/>
        </w:rPr>
        <w:t>, có 02 quy trình.</w:t>
      </w:r>
    </w:p>
    <w:p w14:paraId="7B36944C"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16.1. </w:t>
      </w:r>
      <w:r w:rsidRPr="00FD7A2A">
        <w:rPr>
          <w:rFonts w:ascii="Times New Roman" w:hAnsi="Times New Roman" w:cs="Times New Roman"/>
          <w:b/>
          <w:sz w:val="26"/>
          <w:szCs w:val="26"/>
        </w:rPr>
        <w:t>Đăng ký, cấp Giấy chứng nhận đối với trường hợp hộ gia đình, cá nhân đang sử dụng đất không đúng mục đích đã được Nhà nước giao đất, cho thuê đất, công nhận quyền sử dụng đất trước ngày 01 tháng 7 năm 2014</w:t>
      </w:r>
      <w:r w:rsidRPr="00FD7A2A">
        <w:rPr>
          <w:rFonts w:ascii="Times New Roman" w:eastAsia="Arial" w:hAnsi="Times New Roman" w:cs="Times New Roman"/>
          <w:b/>
          <w:sz w:val="26"/>
          <w:szCs w:val="26"/>
        </w:rPr>
        <w:t xml:space="preserve"> - Đối với trường hợp còn lại.</w:t>
      </w:r>
    </w:p>
    <w:p w14:paraId="77E4112E"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1.013993</w:t>
      </w:r>
      <w:r w:rsidRPr="00FD7A2A">
        <w:rPr>
          <w:rFonts w:ascii="Times New Roman" w:hAnsi="Times New Roman" w:cs="Times New Roman"/>
          <w:sz w:val="26"/>
          <w:szCs w:val="26"/>
          <w:shd w:val="clear" w:color="auto" w:fill="FFFFFF"/>
        </w:rPr>
        <w:t>-1.1</w:t>
      </w:r>
    </w:p>
    <w:p w14:paraId="03740F5F"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12</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4D105730" w14:textId="77777777" w:rsidTr="00934A87">
        <w:trPr>
          <w:trHeight w:val="461"/>
        </w:trPr>
        <w:tc>
          <w:tcPr>
            <w:tcW w:w="1418" w:type="dxa"/>
            <w:vAlign w:val="center"/>
          </w:tcPr>
          <w:p w14:paraId="167E542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076F2F31"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F72282B"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697BCA64" w14:textId="05BF9CD7" w:rsidR="004B21EE" w:rsidRPr="00934A87"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0AF0F67F" w14:textId="77777777" w:rsidTr="00934A87">
        <w:trPr>
          <w:trHeight w:val="504"/>
        </w:trPr>
        <w:tc>
          <w:tcPr>
            <w:tcW w:w="1418" w:type="dxa"/>
            <w:vAlign w:val="center"/>
          </w:tcPr>
          <w:p w14:paraId="06EDA5C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65FCA45E"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283AA063" w14:textId="464F8D47" w:rsidR="004B21EE" w:rsidRPr="00FD7A2A" w:rsidRDefault="009D0A36" w:rsidP="00FD7A2A">
            <w:pPr>
              <w:jc w:val="both"/>
              <w:rPr>
                <w:rFonts w:ascii="Times New Roman" w:hAnsi="Times New Roman" w:cs="Times New Roman"/>
                <w:sz w:val="26"/>
                <w:szCs w:val="26"/>
              </w:rPr>
            </w:pPr>
            <w:r>
              <w:rPr>
                <w:rFonts w:ascii="Times New Roman" w:hAnsi="Times New Roman" w:cs="Times New Roman"/>
                <w:color w:val="auto"/>
                <w:sz w:val="26"/>
                <w:szCs w:val="26"/>
              </w:rPr>
              <w:t xml:space="preserve">Viên chức, nhân viên Chi nhánh Văn phòng Đăng ký </w:t>
            </w:r>
            <w:r>
              <w:rPr>
                <w:rFonts w:ascii="Times New Roman" w:hAnsi="Times New Roman" w:cs="Times New Roman"/>
                <w:color w:val="auto"/>
                <w:sz w:val="26"/>
                <w:szCs w:val="26"/>
              </w:rPr>
              <w:lastRenderedPageBreak/>
              <w:t>đất đai</w:t>
            </w:r>
            <w:r w:rsidR="004B21EE" w:rsidRPr="00CA4CC3">
              <w:rPr>
                <w:rFonts w:ascii="Times New Roman" w:hAnsi="Times New Roman" w:cs="Times New Roman"/>
                <w:color w:val="auto"/>
                <w:sz w:val="26"/>
                <w:szCs w:val="26"/>
              </w:rPr>
              <w:t xml:space="preserve"> (bố trí tại Trung tâm phục vụ hành chính công cấp xã hoặc tại địa điểm Chi nhánh) (gọi tắt Cán bộ Một cửa)</w:t>
            </w:r>
          </w:p>
        </w:tc>
        <w:tc>
          <w:tcPr>
            <w:tcW w:w="8959" w:type="dxa"/>
            <w:vAlign w:val="center"/>
          </w:tcPr>
          <w:p w14:paraId="6C27C191"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lastRenderedPageBreak/>
              <w:t xml:space="preserve">Hướng dẫn, tiếp nhận </w:t>
            </w:r>
            <w:r w:rsidRPr="00FD7A2A">
              <w:rPr>
                <w:rFonts w:ascii="Times New Roman" w:hAnsi="Times New Roman" w:cs="Times New Roman"/>
                <w:sz w:val="26"/>
                <w:szCs w:val="26"/>
              </w:rPr>
              <w:t>hồ sơ.</w:t>
            </w:r>
          </w:p>
          <w:p w14:paraId="4C39BC14" w14:textId="77777777" w:rsidR="004B21EE" w:rsidRPr="00CA4CC3" w:rsidRDefault="004B21EE" w:rsidP="00CA4CC3">
            <w:pPr>
              <w:pStyle w:val="Normal14pt"/>
              <w:spacing w:before="0" w:after="0"/>
              <w:jc w:val="both"/>
              <w:rPr>
                <w:b w:val="0"/>
                <w:sz w:val="26"/>
                <w:szCs w:val="26"/>
              </w:rPr>
            </w:pPr>
            <w:r w:rsidRPr="00CA4CC3">
              <w:rPr>
                <w:b w:val="0"/>
                <w:sz w:val="26"/>
                <w:szCs w:val="26"/>
                <w:lang w:val="vi-VN"/>
              </w:rPr>
              <w:lastRenderedPageBreak/>
              <w:t xml:space="preserve">- </w:t>
            </w:r>
            <w:r w:rsidRPr="00CA4CC3">
              <w:rPr>
                <w:b w:val="0"/>
                <w:sz w:val="26"/>
                <w:szCs w:val="26"/>
              </w:rPr>
              <w:t xml:space="preserve">Trường hợp hồ sơ đầy đủ, chính xác theo quy định thì tiếp nhận và in </w:t>
            </w:r>
            <w:r w:rsidRPr="00CA4CC3">
              <w:rPr>
                <w:b w:val="0"/>
                <w:sz w:val="26"/>
                <w:szCs w:val="26"/>
                <w:lang w:val="vi-VN"/>
              </w:rPr>
              <w:t>Giấy tiếp nhận hồ sơ và hẹn trả kết quả</w:t>
            </w:r>
            <w:r w:rsidRPr="00CA4CC3">
              <w:rPr>
                <w:b w:val="0"/>
                <w:sz w:val="26"/>
                <w:szCs w:val="26"/>
              </w:rPr>
              <w:t>. Chuyển sang</w:t>
            </w:r>
            <w:r w:rsidRPr="00CA4CC3">
              <w:rPr>
                <w:b w:val="0"/>
                <w:sz w:val="26"/>
                <w:szCs w:val="26"/>
                <w:lang w:val="vi-VN"/>
              </w:rPr>
              <w:t xml:space="preserve"> </w:t>
            </w:r>
            <w:r w:rsidRPr="00CA4CC3">
              <w:rPr>
                <w:b w:val="0"/>
                <w:sz w:val="26"/>
                <w:szCs w:val="26"/>
              </w:rPr>
              <w:t>bước 2</w:t>
            </w:r>
          </w:p>
          <w:p w14:paraId="5DF13463" w14:textId="77777777" w:rsidR="004B21EE" w:rsidRPr="00CA4CC3" w:rsidRDefault="004B21EE" w:rsidP="00CA4CC3">
            <w:pPr>
              <w:pStyle w:val="Normal14pt"/>
              <w:spacing w:before="0" w:after="0"/>
              <w:jc w:val="both"/>
              <w:rPr>
                <w:b w:val="0"/>
                <w:sz w:val="26"/>
                <w:szCs w:val="26"/>
              </w:rPr>
            </w:pPr>
            <w:r w:rsidRPr="00CA4CC3">
              <w:rPr>
                <w:b w:val="0"/>
                <w:sz w:val="26"/>
                <w:szCs w:val="26"/>
                <w:lang w:val="vi-VN"/>
              </w:rPr>
              <w:t xml:space="preserve">- </w:t>
            </w:r>
            <w:r w:rsidRPr="00CA4CC3">
              <w:rPr>
                <w:b w:val="0"/>
                <w:sz w:val="26"/>
                <w:szCs w:val="26"/>
              </w:rPr>
              <w:t xml:space="preserve">Trường hợp hồ sơ chưa đầy đủ, chưa chính xác theo quy định thì hướng dẫn hoàn thiện, bổ sung và in </w:t>
            </w:r>
            <w:r w:rsidRPr="00CA4CC3">
              <w:rPr>
                <w:b w:val="0"/>
                <w:sz w:val="26"/>
                <w:szCs w:val="26"/>
                <w:lang w:val="vi-VN"/>
              </w:rPr>
              <w:t>Phiếu yêu cầu b</w:t>
            </w:r>
            <w:r w:rsidRPr="00CA4CC3">
              <w:rPr>
                <w:b w:val="0"/>
                <w:sz w:val="26"/>
                <w:szCs w:val="26"/>
              </w:rPr>
              <w:t xml:space="preserve">ổ </w:t>
            </w:r>
            <w:r w:rsidRPr="00CA4CC3">
              <w:rPr>
                <w:b w:val="0"/>
                <w:sz w:val="26"/>
                <w:szCs w:val="26"/>
                <w:lang w:val="vi-VN"/>
              </w:rPr>
              <w:t>sung, hoàn thiện hồ sơ</w:t>
            </w:r>
            <w:r w:rsidRPr="00CA4CC3">
              <w:rPr>
                <w:b w:val="0"/>
                <w:sz w:val="26"/>
                <w:szCs w:val="26"/>
              </w:rPr>
              <w:t>. Kết thúc quy trình.</w:t>
            </w:r>
          </w:p>
          <w:p w14:paraId="0973B41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36D0FFC5"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6A2E41DD" w14:textId="77777777" w:rsidTr="00934A87">
        <w:trPr>
          <w:trHeight w:val="504"/>
        </w:trPr>
        <w:tc>
          <w:tcPr>
            <w:tcW w:w="1418" w:type="dxa"/>
            <w:vAlign w:val="center"/>
          </w:tcPr>
          <w:p w14:paraId="592D160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31B273E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Chi nhánh Văn phòng đăng ký đất đai</w:t>
            </w:r>
          </w:p>
        </w:tc>
        <w:tc>
          <w:tcPr>
            <w:tcW w:w="8959" w:type="dxa"/>
            <w:vAlign w:val="center"/>
          </w:tcPr>
          <w:p w14:paraId="2615B7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2A2959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sự phù hợp với quy hoạch sử dụng đất cấp huyện hoặc quy hoạch sử dụng đất cấp xã hoặc một trong các quy hoạch theo quy định của pháp luật về quy hoạch đô thị và nông thôn</w:t>
            </w:r>
          </w:p>
          <w:p w14:paraId="0F6C012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3D756BD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5CB7112A"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61A4DF9"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5EF6BC97" w14:textId="77777777" w:rsidTr="00934A87">
        <w:trPr>
          <w:trHeight w:val="491"/>
        </w:trPr>
        <w:tc>
          <w:tcPr>
            <w:tcW w:w="1418" w:type="dxa"/>
            <w:vAlign w:val="center"/>
          </w:tcPr>
          <w:p w14:paraId="0BA1B79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560D02C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Chi nhánh Văn phòng đăng ký đất đai</w:t>
            </w:r>
          </w:p>
        </w:tc>
        <w:tc>
          <w:tcPr>
            <w:tcW w:w="8959" w:type="dxa"/>
            <w:vAlign w:val="center"/>
          </w:tcPr>
          <w:p w14:paraId="4C3188B4" w14:textId="77777777" w:rsidR="004B21EE" w:rsidRPr="00CA4CC3" w:rsidRDefault="004B21EE" w:rsidP="00CA4CC3">
            <w:pPr>
              <w:pStyle w:val="Normal14pt"/>
              <w:spacing w:before="0" w:after="0"/>
              <w:jc w:val="both"/>
              <w:rPr>
                <w:b w:val="0"/>
                <w:color w:val="000000"/>
                <w:sz w:val="26"/>
                <w:szCs w:val="26"/>
              </w:rPr>
            </w:pPr>
            <w:r w:rsidRPr="00CA4CC3">
              <w:rPr>
                <w:b w:val="0"/>
                <w:color w:val="000000"/>
                <w:sz w:val="26"/>
                <w:szCs w:val="26"/>
              </w:rPr>
              <w:t>Chuyển thông tin địa chính để xác định nghĩa vụ tài chính</w:t>
            </w:r>
          </w:p>
          <w:p w14:paraId="23564280"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3F41EB90"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DBAC3C9" w14:textId="77777777" w:rsidTr="00934A87">
        <w:trPr>
          <w:trHeight w:val="504"/>
        </w:trPr>
        <w:tc>
          <w:tcPr>
            <w:tcW w:w="1418" w:type="dxa"/>
            <w:vAlign w:val="center"/>
          </w:tcPr>
          <w:p w14:paraId="3AADDF6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3B6101A9" w14:textId="00EAA2E3"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959" w:type="dxa"/>
            <w:vAlign w:val="center"/>
          </w:tcPr>
          <w:p w14:paraId="1389788E" w14:textId="297CC6A3"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1BE28FFE"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1657BE0" w14:textId="77777777" w:rsidTr="00934A87">
        <w:trPr>
          <w:trHeight w:val="504"/>
        </w:trPr>
        <w:tc>
          <w:tcPr>
            <w:tcW w:w="1418" w:type="dxa"/>
            <w:vAlign w:val="center"/>
          </w:tcPr>
          <w:p w14:paraId="60F5DEE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5375C29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67B750A1" w14:textId="77777777" w:rsidR="004B21EE" w:rsidRPr="00CA4CC3" w:rsidRDefault="004B21EE" w:rsidP="00CA4CC3">
            <w:pPr>
              <w:pStyle w:val="Normal14pt"/>
              <w:spacing w:before="0" w:after="0"/>
              <w:jc w:val="both"/>
              <w:rPr>
                <w:b w:val="0"/>
                <w:bCs w:val="0"/>
                <w:sz w:val="26"/>
                <w:szCs w:val="26"/>
              </w:rPr>
            </w:pPr>
            <w:r w:rsidRPr="00CA4CC3">
              <w:rPr>
                <w:b w:val="0"/>
                <w:bCs w:val="0"/>
                <w:sz w:val="26"/>
                <w:szCs w:val="26"/>
              </w:rPr>
              <w:t>- Dừng tính thời gian;</w:t>
            </w:r>
          </w:p>
          <w:p w14:paraId="7E9D23A6" w14:textId="69FBBAC2" w:rsidR="004B21EE" w:rsidRPr="00CA4CC3" w:rsidRDefault="004B21EE" w:rsidP="00CA4CC3">
            <w:pPr>
              <w:pStyle w:val="Normal14pt"/>
              <w:spacing w:before="0" w:after="0"/>
              <w:jc w:val="both"/>
              <w:rPr>
                <w:b w:val="0"/>
                <w:sz w:val="26"/>
                <w:szCs w:val="26"/>
              </w:rPr>
            </w:pPr>
            <w:r w:rsidRPr="00CA4CC3">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CA4CC3">
              <w:rPr>
                <w:b w:val="0"/>
                <w:sz w:val="26"/>
                <w:szCs w:val="26"/>
              </w:rPr>
              <w:t xml:space="preserve"> liên thông hoặc giấy tờ chứng minh đã hoàn thành nghĩa vụ tài chính.</w:t>
            </w:r>
          </w:p>
        </w:tc>
        <w:tc>
          <w:tcPr>
            <w:tcW w:w="1417" w:type="dxa"/>
            <w:vAlign w:val="center"/>
          </w:tcPr>
          <w:p w14:paraId="6D6D9E79"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45C6CDE6" w14:textId="77777777" w:rsidTr="00934A87">
        <w:trPr>
          <w:trHeight w:val="504"/>
        </w:trPr>
        <w:tc>
          <w:tcPr>
            <w:tcW w:w="1418" w:type="dxa"/>
            <w:vAlign w:val="center"/>
          </w:tcPr>
          <w:p w14:paraId="4D4DF3DA" w14:textId="252B0B33"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4290C3D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Chi nhánh Văn phòng đăng ký </w:t>
            </w:r>
            <w:r w:rsidRPr="00FD7A2A">
              <w:rPr>
                <w:rFonts w:ascii="Times New Roman" w:hAnsi="Times New Roman" w:cs="Times New Roman"/>
                <w:sz w:val="26"/>
                <w:szCs w:val="26"/>
              </w:rPr>
              <w:lastRenderedPageBreak/>
              <w:t>đất đai</w:t>
            </w:r>
          </w:p>
        </w:tc>
        <w:tc>
          <w:tcPr>
            <w:tcW w:w="8959" w:type="dxa"/>
            <w:vAlign w:val="center"/>
          </w:tcPr>
          <w:p w14:paraId="46B6F50A" w14:textId="77777777" w:rsidR="004B21EE" w:rsidRPr="00CA4CC3" w:rsidRDefault="004B21EE" w:rsidP="00CA4CC3">
            <w:pPr>
              <w:pStyle w:val="Normal14pt"/>
              <w:spacing w:before="0" w:after="0"/>
              <w:jc w:val="both"/>
              <w:rPr>
                <w:b w:val="0"/>
                <w:sz w:val="26"/>
                <w:szCs w:val="26"/>
              </w:rPr>
            </w:pPr>
            <w:r w:rsidRPr="00CA4CC3">
              <w:rPr>
                <w:b w:val="0"/>
                <w:sz w:val="26"/>
                <w:szCs w:val="26"/>
              </w:rPr>
              <w:lastRenderedPageBreak/>
              <w:t xml:space="preserve">Tổng hợp, trình hồ sơ </w:t>
            </w:r>
          </w:p>
          <w:p w14:paraId="73E34EDB" w14:textId="77777777" w:rsidR="004B21EE" w:rsidRPr="00CA4CC3" w:rsidRDefault="004B21EE" w:rsidP="00CA4CC3">
            <w:pPr>
              <w:pStyle w:val="Normal14pt"/>
              <w:spacing w:before="0" w:after="0"/>
              <w:jc w:val="both"/>
              <w:rPr>
                <w:b w:val="0"/>
                <w:bCs w:val="0"/>
                <w:sz w:val="26"/>
                <w:szCs w:val="26"/>
              </w:rPr>
            </w:pPr>
            <w:r w:rsidRPr="00CA4CC3">
              <w:rPr>
                <w:b w:val="0"/>
                <w:sz w:val="26"/>
                <w:szCs w:val="26"/>
              </w:rPr>
              <w:t>Dự thảo Giấy chứng nhận</w:t>
            </w:r>
            <w:r w:rsidRPr="00CA4CC3">
              <w:rPr>
                <w:rStyle w:val="fontstyle01"/>
                <w:b w:val="0"/>
                <w:color w:val="auto"/>
              </w:rPr>
              <w:t>/Thông báo từ chối giải quyết hồ sơ</w:t>
            </w:r>
            <w:r w:rsidRPr="00CA4CC3">
              <w:rPr>
                <w:b w:val="0"/>
                <w:sz w:val="26"/>
                <w:szCs w:val="26"/>
                <w:shd w:val="clear" w:color="auto" w:fill="FFFFFF"/>
              </w:rPr>
              <w:t xml:space="preserve"> lý do.</w:t>
            </w:r>
          </w:p>
        </w:tc>
        <w:tc>
          <w:tcPr>
            <w:tcW w:w="1417" w:type="dxa"/>
            <w:vAlign w:val="center"/>
          </w:tcPr>
          <w:p w14:paraId="725519AC"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03  ngày</w:t>
            </w:r>
          </w:p>
        </w:tc>
      </w:tr>
      <w:tr w:rsidR="004B21EE" w:rsidRPr="00FD7A2A" w14:paraId="5B182B75" w14:textId="77777777" w:rsidTr="00934A87">
        <w:trPr>
          <w:trHeight w:val="504"/>
        </w:trPr>
        <w:tc>
          <w:tcPr>
            <w:tcW w:w="1418" w:type="dxa"/>
            <w:vAlign w:val="center"/>
          </w:tcPr>
          <w:p w14:paraId="76D5D87A"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04DEBE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tại Chi nhánh Văn phòng đăng ký đất đai</w:t>
            </w:r>
          </w:p>
        </w:tc>
        <w:tc>
          <w:tcPr>
            <w:tcW w:w="8959" w:type="dxa"/>
            <w:vAlign w:val="center"/>
          </w:tcPr>
          <w:p w14:paraId="702DCAC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7C8BD70"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5901D652" w14:textId="77777777" w:rsidTr="00934A87">
        <w:trPr>
          <w:trHeight w:val="504"/>
        </w:trPr>
        <w:tc>
          <w:tcPr>
            <w:tcW w:w="1418" w:type="dxa"/>
            <w:vAlign w:val="center"/>
          </w:tcPr>
          <w:p w14:paraId="4948031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6AAA7BAA"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w:t>
            </w:r>
            <w:r w:rsidRPr="00FD7A2A">
              <w:rPr>
                <w:rFonts w:ascii="Times New Roman" w:hAnsi="Times New Roman" w:cs="Times New Roman"/>
                <w:sz w:val="26"/>
                <w:szCs w:val="26"/>
              </w:rPr>
              <w:t>Chi nhánh Văn phòng đăng ký đất đai</w:t>
            </w:r>
          </w:p>
        </w:tc>
        <w:tc>
          <w:tcPr>
            <w:tcW w:w="8959" w:type="dxa"/>
            <w:vAlign w:val="center"/>
          </w:tcPr>
          <w:p w14:paraId="2957167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0D0536F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1C1B2908"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7E4F5F11" w14:textId="77777777" w:rsidTr="00934A87">
        <w:trPr>
          <w:trHeight w:val="504"/>
        </w:trPr>
        <w:tc>
          <w:tcPr>
            <w:tcW w:w="1418" w:type="dxa"/>
            <w:vAlign w:val="center"/>
          </w:tcPr>
          <w:p w14:paraId="3687ED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17AAFAD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1566821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r w:rsidRPr="00FD7A2A">
              <w:rPr>
                <w:rFonts w:ascii="Times New Roman" w:hAnsi="Times New Roman" w:cs="Times New Roman"/>
                <w:sz w:val="26"/>
                <w:szCs w:val="26"/>
              </w:rPr>
              <w:t>.</w:t>
            </w:r>
          </w:p>
        </w:tc>
        <w:tc>
          <w:tcPr>
            <w:tcW w:w="1417" w:type="dxa"/>
            <w:vAlign w:val="center"/>
          </w:tcPr>
          <w:p w14:paraId="189A9B95" w14:textId="77777777" w:rsidR="004B21EE" w:rsidRPr="00FD7A2A" w:rsidRDefault="004B21EE" w:rsidP="00DA097E">
            <w:pPr>
              <w:jc w:val="center"/>
              <w:rPr>
                <w:rFonts w:ascii="Times New Roman" w:hAnsi="Times New Roman" w:cs="Times New Roman"/>
                <w:sz w:val="26"/>
                <w:szCs w:val="26"/>
              </w:rPr>
            </w:pPr>
          </w:p>
        </w:tc>
      </w:tr>
      <w:tr w:rsidR="004B21EE" w:rsidRPr="00FD7A2A" w14:paraId="4132CF22" w14:textId="77777777" w:rsidTr="00934A87">
        <w:trPr>
          <w:trHeight w:val="504"/>
        </w:trPr>
        <w:tc>
          <w:tcPr>
            <w:tcW w:w="1418" w:type="dxa"/>
            <w:vAlign w:val="center"/>
          </w:tcPr>
          <w:p w14:paraId="45FF1B5E"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66C9B94A"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63D64B69"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2F17DAD4"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b/>
                <w:bCs/>
                <w:sz w:val="26"/>
                <w:szCs w:val="26"/>
              </w:rPr>
              <w:t>17 ngày</w:t>
            </w:r>
          </w:p>
        </w:tc>
      </w:tr>
    </w:tbl>
    <w:p w14:paraId="26BE15BD" w14:textId="77777777" w:rsidR="004E2921" w:rsidRDefault="004E2921" w:rsidP="00FD7A2A">
      <w:pPr>
        <w:ind w:firstLine="567"/>
        <w:jc w:val="both"/>
        <w:rPr>
          <w:rFonts w:ascii="Times New Roman" w:hAnsi="Times New Roman" w:cs="Times New Roman"/>
          <w:b/>
          <w:sz w:val="26"/>
          <w:szCs w:val="26"/>
          <w:shd w:val="clear" w:color="auto" w:fill="FFFFFF"/>
          <w:lang w:val="en-US"/>
        </w:rPr>
      </w:pPr>
    </w:p>
    <w:p w14:paraId="55411634" w14:textId="7F597A84"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16.2. </w:t>
      </w:r>
      <w:r w:rsidRPr="00FD7A2A">
        <w:rPr>
          <w:rFonts w:ascii="Times New Roman" w:hAnsi="Times New Roman" w:cs="Times New Roman"/>
          <w:b/>
          <w:sz w:val="26"/>
          <w:szCs w:val="26"/>
        </w:rPr>
        <w:t>Đăng ký, cấp Giấy chứng nhận đối với trường hợp hộ gia đình, cá nhân đang sử dụng đất không đúng mục đích đã được Nhà nước giao đất, cho thuê đất, công nhận quyền sử dụng đất trước ngày 01 tháng 7 năm 2014</w:t>
      </w:r>
      <w:r w:rsidRPr="00FD7A2A">
        <w:rPr>
          <w:rFonts w:ascii="Times New Roman" w:eastAsia="Arial" w:hAnsi="Times New Roman" w:cs="Times New Roman"/>
          <w:b/>
          <w:sz w:val="26"/>
          <w:szCs w:val="26"/>
        </w:rPr>
        <w:t xml:space="preserve"> - Đối với trường hợp thuộc các xã miền núi, hải đảo, vùng sâu, vùng xa, vùng có điều kiện kinh tế - xã hội khó khăn, vùng có điều kiện kinh tế - xã hội đặc biệt khó khăn.</w:t>
      </w:r>
    </w:p>
    <w:p w14:paraId="3CFDB457"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1.013993</w:t>
      </w:r>
      <w:r w:rsidRPr="00FD7A2A">
        <w:rPr>
          <w:rFonts w:ascii="Times New Roman" w:hAnsi="Times New Roman" w:cs="Times New Roman"/>
          <w:sz w:val="26"/>
          <w:szCs w:val="26"/>
          <w:shd w:val="clear" w:color="auto" w:fill="FFFFFF"/>
        </w:rPr>
        <w:t>-1.2</w:t>
      </w:r>
    </w:p>
    <w:p w14:paraId="6BFC3336"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22</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400340CE" w14:textId="77777777" w:rsidTr="007A7020">
        <w:trPr>
          <w:trHeight w:val="461"/>
        </w:trPr>
        <w:tc>
          <w:tcPr>
            <w:tcW w:w="1418" w:type="dxa"/>
            <w:vAlign w:val="center"/>
          </w:tcPr>
          <w:p w14:paraId="45459501"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197220E8"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A651A14"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23A65B24" w14:textId="00284102" w:rsidR="004B21EE" w:rsidRPr="007A7020"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7F172139" w14:textId="77777777" w:rsidTr="007A7020">
        <w:trPr>
          <w:trHeight w:val="504"/>
        </w:trPr>
        <w:tc>
          <w:tcPr>
            <w:tcW w:w="1418" w:type="dxa"/>
            <w:vAlign w:val="center"/>
          </w:tcPr>
          <w:p w14:paraId="57D9F8AD"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6025D685"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26A385B5" w14:textId="10E16101"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Viên chức, nhân viên Chi nhánh Văn phòng Đăng ký đất đai</w:t>
            </w:r>
            <w:r w:rsidR="004B21EE" w:rsidRPr="00FD7A2A">
              <w:rPr>
                <w:rFonts w:ascii="Times New Roman" w:hAnsi="Times New Roman" w:cs="Times New Roman"/>
                <w:sz w:val="26"/>
                <w:szCs w:val="26"/>
              </w:rPr>
              <w:t xml:space="preserve"> (bố trí tại Trung tâm phục vụ hành chính công cấp xã hoặc tại địa điểm Chi nhánh) (gọi tắt Cán bộ Một cửa)</w:t>
            </w:r>
          </w:p>
        </w:tc>
        <w:tc>
          <w:tcPr>
            <w:tcW w:w="8959" w:type="dxa"/>
            <w:vAlign w:val="center"/>
          </w:tcPr>
          <w:p w14:paraId="6A4D3EFA"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3075EEF0" w14:textId="77777777" w:rsidR="004B21EE" w:rsidRPr="007A7020" w:rsidRDefault="004B21EE" w:rsidP="007A7020">
            <w:pPr>
              <w:pStyle w:val="Normal14pt"/>
              <w:spacing w:before="0" w:after="0"/>
              <w:jc w:val="both"/>
              <w:rPr>
                <w:b w:val="0"/>
                <w:sz w:val="26"/>
                <w:szCs w:val="26"/>
              </w:rPr>
            </w:pPr>
            <w:r w:rsidRPr="007A7020">
              <w:rPr>
                <w:b w:val="0"/>
                <w:sz w:val="26"/>
                <w:szCs w:val="26"/>
                <w:lang w:val="vi-VN"/>
              </w:rPr>
              <w:t xml:space="preserve">- </w:t>
            </w:r>
            <w:r w:rsidRPr="007A7020">
              <w:rPr>
                <w:b w:val="0"/>
                <w:sz w:val="26"/>
                <w:szCs w:val="26"/>
              </w:rPr>
              <w:t xml:space="preserve">Trường hợp hồ sơ đầy đủ, chính xác theo quy định thì tiếp nhận và in </w:t>
            </w:r>
            <w:r w:rsidRPr="007A7020">
              <w:rPr>
                <w:b w:val="0"/>
                <w:sz w:val="26"/>
                <w:szCs w:val="26"/>
                <w:lang w:val="vi-VN"/>
              </w:rPr>
              <w:t>Giấy tiếp nhận hồ sơ và hẹn trả kết quả</w:t>
            </w:r>
            <w:r w:rsidRPr="007A7020">
              <w:rPr>
                <w:b w:val="0"/>
                <w:sz w:val="26"/>
                <w:szCs w:val="26"/>
              </w:rPr>
              <w:t>. Chuyển sang</w:t>
            </w:r>
            <w:r w:rsidRPr="007A7020">
              <w:rPr>
                <w:b w:val="0"/>
                <w:sz w:val="26"/>
                <w:szCs w:val="26"/>
                <w:lang w:val="vi-VN"/>
              </w:rPr>
              <w:t xml:space="preserve"> </w:t>
            </w:r>
            <w:r w:rsidRPr="007A7020">
              <w:rPr>
                <w:b w:val="0"/>
                <w:sz w:val="26"/>
                <w:szCs w:val="26"/>
              </w:rPr>
              <w:t>bước 2</w:t>
            </w:r>
          </w:p>
          <w:p w14:paraId="375C392A" w14:textId="77777777" w:rsidR="004B21EE" w:rsidRPr="007A7020" w:rsidRDefault="004B21EE" w:rsidP="007A7020">
            <w:pPr>
              <w:pStyle w:val="Normal14pt"/>
              <w:spacing w:before="0" w:after="0"/>
              <w:jc w:val="both"/>
              <w:rPr>
                <w:b w:val="0"/>
                <w:sz w:val="26"/>
                <w:szCs w:val="26"/>
              </w:rPr>
            </w:pPr>
            <w:r w:rsidRPr="007A7020">
              <w:rPr>
                <w:b w:val="0"/>
                <w:sz w:val="26"/>
                <w:szCs w:val="26"/>
                <w:lang w:val="vi-VN"/>
              </w:rPr>
              <w:t xml:space="preserve">- </w:t>
            </w:r>
            <w:r w:rsidRPr="007A7020">
              <w:rPr>
                <w:b w:val="0"/>
                <w:sz w:val="26"/>
                <w:szCs w:val="26"/>
              </w:rPr>
              <w:t xml:space="preserve">Trường hợp hồ sơ chưa đầy đủ, chưa chính xác theo quy định thì hướng dẫn hoàn thiện, bổ sung và in </w:t>
            </w:r>
            <w:r w:rsidRPr="007A7020">
              <w:rPr>
                <w:b w:val="0"/>
                <w:sz w:val="26"/>
                <w:szCs w:val="26"/>
                <w:lang w:val="vi-VN"/>
              </w:rPr>
              <w:t>Phiếu yêu cầu b</w:t>
            </w:r>
            <w:r w:rsidRPr="007A7020">
              <w:rPr>
                <w:b w:val="0"/>
                <w:sz w:val="26"/>
                <w:szCs w:val="26"/>
              </w:rPr>
              <w:t xml:space="preserve">ổ </w:t>
            </w:r>
            <w:r w:rsidRPr="007A7020">
              <w:rPr>
                <w:b w:val="0"/>
                <w:sz w:val="26"/>
                <w:szCs w:val="26"/>
                <w:lang w:val="vi-VN"/>
              </w:rPr>
              <w:t>sung, hoàn thiện hồ sơ</w:t>
            </w:r>
            <w:r w:rsidRPr="007A7020">
              <w:rPr>
                <w:b w:val="0"/>
                <w:sz w:val="26"/>
                <w:szCs w:val="26"/>
              </w:rPr>
              <w:t>. Kết thúc quy trình.</w:t>
            </w:r>
          </w:p>
          <w:p w14:paraId="6809E12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5E0EF699"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15259A1" w14:textId="77777777" w:rsidTr="007A7020">
        <w:trPr>
          <w:trHeight w:val="504"/>
        </w:trPr>
        <w:tc>
          <w:tcPr>
            <w:tcW w:w="1418" w:type="dxa"/>
            <w:vAlign w:val="center"/>
          </w:tcPr>
          <w:p w14:paraId="3562792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1DCE80F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Chi nhánh Văn phòng đăng ký đất đai</w:t>
            </w:r>
          </w:p>
        </w:tc>
        <w:tc>
          <w:tcPr>
            <w:tcW w:w="8959" w:type="dxa"/>
            <w:vAlign w:val="center"/>
          </w:tcPr>
          <w:p w14:paraId="16358B1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1F2606F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sự phù hợp với quy hoạch sử dụng đất cấp huyện hoặc quy hoạch sử dụng đất cấp xã hoặc một trong các quy hoạch theo quy định của pháp luật về quy hoạch đô thị và nông thôn</w:t>
            </w:r>
          </w:p>
          <w:p w14:paraId="10E6E7A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Kiểm tra, ký duyệt mảnh trích đo bản đồ địa chính đối với trường hợp người sử dụng đất nộp mảnh trích đo bản đồ địa chính thửa đất để xác định lại kích thước các </w:t>
            </w:r>
            <w:r w:rsidRPr="00FD7A2A">
              <w:rPr>
                <w:rFonts w:ascii="Times New Roman" w:hAnsi="Times New Roman" w:cs="Times New Roman"/>
                <w:sz w:val="26"/>
                <w:szCs w:val="26"/>
              </w:rPr>
              <w:lastRenderedPageBreak/>
              <w:t>cạnh, diện tích của thửa đất.</w:t>
            </w:r>
          </w:p>
          <w:p w14:paraId="055115E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2C14563"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B8FA8FB"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14  ngày</w:t>
            </w:r>
          </w:p>
        </w:tc>
      </w:tr>
      <w:tr w:rsidR="004B21EE" w:rsidRPr="00FD7A2A" w14:paraId="2AAEEA55" w14:textId="77777777" w:rsidTr="007A7020">
        <w:trPr>
          <w:trHeight w:val="491"/>
        </w:trPr>
        <w:tc>
          <w:tcPr>
            <w:tcW w:w="1418" w:type="dxa"/>
            <w:vAlign w:val="center"/>
          </w:tcPr>
          <w:p w14:paraId="7F457B6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279B4F3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Chi nhánh Văn phòng đăng ký đất đai</w:t>
            </w:r>
          </w:p>
        </w:tc>
        <w:tc>
          <w:tcPr>
            <w:tcW w:w="8959" w:type="dxa"/>
            <w:vAlign w:val="center"/>
          </w:tcPr>
          <w:p w14:paraId="0C3AF17C" w14:textId="77777777" w:rsidR="004B21EE" w:rsidRPr="007A7020" w:rsidRDefault="004B21EE" w:rsidP="007A7020">
            <w:pPr>
              <w:pStyle w:val="Normal14pt"/>
              <w:spacing w:before="0" w:after="0"/>
              <w:jc w:val="both"/>
              <w:rPr>
                <w:b w:val="0"/>
                <w:color w:val="000000"/>
                <w:sz w:val="26"/>
                <w:szCs w:val="26"/>
              </w:rPr>
            </w:pPr>
            <w:r w:rsidRPr="007A7020">
              <w:rPr>
                <w:b w:val="0"/>
                <w:color w:val="000000"/>
                <w:sz w:val="26"/>
                <w:szCs w:val="26"/>
              </w:rPr>
              <w:t>Chuyển thông tin địa chính để xác định nghĩa vụ tài chính</w:t>
            </w:r>
          </w:p>
          <w:p w14:paraId="4C4EE93A"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0A564558"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669921F" w14:textId="77777777" w:rsidTr="007A7020">
        <w:trPr>
          <w:trHeight w:val="504"/>
        </w:trPr>
        <w:tc>
          <w:tcPr>
            <w:tcW w:w="1418" w:type="dxa"/>
            <w:vAlign w:val="center"/>
          </w:tcPr>
          <w:p w14:paraId="13607C8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7796CD24" w14:textId="39B0C187"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959" w:type="dxa"/>
            <w:vAlign w:val="center"/>
          </w:tcPr>
          <w:p w14:paraId="6F48C673" w14:textId="0B5A7E7A"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55F22B07"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68324912" w14:textId="77777777" w:rsidTr="007A7020">
        <w:trPr>
          <w:trHeight w:val="504"/>
        </w:trPr>
        <w:tc>
          <w:tcPr>
            <w:tcW w:w="1418" w:type="dxa"/>
            <w:vAlign w:val="center"/>
          </w:tcPr>
          <w:p w14:paraId="5B177C4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2F07F23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5EE4A8FC" w14:textId="77777777" w:rsidR="004B21EE" w:rsidRPr="007A7020" w:rsidRDefault="004B21EE" w:rsidP="007A7020">
            <w:pPr>
              <w:pStyle w:val="Normal14pt"/>
              <w:spacing w:before="0" w:after="0"/>
              <w:jc w:val="both"/>
              <w:rPr>
                <w:b w:val="0"/>
                <w:bCs w:val="0"/>
                <w:sz w:val="26"/>
                <w:szCs w:val="26"/>
              </w:rPr>
            </w:pPr>
            <w:r w:rsidRPr="007A7020">
              <w:rPr>
                <w:b w:val="0"/>
                <w:bCs w:val="0"/>
                <w:sz w:val="26"/>
                <w:szCs w:val="26"/>
              </w:rPr>
              <w:t>- Dừng tính thời gian;</w:t>
            </w:r>
          </w:p>
          <w:p w14:paraId="0533A670" w14:textId="4C22E55D" w:rsidR="004B21EE" w:rsidRPr="00FD7A2A" w:rsidRDefault="004B21EE" w:rsidP="007A7020">
            <w:pPr>
              <w:pStyle w:val="Normal14pt"/>
              <w:spacing w:before="0" w:after="0"/>
              <w:jc w:val="both"/>
              <w:rPr>
                <w:b w:val="0"/>
                <w:color w:val="000000"/>
                <w:sz w:val="26"/>
                <w:szCs w:val="26"/>
              </w:rPr>
            </w:pPr>
            <w:r w:rsidRPr="007A7020">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7A7020">
              <w:rPr>
                <w:b w:val="0"/>
                <w:sz w:val="26"/>
                <w:szCs w:val="26"/>
              </w:rPr>
              <w:t xml:space="preserve"> liên thông hoặc giấy tờ chứng minh đã hoàn thành nghĩa vụ tài chính.</w:t>
            </w:r>
          </w:p>
        </w:tc>
        <w:tc>
          <w:tcPr>
            <w:tcW w:w="1417" w:type="dxa"/>
            <w:vAlign w:val="center"/>
          </w:tcPr>
          <w:p w14:paraId="2984D6D4"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1BDD3110" w14:textId="77777777" w:rsidTr="007A7020">
        <w:trPr>
          <w:trHeight w:val="504"/>
        </w:trPr>
        <w:tc>
          <w:tcPr>
            <w:tcW w:w="1418" w:type="dxa"/>
            <w:vAlign w:val="center"/>
          </w:tcPr>
          <w:p w14:paraId="6C2A315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 </w:t>
            </w:r>
          </w:p>
        </w:tc>
        <w:tc>
          <w:tcPr>
            <w:tcW w:w="3119" w:type="dxa"/>
            <w:vAlign w:val="center"/>
          </w:tcPr>
          <w:p w14:paraId="29B4F0B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Chi nhánh Văn phòng đăng ký đất đai</w:t>
            </w:r>
          </w:p>
        </w:tc>
        <w:tc>
          <w:tcPr>
            <w:tcW w:w="8959" w:type="dxa"/>
            <w:vAlign w:val="center"/>
          </w:tcPr>
          <w:p w14:paraId="1D826E6D" w14:textId="77777777" w:rsidR="004B21EE" w:rsidRPr="007A7020" w:rsidRDefault="004B21EE" w:rsidP="007A7020">
            <w:pPr>
              <w:pStyle w:val="Normal14pt"/>
              <w:spacing w:before="0" w:after="0"/>
              <w:jc w:val="both"/>
              <w:rPr>
                <w:b w:val="0"/>
                <w:color w:val="000000"/>
                <w:sz w:val="26"/>
                <w:szCs w:val="26"/>
              </w:rPr>
            </w:pPr>
            <w:r w:rsidRPr="007A7020">
              <w:rPr>
                <w:b w:val="0"/>
                <w:color w:val="000000"/>
                <w:sz w:val="26"/>
                <w:szCs w:val="26"/>
              </w:rPr>
              <w:t xml:space="preserve">Tổng hợp, trình hồ sơ </w:t>
            </w:r>
          </w:p>
          <w:p w14:paraId="2FD300F3" w14:textId="77777777" w:rsidR="004B21EE" w:rsidRPr="00FD7A2A" w:rsidRDefault="004B21EE" w:rsidP="007A7020">
            <w:pPr>
              <w:pStyle w:val="Normal14pt"/>
              <w:spacing w:before="0" w:after="0"/>
              <w:jc w:val="both"/>
              <w:rPr>
                <w:b w:val="0"/>
                <w:bCs w:val="0"/>
                <w:color w:val="000000"/>
                <w:sz w:val="26"/>
                <w:szCs w:val="26"/>
              </w:rPr>
            </w:pPr>
            <w:r w:rsidRPr="007A7020">
              <w:rPr>
                <w:b w:val="0"/>
                <w:color w:val="000000"/>
                <w:sz w:val="26"/>
                <w:szCs w:val="26"/>
              </w:rPr>
              <w:t>Dự thảo Giấy chứng nhận</w:t>
            </w:r>
            <w:r w:rsidRPr="007A7020">
              <w:rPr>
                <w:rStyle w:val="fontstyle01"/>
                <w:b w:val="0"/>
              </w:rPr>
              <w:t>/Thông báo từ chối giải quyết hồ sơ</w:t>
            </w:r>
            <w:r w:rsidRPr="007A7020">
              <w:rPr>
                <w:b w:val="0"/>
                <w:color w:val="000000"/>
                <w:sz w:val="26"/>
                <w:szCs w:val="26"/>
                <w:shd w:val="clear" w:color="auto" w:fill="FFFFFF"/>
              </w:rPr>
              <w:t xml:space="preserve"> lý do.</w:t>
            </w:r>
          </w:p>
        </w:tc>
        <w:tc>
          <w:tcPr>
            <w:tcW w:w="1417" w:type="dxa"/>
            <w:vAlign w:val="center"/>
          </w:tcPr>
          <w:p w14:paraId="4CD82A57" w14:textId="77777777" w:rsidR="004B21EE" w:rsidRPr="00FD7A2A" w:rsidRDefault="004B21EE" w:rsidP="00DA097E">
            <w:pPr>
              <w:jc w:val="center"/>
              <w:rPr>
                <w:rFonts w:ascii="Times New Roman" w:hAnsi="Times New Roman" w:cs="Times New Roman"/>
                <w:sz w:val="26"/>
                <w:szCs w:val="26"/>
              </w:rPr>
            </w:pPr>
            <w:r w:rsidRPr="00FD7A2A">
              <w:rPr>
                <w:rFonts w:ascii="Times New Roman" w:hAnsi="Times New Roman" w:cs="Times New Roman"/>
                <w:sz w:val="26"/>
                <w:szCs w:val="26"/>
              </w:rPr>
              <w:t>03  ngày</w:t>
            </w:r>
          </w:p>
        </w:tc>
      </w:tr>
      <w:tr w:rsidR="004B21EE" w:rsidRPr="00FD7A2A" w14:paraId="4BFDDA0B" w14:textId="77777777" w:rsidTr="007A7020">
        <w:trPr>
          <w:trHeight w:val="504"/>
        </w:trPr>
        <w:tc>
          <w:tcPr>
            <w:tcW w:w="1418" w:type="dxa"/>
            <w:vAlign w:val="center"/>
          </w:tcPr>
          <w:p w14:paraId="0FAFE40B"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69CC3A6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tại Chi nhánh Văn phòng đăng ký đất đai</w:t>
            </w:r>
          </w:p>
        </w:tc>
        <w:tc>
          <w:tcPr>
            <w:tcW w:w="8959" w:type="dxa"/>
            <w:vAlign w:val="center"/>
          </w:tcPr>
          <w:p w14:paraId="5AEA964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49324F6"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15B2D1EA" w14:textId="77777777" w:rsidTr="007A7020">
        <w:trPr>
          <w:trHeight w:val="504"/>
        </w:trPr>
        <w:tc>
          <w:tcPr>
            <w:tcW w:w="1418" w:type="dxa"/>
            <w:vAlign w:val="center"/>
          </w:tcPr>
          <w:p w14:paraId="64A2A86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4F2300B5"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w:t>
            </w:r>
            <w:r w:rsidRPr="00FD7A2A">
              <w:rPr>
                <w:rFonts w:ascii="Times New Roman" w:hAnsi="Times New Roman" w:cs="Times New Roman"/>
                <w:sz w:val="26"/>
                <w:szCs w:val="26"/>
              </w:rPr>
              <w:t>Chi nhánh Văn phòng đăng ký đất đai</w:t>
            </w:r>
          </w:p>
        </w:tc>
        <w:tc>
          <w:tcPr>
            <w:tcW w:w="8959" w:type="dxa"/>
            <w:vAlign w:val="center"/>
          </w:tcPr>
          <w:p w14:paraId="0CDF0D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41C6B3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314A97EB"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57F68ED6" w14:textId="77777777" w:rsidTr="007A7020">
        <w:trPr>
          <w:trHeight w:val="504"/>
        </w:trPr>
        <w:tc>
          <w:tcPr>
            <w:tcW w:w="1418" w:type="dxa"/>
            <w:vAlign w:val="center"/>
          </w:tcPr>
          <w:p w14:paraId="082BB2B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0F72B1A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3E16117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FA99644" w14:textId="77777777" w:rsidR="004B21EE" w:rsidRPr="00FD7A2A" w:rsidRDefault="004B21EE" w:rsidP="00061A07">
            <w:pPr>
              <w:jc w:val="center"/>
              <w:rPr>
                <w:rFonts w:ascii="Times New Roman" w:hAnsi="Times New Roman" w:cs="Times New Roman"/>
                <w:sz w:val="26"/>
                <w:szCs w:val="26"/>
              </w:rPr>
            </w:pPr>
          </w:p>
        </w:tc>
      </w:tr>
      <w:tr w:rsidR="004B21EE" w:rsidRPr="00FD7A2A" w14:paraId="3A873D33" w14:textId="77777777" w:rsidTr="007A7020">
        <w:trPr>
          <w:trHeight w:val="504"/>
        </w:trPr>
        <w:tc>
          <w:tcPr>
            <w:tcW w:w="1418" w:type="dxa"/>
            <w:vAlign w:val="center"/>
          </w:tcPr>
          <w:p w14:paraId="28D28362"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2F06FFB3"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3A8C393D"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307CB061"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b/>
                <w:bCs/>
                <w:sz w:val="26"/>
                <w:szCs w:val="26"/>
              </w:rPr>
              <w:t>27 ngày</w:t>
            </w:r>
          </w:p>
        </w:tc>
      </w:tr>
    </w:tbl>
    <w:p w14:paraId="33A28C2E"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4A05C381" w14:textId="5BA11162" w:rsidR="004B21EE" w:rsidRPr="00EF4C25" w:rsidRDefault="004B21EE" w:rsidP="00EF4C25">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17. </w:t>
      </w:r>
      <w:r w:rsidRPr="00FD7A2A">
        <w:rPr>
          <w:rFonts w:ascii="Times New Roman" w:hAnsi="Times New Roman" w:cs="Times New Roman"/>
          <w:b/>
          <w:sz w:val="26"/>
          <w:szCs w:val="26"/>
        </w:rPr>
        <w:t>Đăng ký, cấp Giấy chứng nhận đối với trường hợp chuyển nhượng dự án bất động sản có sử dụng đất</w:t>
      </w:r>
      <w:r w:rsidRPr="00FD7A2A">
        <w:rPr>
          <w:rFonts w:ascii="Times New Roman" w:eastAsia="Arial" w:hAnsi="Times New Roman" w:cs="Times New Roman"/>
          <w:b/>
          <w:sz w:val="26"/>
          <w:szCs w:val="26"/>
        </w:rPr>
        <w:t>.</w:t>
      </w:r>
      <w:r w:rsidR="00EF4C25">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1.013994</w:t>
      </w:r>
      <w:r w:rsidRPr="00FD7A2A">
        <w:rPr>
          <w:rFonts w:ascii="Times New Roman" w:hAnsi="Times New Roman" w:cs="Times New Roman"/>
          <w:sz w:val="26"/>
          <w:szCs w:val="26"/>
          <w:shd w:val="clear" w:color="auto" w:fill="FFFFFF"/>
        </w:rPr>
        <w:t xml:space="preserve">, </w:t>
      </w:r>
      <w:r w:rsidRPr="007A7020">
        <w:rPr>
          <w:rFonts w:ascii="Times New Roman" w:hAnsi="Times New Roman" w:cs="Times New Roman"/>
          <w:sz w:val="26"/>
          <w:szCs w:val="26"/>
          <w:shd w:val="clear" w:color="auto" w:fill="FFFFFF"/>
        </w:rPr>
        <w:t xml:space="preserve">có </w:t>
      </w:r>
      <w:r w:rsidRPr="007A7020">
        <w:rPr>
          <w:rFonts w:ascii="Times New Roman" w:hAnsi="Times New Roman" w:cs="Times New Roman"/>
          <w:color w:val="auto"/>
          <w:sz w:val="26"/>
          <w:szCs w:val="26"/>
          <w:shd w:val="clear" w:color="auto" w:fill="FFFFFF"/>
        </w:rPr>
        <w:t>04 quy trình.</w:t>
      </w:r>
    </w:p>
    <w:p w14:paraId="5A29FFDB"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lastRenderedPageBreak/>
        <w:t xml:space="preserve">17.1. </w:t>
      </w:r>
      <w:r w:rsidRPr="00FD7A2A">
        <w:rPr>
          <w:rFonts w:ascii="Times New Roman" w:hAnsi="Times New Roman" w:cs="Times New Roman"/>
          <w:b/>
          <w:sz w:val="26"/>
          <w:szCs w:val="26"/>
        </w:rPr>
        <w:t>Đăng ký, cấp Giấy chứng nhận đối với trường hợp chuyển nhượng dự án bất động sản có sử dụng đất - Đối với trường hợp bên nhận chuyển nhượng dự án không phải là tổ chức kinh tế có vốn đầu tư nước ngoài và đất để thực hiện dự án chưa được cấp Giấy chứng nhận</w:t>
      </w:r>
      <w:r w:rsidRPr="00FD7A2A">
        <w:rPr>
          <w:rFonts w:ascii="Times New Roman" w:eastAsia="Arial" w:hAnsi="Times New Roman" w:cs="Times New Roman"/>
          <w:b/>
          <w:sz w:val="26"/>
          <w:szCs w:val="26"/>
        </w:rPr>
        <w:t xml:space="preserve"> - Đối với trường hợp còn lại.</w:t>
      </w:r>
    </w:p>
    <w:p w14:paraId="18496627"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1.013994</w:t>
      </w:r>
      <w:r w:rsidRPr="00FD7A2A">
        <w:rPr>
          <w:rFonts w:ascii="Times New Roman" w:hAnsi="Times New Roman" w:cs="Times New Roman"/>
          <w:sz w:val="26"/>
          <w:szCs w:val="26"/>
          <w:shd w:val="clear" w:color="auto" w:fill="FFFFFF"/>
        </w:rPr>
        <w:t>-1.1</w:t>
      </w:r>
    </w:p>
    <w:p w14:paraId="52E0A7BB"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20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07 ngày làm việc cơ quan có thẩm quyền xác định nghĩa vụ tài chính về đất đai</w:t>
      </w:r>
      <w:r w:rsidRPr="00FD7A2A">
        <w:rPr>
          <w:rFonts w:ascii="Times New Roman" w:hAnsi="Times New Roman" w:cs="Times New Roman"/>
          <w:sz w:val="26"/>
          <w:szCs w:val="26"/>
        </w:rPr>
        <w: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065E812C" w14:textId="77777777" w:rsidTr="0024157D">
        <w:trPr>
          <w:trHeight w:val="461"/>
        </w:trPr>
        <w:tc>
          <w:tcPr>
            <w:tcW w:w="1418" w:type="dxa"/>
            <w:vAlign w:val="center"/>
          </w:tcPr>
          <w:p w14:paraId="0F8F884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106CC3D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37A309F2"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04C14AC8" w14:textId="31E19706" w:rsidR="004B21EE" w:rsidRPr="0024157D"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7D8D3553" w14:textId="77777777" w:rsidTr="0024157D">
        <w:trPr>
          <w:trHeight w:val="504"/>
        </w:trPr>
        <w:tc>
          <w:tcPr>
            <w:tcW w:w="1418" w:type="dxa"/>
            <w:vAlign w:val="center"/>
          </w:tcPr>
          <w:p w14:paraId="728E3665"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54C9B07C"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58845F2F" w14:textId="36FD7F38" w:rsidR="004B21EE" w:rsidRPr="00FD7A2A" w:rsidRDefault="009D0A36" w:rsidP="00FD7A2A">
            <w:pPr>
              <w:jc w:val="both"/>
              <w:rPr>
                <w:rFonts w:ascii="Times New Roman" w:hAnsi="Times New Roman" w:cs="Times New Roman"/>
                <w:color w:val="FF0000"/>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24157D">
              <w:rPr>
                <w:rFonts w:ascii="Times New Roman" w:hAnsi="Times New Roman" w:cs="Times New Roman"/>
                <w:color w:val="auto"/>
                <w:sz w:val="26"/>
                <w:szCs w:val="26"/>
              </w:rPr>
              <w:t>(bố trí tại Trung tâm phục vụ hành chính công cấp tỉnh) (gọi  tắt Cán bộ Một cửa)</w:t>
            </w:r>
          </w:p>
        </w:tc>
        <w:tc>
          <w:tcPr>
            <w:tcW w:w="8959" w:type="dxa"/>
            <w:vAlign w:val="center"/>
          </w:tcPr>
          <w:p w14:paraId="69447B9E"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03474BAC" w14:textId="77777777" w:rsidR="004B21EE" w:rsidRPr="0024157D" w:rsidRDefault="004B21EE" w:rsidP="0024157D">
            <w:pPr>
              <w:pStyle w:val="Normal14pt"/>
              <w:spacing w:before="0" w:after="0"/>
              <w:jc w:val="both"/>
              <w:rPr>
                <w:b w:val="0"/>
                <w:sz w:val="26"/>
                <w:szCs w:val="26"/>
              </w:rPr>
            </w:pPr>
            <w:r w:rsidRPr="0024157D">
              <w:rPr>
                <w:b w:val="0"/>
                <w:sz w:val="26"/>
                <w:szCs w:val="26"/>
                <w:lang w:val="vi-VN"/>
              </w:rPr>
              <w:t xml:space="preserve">- </w:t>
            </w:r>
            <w:r w:rsidRPr="0024157D">
              <w:rPr>
                <w:b w:val="0"/>
                <w:sz w:val="26"/>
                <w:szCs w:val="26"/>
              </w:rPr>
              <w:t xml:space="preserve">Trường hợp hồ sơ đầy đủ, chính xác theo quy định thì tiếp nhận và in </w:t>
            </w:r>
            <w:r w:rsidRPr="0024157D">
              <w:rPr>
                <w:b w:val="0"/>
                <w:sz w:val="26"/>
                <w:szCs w:val="26"/>
                <w:lang w:val="vi-VN"/>
              </w:rPr>
              <w:t>Giấy tiếp nhận hồ sơ và hẹn trả kết quả</w:t>
            </w:r>
            <w:r w:rsidRPr="0024157D">
              <w:rPr>
                <w:b w:val="0"/>
                <w:sz w:val="26"/>
                <w:szCs w:val="26"/>
              </w:rPr>
              <w:t>. Chuyển sang</w:t>
            </w:r>
            <w:r w:rsidRPr="0024157D">
              <w:rPr>
                <w:b w:val="0"/>
                <w:sz w:val="26"/>
                <w:szCs w:val="26"/>
                <w:lang w:val="vi-VN"/>
              </w:rPr>
              <w:t xml:space="preserve"> </w:t>
            </w:r>
            <w:r w:rsidRPr="0024157D">
              <w:rPr>
                <w:b w:val="0"/>
                <w:sz w:val="26"/>
                <w:szCs w:val="26"/>
              </w:rPr>
              <w:t>bước 2</w:t>
            </w:r>
          </w:p>
          <w:p w14:paraId="612EAED8" w14:textId="77777777" w:rsidR="004B21EE" w:rsidRPr="0024157D" w:rsidRDefault="004B21EE" w:rsidP="0024157D">
            <w:pPr>
              <w:pStyle w:val="Normal14pt"/>
              <w:spacing w:before="0" w:after="0"/>
              <w:jc w:val="both"/>
              <w:rPr>
                <w:b w:val="0"/>
                <w:sz w:val="26"/>
                <w:szCs w:val="26"/>
              </w:rPr>
            </w:pPr>
            <w:r w:rsidRPr="0024157D">
              <w:rPr>
                <w:b w:val="0"/>
                <w:sz w:val="26"/>
                <w:szCs w:val="26"/>
                <w:lang w:val="vi-VN"/>
              </w:rPr>
              <w:t xml:space="preserve">- </w:t>
            </w:r>
            <w:r w:rsidRPr="0024157D">
              <w:rPr>
                <w:b w:val="0"/>
                <w:sz w:val="26"/>
                <w:szCs w:val="26"/>
              </w:rPr>
              <w:t xml:space="preserve">Trường hợp hồ sơ chưa đầy đủ, chưa chính xác theo quy định thì hướng dẫn hoàn thiện, bổ sung và in </w:t>
            </w:r>
            <w:r w:rsidRPr="0024157D">
              <w:rPr>
                <w:b w:val="0"/>
                <w:sz w:val="26"/>
                <w:szCs w:val="26"/>
                <w:lang w:val="vi-VN"/>
              </w:rPr>
              <w:t>Phiếu yêu cầu b</w:t>
            </w:r>
            <w:r w:rsidRPr="0024157D">
              <w:rPr>
                <w:b w:val="0"/>
                <w:sz w:val="26"/>
                <w:szCs w:val="26"/>
              </w:rPr>
              <w:t xml:space="preserve">ổ </w:t>
            </w:r>
            <w:r w:rsidRPr="0024157D">
              <w:rPr>
                <w:b w:val="0"/>
                <w:sz w:val="26"/>
                <w:szCs w:val="26"/>
                <w:lang w:val="vi-VN"/>
              </w:rPr>
              <w:t>sung, hoàn thiện hồ sơ</w:t>
            </w:r>
            <w:r w:rsidRPr="0024157D">
              <w:rPr>
                <w:b w:val="0"/>
                <w:sz w:val="26"/>
                <w:szCs w:val="26"/>
              </w:rPr>
              <w:t>. Kết thúc quy trình.</w:t>
            </w:r>
          </w:p>
          <w:p w14:paraId="56F6788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879A3C9"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3945C555" w14:textId="77777777" w:rsidTr="0024157D">
        <w:trPr>
          <w:trHeight w:val="504"/>
        </w:trPr>
        <w:tc>
          <w:tcPr>
            <w:tcW w:w="1418" w:type="dxa"/>
            <w:vAlign w:val="center"/>
          </w:tcPr>
          <w:p w14:paraId="2D43B32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193CBEB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w:t>
            </w:r>
          </w:p>
        </w:tc>
        <w:tc>
          <w:tcPr>
            <w:tcW w:w="8959" w:type="dxa"/>
            <w:vAlign w:val="center"/>
          </w:tcPr>
          <w:p w14:paraId="4A6CC99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4A7DB92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5434380C" w14:textId="77777777" w:rsidR="004B21EE" w:rsidRPr="0024157D" w:rsidRDefault="004B21EE" w:rsidP="0024157D">
            <w:pPr>
              <w:pStyle w:val="Normal14pt"/>
              <w:spacing w:before="0" w:after="0"/>
              <w:jc w:val="both"/>
              <w:rPr>
                <w:b w:val="0"/>
                <w:color w:val="000000"/>
                <w:sz w:val="26"/>
                <w:szCs w:val="26"/>
              </w:rPr>
            </w:pPr>
            <w:r w:rsidRPr="0024157D">
              <w:rPr>
                <w:b w:val="0"/>
                <w:color w:val="000000"/>
                <w:sz w:val="26"/>
                <w:szCs w:val="26"/>
              </w:rPr>
              <w:t>- Chuyển thông tin địa chính để xác định nghĩa vụ tài chính</w:t>
            </w:r>
          </w:p>
          <w:p w14:paraId="7257175F"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22890C0"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06  ngày</w:t>
            </w:r>
          </w:p>
        </w:tc>
      </w:tr>
      <w:tr w:rsidR="004B21EE" w:rsidRPr="00FD7A2A" w14:paraId="3A0DC6E1" w14:textId="77777777" w:rsidTr="0024157D">
        <w:trPr>
          <w:trHeight w:val="491"/>
        </w:trPr>
        <w:tc>
          <w:tcPr>
            <w:tcW w:w="1418" w:type="dxa"/>
            <w:vAlign w:val="center"/>
          </w:tcPr>
          <w:p w14:paraId="44B00E7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r w:rsidRPr="00FD7A2A">
              <w:rPr>
                <w:rFonts w:ascii="Times New Roman" w:hAnsi="Times New Roman" w:cs="Times New Roman"/>
                <w:bCs/>
                <w:sz w:val="26"/>
                <w:szCs w:val="26"/>
              </w:rPr>
              <w:t xml:space="preserve">  </w:t>
            </w:r>
          </w:p>
        </w:tc>
        <w:tc>
          <w:tcPr>
            <w:tcW w:w="3119" w:type="dxa"/>
            <w:vAlign w:val="center"/>
          </w:tcPr>
          <w:p w14:paraId="610D2F30" w14:textId="45F4A3A8" w:rsidR="004B21EE" w:rsidRPr="00EF4C25" w:rsidRDefault="00EF4C25" w:rsidP="00FD7A2A">
            <w:pPr>
              <w:jc w:val="both"/>
              <w:rPr>
                <w:rFonts w:ascii="Times New Roman" w:hAnsi="Times New Roman" w:cs="Times New Roman"/>
                <w:sz w:val="26"/>
                <w:szCs w:val="26"/>
                <w:lang w:val="en-US"/>
              </w:rPr>
            </w:pPr>
            <w:r w:rsidRPr="00FD7A2A">
              <w:rPr>
                <w:rFonts w:ascii="Times New Roman" w:hAnsi="Times New Roman" w:cs="Times New Roman"/>
                <w:sz w:val="26"/>
                <w:szCs w:val="26"/>
                <w:shd w:val="clear" w:color="auto" w:fill="FFFFFF"/>
              </w:rPr>
              <w:t>Lãnh đạo</w:t>
            </w:r>
            <w:r>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Cơ quan Thuế</w:t>
            </w:r>
          </w:p>
        </w:tc>
        <w:tc>
          <w:tcPr>
            <w:tcW w:w="8959" w:type="dxa"/>
            <w:vAlign w:val="center"/>
          </w:tcPr>
          <w:p w14:paraId="51D82DDC" w14:textId="2A633AD7"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6D644090"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07  ngày</w:t>
            </w:r>
          </w:p>
        </w:tc>
      </w:tr>
      <w:tr w:rsidR="004B21EE" w:rsidRPr="00FD7A2A" w14:paraId="7411AFEE" w14:textId="77777777" w:rsidTr="0024157D">
        <w:trPr>
          <w:trHeight w:val="504"/>
        </w:trPr>
        <w:tc>
          <w:tcPr>
            <w:tcW w:w="1418" w:type="dxa"/>
            <w:vAlign w:val="center"/>
          </w:tcPr>
          <w:p w14:paraId="3D93753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4  </w:t>
            </w:r>
          </w:p>
        </w:tc>
        <w:tc>
          <w:tcPr>
            <w:tcW w:w="3119" w:type="dxa"/>
            <w:vAlign w:val="center"/>
          </w:tcPr>
          <w:p w14:paraId="5D05744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354AE72B" w14:textId="77777777" w:rsidR="004B21EE" w:rsidRPr="0024157D" w:rsidRDefault="004B21EE" w:rsidP="0024157D">
            <w:pPr>
              <w:pStyle w:val="Normal14pt"/>
              <w:spacing w:before="0" w:after="0"/>
              <w:jc w:val="both"/>
              <w:rPr>
                <w:b w:val="0"/>
                <w:bCs w:val="0"/>
                <w:sz w:val="26"/>
                <w:szCs w:val="26"/>
              </w:rPr>
            </w:pPr>
            <w:r w:rsidRPr="0024157D">
              <w:rPr>
                <w:b w:val="0"/>
                <w:bCs w:val="0"/>
                <w:sz w:val="26"/>
                <w:szCs w:val="26"/>
              </w:rPr>
              <w:t>- Dừng tính thời gian;</w:t>
            </w:r>
          </w:p>
          <w:p w14:paraId="15931D83" w14:textId="78416A12" w:rsidR="004B21EE" w:rsidRPr="00FD7A2A" w:rsidRDefault="004B21EE" w:rsidP="0024157D">
            <w:pPr>
              <w:pStyle w:val="Normal14pt"/>
              <w:spacing w:before="0" w:after="0"/>
              <w:jc w:val="both"/>
              <w:rPr>
                <w:b w:val="0"/>
                <w:color w:val="000000"/>
                <w:sz w:val="26"/>
                <w:szCs w:val="26"/>
              </w:rPr>
            </w:pPr>
            <w:r w:rsidRPr="0024157D">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24157D">
              <w:rPr>
                <w:b w:val="0"/>
                <w:sz w:val="26"/>
                <w:szCs w:val="26"/>
              </w:rPr>
              <w:t xml:space="preserve"> liên thông hoặc giấy tờ chứng minh đã hoàn thành nghĩa vụ tài chính.</w:t>
            </w:r>
          </w:p>
        </w:tc>
        <w:tc>
          <w:tcPr>
            <w:tcW w:w="1417" w:type="dxa"/>
            <w:vAlign w:val="center"/>
          </w:tcPr>
          <w:p w14:paraId="47DFE99B"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3EFDE54B" w14:textId="77777777" w:rsidTr="0024157D">
        <w:trPr>
          <w:trHeight w:val="504"/>
        </w:trPr>
        <w:tc>
          <w:tcPr>
            <w:tcW w:w="1418" w:type="dxa"/>
            <w:vAlign w:val="center"/>
          </w:tcPr>
          <w:p w14:paraId="6597286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72F5193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Văn phòng đăng ký đất đai tỉnh</w:t>
            </w:r>
          </w:p>
        </w:tc>
        <w:tc>
          <w:tcPr>
            <w:tcW w:w="8959" w:type="dxa"/>
            <w:vAlign w:val="center"/>
          </w:tcPr>
          <w:p w14:paraId="3FD5E046" w14:textId="77777777" w:rsidR="004B21EE" w:rsidRPr="0024157D" w:rsidRDefault="004B21EE" w:rsidP="0024157D">
            <w:pPr>
              <w:pStyle w:val="Normal14pt"/>
              <w:spacing w:before="0" w:after="0"/>
              <w:jc w:val="both"/>
              <w:rPr>
                <w:b w:val="0"/>
                <w:bCs w:val="0"/>
                <w:color w:val="000000"/>
                <w:sz w:val="26"/>
                <w:szCs w:val="26"/>
              </w:rPr>
            </w:pPr>
            <w:r w:rsidRPr="0024157D">
              <w:rPr>
                <w:b w:val="0"/>
                <w:bCs w:val="0"/>
                <w:color w:val="000000"/>
                <w:sz w:val="26"/>
                <w:szCs w:val="26"/>
              </w:rPr>
              <w:t xml:space="preserve">- </w:t>
            </w:r>
            <w:r w:rsidRPr="0024157D">
              <w:rPr>
                <w:b w:val="0"/>
                <w:color w:val="000000"/>
                <w:sz w:val="26"/>
                <w:szCs w:val="26"/>
              </w:rPr>
              <w:t>Tổng hợp, trình hồ sơ cấp Giấy chứng nhận</w:t>
            </w:r>
          </w:p>
          <w:p w14:paraId="0B09B061" w14:textId="77777777" w:rsidR="004B21EE" w:rsidRPr="0024157D" w:rsidRDefault="004B21EE" w:rsidP="0024157D">
            <w:pPr>
              <w:pStyle w:val="Normal14pt"/>
              <w:spacing w:before="0" w:after="0"/>
              <w:jc w:val="both"/>
              <w:rPr>
                <w:b w:val="0"/>
                <w:bCs w:val="0"/>
                <w:color w:val="000000"/>
                <w:sz w:val="26"/>
                <w:szCs w:val="26"/>
              </w:rPr>
            </w:pPr>
            <w:r w:rsidRPr="0024157D">
              <w:rPr>
                <w:b w:val="0"/>
                <w:color w:val="000000"/>
                <w:sz w:val="26"/>
                <w:szCs w:val="26"/>
              </w:rPr>
              <w:t>- Dự thảo Giấy chứng nhận</w:t>
            </w:r>
          </w:p>
          <w:p w14:paraId="0DC02FA4" w14:textId="77777777" w:rsidR="004B21EE" w:rsidRPr="00FD7A2A" w:rsidRDefault="004B21EE" w:rsidP="0024157D">
            <w:pPr>
              <w:pStyle w:val="Normal14pt"/>
              <w:spacing w:before="0" w:after="0"/>
              <w:jc w:val="both"/>
              <w:rPr>
                <w:b w:val="0"/>
                <w:bCs w:val="0"/>
                <w:color w:val="000000"/>
                <w:sz w:val="26"/>
                <w:szCs w:val="26"/>
              </w:rPr>
            </w:pPr>
            <w:r w:rsidRPr="0024157D">
              <w:rPr>
                <w:rStyle w:val="fontstyle01"/>
                <w:b w:val="0"/>
              </w:rPr>
              <w:t>Hoặc Thông báo từ chối giải quyết hồ sơ</w:t>
            </w:r>
            <w:r w:rsidRPr="0024157D">
              <w:rPr>
                <w:b w:val="0"/>
                <w:color w:val="000000"/>
                <w:sz w:val="26"/>
                <w:szCs w:val="26"/>
                <w:shd w:val="clear" w:color="auto" w:fill="FFFFFF"/>
              </w:rPr>
              <w:t xml:space="preserve"> lý do.</w:t>
            </w:r>
          </w:p>
        </w:tc>
        <w:tc>
          <w:tcPr>
            <w:tcW w:w="1417" w:type="dxa"/>
            <w:vAlign w:val="center"/>
          </w:tcPr>
          <w:p w14:paraId="20F0551C"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FA85007" w14:textId="77777777" w:rsidTr="0024157D">
        <w:trPr>
          <w:trHeight w:val="504"/>
        </w:trPr>
        <w:tc>
          <w:tcPr>
            <w:tcW w:w="1418" w:type="dxa"/>
            <w:vAlign w:val="center"/>
          </w:tcPr>
          <w:p w14:paraId="2D524B1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491740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Chuyên viên, Lãnh đạo Chi cục QLĐĐ</w:t>
            </w:r>
          </w:p>
          <w:p w14:paraId="1C11EFC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Sở Nông nghiệp và Môi trường</w:t>
            </w:r>
          </w:p>
        </w:tc>
        <w:tc>
          <w:tcPr>
            <w:tcW w:w="8959" w:type="dxa"/>
            <w:vAlign w:val="center"/>
          </w:tcPr>
          <w:p w14:paraId="77285C23" w14:textId="77777777" w:rsidR="004B21EE" w:rsidRPr="0024157D" w:rsidRDefault="004B21EE" w:rsidP="0024157D">
            <w:pPr>
              <w:pStyle w:val="Normal14pt"/>
              <w:spacing w:before="0" w:after="0"/>
              <w:jc w:val="both"/>
              <w:rPr>
                <w:b w:val="0"/>
                <w:bCs w:val="0"/>
                <w:color w:val="000000"/>
                <w:sz w:val="26"/>
                <w:szCs w:val="26"/>
              </w:rPr>
            </w:pPr>
            <w:r w:rsidRPr="0024157D">
              <w:rPr>
                <w:b w:val="0"/>
                <w:color w:val="000000"/>
                <w:sz w:val="26"/>
                <w:szCs w:val="26"/>
              </w:rPr>
              <w:t>- Kiểm tra hồ sơ, trình cấp Giấy chứng nhận</w:t>
            </w:r>
          </w:p>
          <w:p w14:paraId="6263A96B" w14:textId="77777777" w:rsidR="004B21EE" w:rsidRPr="0024157D" w:rsidRDefault="004B21EE" w:rsidP="0024157D">
            <w:pPr>
              <w:pStyle w:val="Normal14pt"/>
              <w:spacing w:before="0" w:after="0"/>
              <w:jc w:val="both"/>
              <w:rPr>
                <w:b w:val="0"/>
                <w:bCs w:val="0"/>
                <w:color w:val="000000"/>
                <w:sz w:val="26"/>
                <w:szCs w:val="26"/>
              </w:rPr>
            </w:pPr>
            <w:r w:rsidRPr="0024157D">
              <w:rPr>
                <w:b w:val="0"/>
                <w:color w:val="000000"/>
                <w:sz w:val="26"/>
                <w:szCs w:val="26"/>
              </w:rPr>
              <w:t>- Dự thảo Giấy chứng nhận</w:t>
            </w:r>
          </w:p>
          <w:p w14:paraId="24674DB5" w14:textId="77777777" w:rsidR="004B21EE" w:rsidRPr="00FD7A2A" w:rsidRDefault="004B21EE" w:rsidP="0024157D">
            <w:pPr>
              <w:pStyle w:val="Normal14pt"/>
              <w:spacing w:before="0" w:after="0"/>
              <w:jc w:val="both"/>
              <w:rPr>
                <w:b w:val="0"/>
                <w:bCs w:val="0"/>
                <w:color w:val="000000"/>
                <w:sz w:val="26"/>
                <w:szCs w:val="26"/>
              </w:rPr>
            </w:pPr>
            <w:r w:rsidRPr="0024157D">
              <w:rPr>
                <w:rStyle w:val="fontstyle01"/>
                <w:b w:val="0"/>
              </w:rPr>
              <w:t>Hoặc Thông báo từ chối giải quyết hồ sơ</w:t>
            </w:r>
            <w:r w:rsidRPr="0024157D">
              <w:rPr>
                <w:b w:val="0"/>
                <w:color w:val="000000"/>
                <w:sz w:val="26"/>
                <w:szCs w:val="26"/>
                <w:shd w:val="clear" w:color="auto" w:fill="FFFFFF"/>
              </w:rPr>
              <w:t xml:space="preserve"> lý do.</w:t>
            </w:r>
          </w:p>
        </w:tc>
        <w:tc>
          <w:tcPr>
            <w:tcW w:w="1417" w:type="dxa"/>
            <w:vAlign w:val="center"/>
          </w:tcPr>
          <w:p w14:paraId="2A1CD872"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B704343" w14:textId="77777777" w:rsidTr="0024157D">
        <w:trPr>
          <w:trHeight w:val="504"/>
        </w:trPr>
        <w:tc>
          <w:tcPr>
            <w:tcW w:w="1418" w:type="dxa"/>
            <w:vAlign w:val="center"/>
          </w:tcPr>
          <w:p w14:paraId="6712E26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Bước 7  </w:t>
            </w:r>
          </w:p>
        </w:tc>
        <w:tc>
          <w:tcPr>
            <w:tcW w:w="3119" w:type="dxa"/>
            <w:vAlign w:val="center"/>
          </w:tcPr>
          <w:p w14:paraId="5A8361C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w:t>
            </w:r>
            <w:r w:rsidRPr="00FD7A2A">
              <w:rPr>
                <w:rFonts w:ascii="Times New Roman" w:hAnsi="Times New Roman" w:cs="Times New Roman"/>
                <w:sz w:val="26"/>
                <w:szCs w:val="26"/>
              </w:rPr>
              <w:t xml:space="preserve"> Sở Nông nghiệp và Môi trường</w:t>
            </w:r>
          </w:p>
        </w:tc>
        <w:tc>
          <w:tcPr>
            <w:tcW w:w="8959" w:type="dxa"/>
            <w:vAlign w:val="center"/>
          </w:tcPr>
          <w:p w14:paraId="7D4BE90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436F560"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14004A8D" w14:textId="77777777" w:rsidTr="0024157D">
        <w:trPr>
          <w:trHeight w:val="504"/>
        </w:trPr>
        <w:tc>
          <w:tcPr>
            <w:tcW w:w="1418" w:type="dxa"/>
            <w:vAlign w:val="center"/>
          </w:tcPr>
          <w:p w14:paraId="0CD11D9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4D68B877"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Văn thư</w:t>
            </w:r>
            <w:r w:rsidRPr="00FD7A2A">
              <w:rPr>
                <w:rFonts w:ascii="Times New Roman" w:hAnsi="Times New Roman" w:cs="Times New Roman"/>
                <w:sz w:val="26"/>
                <w:szCs w:val="26"/>
              </w:rPr>
              <w:t xml:space="preserve"> Sở Nông nghiệp và Môi trường</w:t>
            </w:r>
          </w:p>
        </w:tc>
        <w:tc>
          <w:tcPr>
            <w:tcW w:w="8959" w:type="dxa"/>
            <w:vAlign w:val="center"/>
          </w:tcPr>
          <w:p w14:paraId="4579972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4A99367"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5888D27F"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42B6E547" w14:textId="77777777" w:rsidTr="0024157D">
        <w:trPr>
          <w:trHeight w:val="504"/>
        </w:trPr>
        <w:tc>
          <w:tcPr>
            <w:tcW w:w="1418" w:type="dxa"/>
            <w:vAlign w:val="center"/>
          </w:tcPr>
          <w:p w14:paraId="6A38B2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1C2D698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Văn phòng đăng ký đất đai tỉnh</w:t>
            </w:r>
          </w:p>
        </w:tc>
        <w:tc>
          <w:tcPr>
            <w:tcW w:w="8959" w:type="dxa"/>
            <w:vAlign w:val="center"/>
          </w:tcPr>
          <w:p w14:paraId="15373A3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cập nhật biến động vào hồ sơ địa chính, cơ sở dữ liệu đất đai </w:t>
            </w:r>
          </w:p>
        </w:tc>
        <w:tc>
          <w:tcPr>
            <w:tcW w:w="1417" w:type="dxa"/>
            <w:vAlign w:val="center"/>
          </w:tcPr>
          <w:p w14:paraId="02C10A5B"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9841505" w14:textId="77777777" w:rsidTr="0024157D">
        <w:trPr>
          <w:trHeight w:val="504"/>
        </w:trPr>
        <w:tc>
          <w:tcPr>
            <w:tcW w:w="1418" w:type="dxa"/>
            <w:vAlign w:val="center"/>
          </w:tcPr>
          <w:p w14:paraId="7D86B2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10   </w:t>
            </w:r>
          </w:p>
        </w:tc>
        <w:tc>
          <w:tcPr>
            <w:tcW w:w="3119" w:type="dxa"/>
            <w:vAlign w:val="center"/>
          </w:tcPr>
          <w:p w14:paraId="33819E8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0EAC12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A4FFC04" w14:textId="77777777" w:rsidR="004B21EE" w:rsidRPr="00FD7A2A" w:rsidRDefault="004B21EE" w:rsidP="00061A07">
            <w:pPr>
              <w:jc w:val="center"/>
              <w:rPr>
                <w:rFonts w:ascii="Times New Roman" w:hAnsi="Times New Roman" w:cs="Times New Roman"/>
                <w:sz w:val="26"/>
                <w:szCs w:val="26"/>
              </w:rPr>
            </w:pPr>
          </w:p>
        </w:tc>
      </w:tr>
      <w:tr w:rsidR="004B21EE" w:rsidRPr="00FD7A2A" w14:paraId="167FE38C" w14:textId="77777777" w:rsidTr="0024157D">
        <w:trPr>
          <w:trHeight w:val="504"/>
        </w:trPr>
        <w:tc>
          <w:tcPr>
            <w:tcW w:w="1418" w:type="dxa"/>
            <w:vAlign w:val="center"/>
          </w:tcPr>
          <w:p w14:paraId="0B274C7E"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7DAE31EC"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1EBE14C3"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7D2F3136" w14:textId="77777777" w:rsidR="004B21EE" w:rsidRPr="00FD7A2A" w:rsidRDefault="004B21EE" w:rsidP="00061A07">
            <w:pPr>
              <w:jc w:val="center"/>
              <w:rPr>
                <w:rFonts w:ascii="Times New Roman" w:hAnsi="Times New Roman" w:cs="Times New Roman"/>
                <w:sz w:val="26"/>
                <w:szCs w:val="26"/>
              </w:rPr>
            </w:pPr>
            <w:r w:rsidRPr="00FD7A2A">
              <w:rPr>
                <w:rFonts w:ascii="Times New Roman" w:hAnsi="Times New Roman" w:cs="Times New Roman"/>
                <w:b/>
                <w:bCs/>
                <w:sz w:val="26"/>
                <w:szCs w:val="26"/>
              </w:rPr>
              <w:t>27 ngày</w:t>
            </w:r>
          </w:p>
        </w:tc>
      </w:tr>
    </w:tbl>
    <w:p w14:paraId="45BD299F"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4349404F" w14:textId="55374E21"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17.2. </w:t>
      </w:r>
      <w:r w:rsidRPr="00FD7A2A">
        <w:rPr>
          <w:rFonts w:ascii="Times New Roman" w:hAnsi="Times New Roman" w:cs="Times New Roman"/>
          <w:b/>
          <w:sz w:val="26"/>
          <w:szCs w:val="26"/>
        </w:rPr>
        <w:t>Đăng ký, cấp Giấy chứng nhận đối với trường hợp chuyển nhượng dự án bất động sản có sử dụng đất - Đối với trường hợp bên nhận chuyển nhượng dự án không phải là tổ chức kinh tế có vốn đầu tư nước ngoài và đất để thực hiện dự án chưa được cấp Giấy chứng nhận</w:t>
      </w:r>
      <w:r w:rsidRPr="00FD7A2A">
        <w:rPr>
          <w:rFonts w:ascii="Times New Roman" w:eastAsia="Arial" w:hAnsi="Times New Roman" w:cs="Times New Roman"/>
          <w:b/>
          <w:sz w:val="26"/>
          <w:szCs w:val="26"/>
        </w:rPr>
        <w:t xml:space="preserve"> - Đối với trường hợp thuộc các xã miền núi, hải đảo, vùng sâu, vùng xa, vùng có điều kiện kinh tế - xã hội khó khăn, vùng có điều kiện kinh tế - xã hội đặc biệt khó khăn.</w:t>
      </w:r>
    </w:p>
    <w:p w14:paraId="6C34F75B"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1.013831</w:t>
      </w:r>
      <w:r w:rsidRPr="00FD7A2A">
        <w:rPr>
          <w:rFonts w:ascii="Times New Roman" w:hAnsi="Times New Roman" w:cs="Times New Roman"/>
          <w:sz w:val="26"/>
          <w:szCs w:val="26"/>
          <w:shd w:val="clear" w:color="auto" w:fill="FFFFFF"/>
        </w:rPr>
        <w:t>-1.2</w:t>
      </w:r>
    </w:p>
    <w:p w14:paraId="47024409"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30</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07 ngày làm việc cơ quan có thẩm quyền xác định nghĩa vụ tài chính về đất đai</w:t>
      </w:r>
      <w:r w:rsidRPr="00FD7A2A">
        <w:rPr>
          <w:rFonts w:ascii="Times New Roman" w:hAnsi="Times New Roman" w:cs="Times New Roman"/>
          <w:sz w:val="26"/>
          <w:szCs w:val="26"/>
        </w:rPr>
        <w: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7721CB25" w14:textId="77777777" w:rsidTr="004B1D83">
        <w:trPr>
          <w:trHeight w:val="461"/>
        </w:trPr>
        <w:tc>
          <w:tcPr>
            <w:tcW w:w="1418" w:type="dxa"/>
            <w:vAlign w:val="center"/>
          </w:tcPr>
          <w:p w14:paraId="3CF8EF5A"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3503209E"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54072DD5"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32761574" w14:textId="58608969" w:rsidR="004B21EE" w:rsidRPr="004B1D83"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467A51A9" w14:textId="77777777" w:rsidTr="004B1D83">
        <w:trPr>
          <w:trHeight w:val="504"/>
        </w:trPr>
        <w:tc>
          <w:tcPr>
            <w:tcW w:w="1418" w:type="dxa"/>
            <w:vAlign w:val="center"/>
          </w:tcPr>
          <w:p w14:paraId="667B39A2"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205EEAF9"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7469143E" w14:textId="2AB49D50"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t xml:space="preserve">Viên chức, người lao động Văn phòng Đăng ký đất đai </w:t>
            </w:r>
            <w:r w:rsidR="004B21EE" w:rsidRPr="00FD7A2A">
              <w:rPr>
                <w:rFonts w:ascii="Times New Roman" w:hAnsi="Times New Roman" w:cs="Times New Roman"/>
                <w:sz w:val="26"/>
                <w:szCs w:val="26"/>
              </w:rPr>
              <w:t>(bố trí tại Trung tâm phục vụ hành chính công cấp tỉnh) (gọi tắt Cán bộ Một cửa)</w:t>
            </w:r>
          </w:p>
        </w:tc>
        <w:tc>
          <w:tcPr>
            <w:tcW w:w="8959" w:type="dxa"/>
            <w:vAlign w:val="center"/>
          </w:tcPr>
          <w:p w14:paraId="7E3A7ACB"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2485A9B8" w14:textId="77777777" w:rsidR="004B21EE" w:rsidRPr="004B1D83" w:rsidRDefault="004B21EE" w:rsidP="004B1D83">
            <w:pPr>
              <w:pStyle w:val="Normal14pt"/>
              <w:spacing w:before="0" w:after="0"/>
              <w:jc w:val="both"/>
              <w:rPr>
                <w:b w:val="0"/>
                <w:sz w:val="26"/>
                <w:szCs w:val="26"/>
              </w:rPr>
            </w:pPr>
            <w:r w:rsidRPr="004B1D83">
              <w:rPr>
                <w:b w:val="0"/>
                <w:sz w:val="26"/>
                <w:szCs w:val="26"/>
                <w:lang w:val="vi-VN"/>
              </w:rPr>
              <w:t xml:space="preserve">- </w:t>
            </w:r>
            <w:r w:rsidRPr="004B1D83">
              <w:rPr>
                <w:b w:val="0"/>
                <w:sz w:val="26"/>
                <w:szCs w:val="26"/>
              </w:rPr>
              <w:t xml:space="preserve">Trường hợp hồ sơ đầy đủ, chính xác theo quy định thì tiếp nhận và in </w:t>
            </w:r>
            <w:r w:rsidRPr="004B1D83">
              <w:rPr>
                <w:b w:val="0"/>
                <w:sz w:val="26"/>
                <w:szCs w:val="26"/>
                <w:lang w:val="vi-VN"/>
              </w:rPr>
              <w:t>Giấy tiếp nhận hồ sơ và hẹn trả kết quả</w:t>
            </w:r>
            <w:r w:rsidRPr="004B1D83">
              <w:rPr>
                <w:b w:val="0"/>
                <w:sz w:val="26"/>
                <w:szCs w:val="26"/>
              </w:rPr>
              <w:t>. Chuyển sang</w:t>
            </w:r>
            <w:r w:rsidRPr="004B1D83">
              <w:rPr>
                <w:b w:val="0"/>
                <w:sz w:val="26"/>
                <w:szCs w:val="26"/>
                <w:lang w:val="vi-VN"/>
              </w:rPr>
              <w:t xml:space="preserve"> </w:t>
            </w:r>
            <w:r w:rsidRPr="004B1D83">
              <w:rPr>
                <w:b w:val="0"/>
                <w:sz w:val="26"/>
                <w:szCs w:val="26"/>
              </w:rPr>
              <w:t>bước 2</w:t>
            </w:r>
          </w:p>
          <w:p w14:paraId="36CCC7F1" w14:textId="77777777" w:rsidR="004B21EE" w:rsidRPr="004B1D83" w:rsidRDefault="004B21EE" w:rsidP="004B1D83">
            <w:pPr>
              <w:pStyle w:val="Normal14pt"/>
              <w:spacing w:before="0" w:after="0"/>
              <w:jc w:val="both"/>
              <w:rPr>
                <w:b w:val="0"/>
                <w:sz w:val="26"/>
                <w:szCs w:val="26"/>
              </w:rPr>
            </w:pPr>
            <w:r w:rsidRPr="004B1D83">
              <w:rPr>
                <w:b w:val="0"/>
                <w:sz w:val="26"/>
                <w:szCs w:val="26"/>
                <w:lang w:val="vi-VN"/>
              </w:rPr>
              <w:t xml:space="preserve">- </w:t>
            </w:r>
            <w:r w:rsidRPr="004B1D83">
              <w:rPr>
                <w:b w:val="0"/>
                <w:sz w:val="26"/>
                <w:szCs w:val="26"/>
              </w:rPr>
              <w:t xml:space="preserve">Trường hợp hồ sơ chưa đầy đủ, chưa chính xác theo quy định thì hướng dẫn hoàn thiện, bổ sung và in </w:t>
            </w:r>
            <w:r w:rsidRPr="004B1D83">
              <w:rPr>
                <w:b w:val="0"/>
                <w:sz w:val="26"/>
                <w:szCs w:val="26"/>
                <w:lang w:val="vi-VN"/>
              </w:rPr>
              <w:t>Phiếu yêu cầu b</w:t>
            </w:r>
            <w:r w:rsidRPr="004B1D83">
              <w:rPr>
                <w:b w:val="0"/>
                <w:sz w:val="26"/>
                <w:szCs w:val="26"/>
              </w:rPr>
              <w:t xml:space="preserve">ổ </w:t>
            </w:r>
            <w:r w:rsidRPr="004B1D83">
              <w:rPr>
                <w:b w:val="0"/>
                <w:sz w:val="26"/>
                <w:szCs w:val="26"/>
                <w:lang w:val="vi-VN"/>
              </w:rPr>
              <w:t>sung, hoàn thiện hồ sơ</w:t>
            </w:r>
            <w:r w:rsidRPr="004B1D83">
              <w:rPr>
                <w:b w:val="0"/>
                <w:sz w:val="26"/>
                <w:szCs w:val="26"/>
              </w:rPr>
              <w:t>. Kết thúc quy trình.</w:t>
            </w:r>
          </w:p>
          <w:p w14:paraId="691F49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70429C7D"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4D97CFD" w14:textId="77777777" w:rsidTr="004B1D83">
        <w:trPr>
          <w:trHeight w:val="504"/>
        </w:trPr>
        <w:tc>
          <w:tcPr>
            <w:tcW w:w="1418" w:type="dxa"/>
            <w:vAlign w:val="center"/>
          </w:tcPr>
          <w:p w14:paraId="5D9B89B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33005DE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w:t>
            </w:r>
          </w:p>
        </w:tc>
        <w:tc>
          <w:tcPr>
            <w:tcW w:w="8959" w:type="dxa"/>
            <w:vAlign w:val="center"/>
          </w:tcPr>
          <w:p w14:paraId="301FF20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5495322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 đai</w:t>
            </w:r>
          </w:p>
          <w:p w14:paraId="7AB24880" w14:textId="77777777" w:rsidR="004B21EE" w:rsidRPr="00EF4C25" w:rsidRDefault="004B21EE" w:rsidP="00EF4C25">
            <w:pPr>
              <w:pStyle w:val="Normal14pt"/>
              <w:spacing w:before="0" w:after="0"/>
              <w:jc w:val="left"/>
              <w:rPr>
                <w:b w:val="0"/>
                <w:bCs w:val="0"/>
                <w:color w:val="000000"/>
                <w:sz w:val="26"/>
                <w:szCs w:val="26"/>
              </w:rPr>
            </w:pPr>
            <w:r w:rsidRPr="00EF4C25">
              <w:rPr>
                <w:b w:val="0"/>
                <w:bCs w:val="0"/>
                <w:color w:val="000000"/>
                <w:sz w:val="26"/>
                <w:szCs w:val="26"/>
              </w:rPr>
              <w:t>- Chuyển thông tin địa chính để xác định nghĩa vụ tài chính</w:t>
            </w:r>
          </w:p>
          <w:p w14:paraId="24944F23"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8ACB646"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11  ngày</w:t>
            </w:r>
          </w:p>
        </w:tc>
      </w:tr>
      <w:tr w:rsidR="004B21EE" w:rsidRPr="00FD7A2A" w14:paraId="0289DBE6" w14:textId="77777777" w:rsidTr="004B1D83">
        <w:trPr>
          <w:trHeight w:val="491"/>
        </w:trPr>
        <w:tc>
          <w:tcPr>
            <w:tcW w:w="1418" w:type="dxa"/>
            <w:vAlign w:val="center"/>
          </w:tcPr>
          <w:p w14:paraId="669CBC6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25F52BCA" w14:textId="0DEA912D"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001A3E4A">
              <w:rPr>
                <w:rFonts w:ascii="Times New Roman" w:hAnsi="Times New Roman" w:cs="Times New Roman"/>
                <w:sz w:val="26"/>
                <w:szCs w:val="26"/>
                <w:shd w:val="clear" w:color="auto" w:fill="FFFFFF"/>
              </w:rPr>
              <w:t>Cơ quan Thuế</w:t>
            </w:r>
            <w:r w:rsidRPr="00FD7A2A">
              <w:rPr>
                <w:rFonts w:ascii="Times New Roman" w:hAnsi="Times New Roman" w:cs="Times New Roman"/>
                <w:sz w:val="26"/>
                <w:szCs w:val="26"/>
                <w:shd w:val="clear" w:color="auto" w:fill="FFFFFF"/>
              </w:rPr>
              <w:t>, công chức</w:t>
            </w:r>
          </w:p>
          <w:p w14:paraId="499DB2D5" w14:textId="1BC2D2C5"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lastRenderedPageBreak/>
              <w:t>Cơ quan Thuế</w:t>
            </w:r>
          </w:p>
        </w:tc>
        <w:tc>
          <w:tcPr>
            <w:tcW w:w="8959" w:type="dxa"/>
            <w:vAlign w:val="center"/>
          </w:tcPr>
          <w:p w14:paraId="41E27609" w14:textId="0F6B712F"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lastRenderedPageBreak/>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27D71D40"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07  ngày</w:t>
            </w:r>
          </w:p>
        </w:tc>
      </w:tr>
      <w:tr w:rsidR="004B21EE" w:rsidRPr="00FD7A2A" w14:paraId="7E9824B2" w14:textId="77777777" w:rsidTr="004B1D83">
        <w:trPr>
          <w:trHeight w:val="504"/>
        </w:trPr>
        <w:tc>
          <w:tcPr>
            <w:tcW w:w="1418" w:type="dxa"/>
            <w:vAlign w:val="center"/>
          </w:tcPr>
          <w:p w14:paraId="7DC5AA2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4  </w:t>
            </w:r>
          </w:p>
        </w:tc>
        <w:tc>
          <w:tcPr>
            <w:tcW w:w="3119" w:type="dxa"/>
            <w:vAlign w:val="center"/>
          </w:tcPr>
          <w:p w14:paraId="231D320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3213EB6A" w14:textId="77777777" w:rsidR="004B21EE" w:rsidRPr="004B1D83" w:rsidRDefault="004B21EE" w:rsidP="004B1D83">
            <w:pPr>
              <w:pStyle w:val="Normal14pt"/>
              <w:spacing w:before="0" w:after="0"/>
              <w:jc w:val="both"/>
              <w:rPr>
                <w:b w:val="0"/>
                <w:bCs w:val="0"/>
                <w:sz w:val="26"/>
                <w:szCs w:val="26"/>
              </w:rPr>
            </w:pPr>
            <w:r w:rsidRPr="004B1D83">
              <w:rPr>
                <w:b w:val="0"/>
                <w:bCs w:val="0"/>
                <w:sz w:val="26"/>
                <w:szCs w:val="26"/>
              </w:rPr>
              <w:t>- Dừng tính thời gian;</w:t>
            </w:r>
          </w:p>
          <w:p w14:paraId="413B0AF0" w14:textId="1F24D10C" w:rsidR="004B21EE" w:rsidRPr="004B1D83" w:rsidRDefault="004B21EE" w:rsidP="004B1D83">
            <w:pPr>
              <w:pStyle w:val="Normal14pt"/>
              <w:spacing w:before="0" w:after="0"/>
              <w:jc w:val="both"/>
              <w:rPr>
                <w:b w:val="0"/>
                <w:sz w:val="26"/>
                <w:szCs w:val="26"/>
              </w:rPr>
            </w:pPr>
            <w:r w:rsidRPr="004B1D83">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4B1D83">
              <w:rPr>
                <w:b w:val="0"/>
                <w:sz w:val="26"/>
                <w:szCs w:val="26"/>
              </w:rPr>
              <w:t xml:space="preserve"> liên thông hoặc giấy tờ chứng minh đã hoàn thành nghĩa vụ tài chính.</w:t>
            </w:r>
          </w:p>
        </w:tc>
        <w:tc>
          <w:tcPr>
            <w:tcW w:w="1417" w:type="dxa"/>
            <w:vAlign w:val="center"/>
          </w:tcPr>
          <w:p w14:paraId="111F7354"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3C28DDED" w14:textId="77777777" w:rsidTr="004B1D83">
        <w:trPr>
          <w:trHeight w:val="504"/>
        </w:trPr>
        <w:tc>
          <w:tcPr>
            <w:tcW w:w="1418" w:type="dxa"/>
            <w:vAlign w:val="center"/>
          </w:tcPr>
          <w:p w14:paraId="2DC4AFE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6D9E339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Văn phòng đăng ký đất đai tỉnh</w:t>
            </w:r>
          </w:p>
        </w:tc>
        <w:tc>
          <w:tcPr>
            <w:tcW w:w="8959" w:type="dxa"/>
            <w:vAlign w:val="center"/>
          </w:tcPr>
          <w:p w14:paraId="692F45C2" w14:textId="77777777" w:rsidR="004B21EE" w:rsidRPr="004B1D83" w:rsidRDefault="004B21EE" w:rsidP="004B1D83">
            <w:pPr>
              <w:pStyle w:val="Normal14pt"/>
              <w:spacing w:before="0" w:after="0"/>
              <w:jc w:val="both"/>
              <w:rPr>
                <w:b w:val="0"/>
                <w:bCs w:val="0"/>
                <w:sz w:val="26"/>
                <w:szCs w:val="26"/>
              </w:rPr>
            </w:pPr>
            <w:r w:rsidRPr="004B1D83">
              <w:rPr>
                <w:b w:val="0"/>
                <w:bCs w:val="0"/>
                <w:sz w:val="26"/>
                <w:szCs w:val="26"/>
              </w:rPr>
              <w:t xml:space="preserve">- </w:t>
            </w:r>
            <w:r w:rsidRPr="004B1D83">
              <w:rPr>
                <w:b w:val="0"/>
                <w:sz w:val="26"/>
                <w:szCs w:val="26"/>
              </w:rPr>
              <w:t>Tổng hợp, trình hồ sơ cấp Giấy chứng nhận</w:t>
            </w:r>
          </w:p>
          <w:p w14:paraId="55940C00" w14:textId="77777777" w:rsidR="004B21EE" w:rsidRPr="004B1D83" w:rsidRDefault="004B21EE" w:rsidP="004B1D83">
            <w:pPr>
              <w:pStyle w:val="Normal14pt"/>
              <w:spacing w:before="0" w:after="0"/>
              <w:jc w:val="both"/>
              <w:rPr>
                <w:b w:val="0"/>
                <w:bCs w:val="0"/>
                <w:sz w:val="26"/>
                <w:szCs w:val="26"/>
              </w:rPr>
            </w:pPr>
            <w:r w:rsidRPr="004B1D83">
              <w:rPr>
                <w:b w:val="0"/>
                <w:sz w:val="26"/>
                <w:szCs w:val="26"/>
              </w:rPr>
              <w:t>- Dự thảo Giấy chứng nhận</w:t>
            </w:r>
          </w:p>
          <w:p w14:paraId="2B9D44C0" w14:textId="77777777" w:rsidR="004B21EE" w:rsidRPr="004B1D83" w:rsidRDefault="004B21EE" w:rsidP="004B1D83">
            <w:pPr>
              <w:pStyle w:val="Normal14pt"/>
              <w:spacing w:before="0" w:after="0"/>
              <w:jc w:val="both"/>
              <w:rPr>
                <w:b w:val="0"/>
                <w:bCs w:val="0"/>
                <w:sz w:val="26"/>
                <w:szCs w:val="26"/>
              </w:rPr>
            </w:pPr>
            <w:r w:rsidRPr="004B1D83">
              <w:rPr>
                <w:rStyle w:val="fontstyle01"/>
                <w:b w:val="0"/>
                <w:color w:val="auto"/>
              </w:rPr>
              <w:t>Hoặc Thông báo từ chối giải quyết hồ sơ</w:t>
            </w:r>
            <w:r w:rsidRPr="004B1D83">
              <w:rPr>
                <w:b w:val="0"/>
                <w:sz w:val="26"/>
                <w:szCs w:val="26"/>
                <w:shd w:val="clear" w:color="auto" w:fill="FFFFFF"/>
              </w:rPr>
              <w:t xml:space="preserve"> lý do.</w:t>
            </w:r>
          </w:p>
        </w:tc>
        <w:tc>
          <w:tcPr>
            <w:tcW w:w="1417" w:type="dxa"/>
            <w:vAlign w:val="center"/>
          </w:tcPr>
          <w:p w14:paraId="4B63510B"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07  ngày</w:t>
            </w:r>
          </w:p>
        </w:tc>
      </w:tr>
      <w:tr w:rsidR="004B21EE" w:rsidRPr="00FD7A2A" w14:paraId="226C7C9D" w14:textId="77777777" w:rsidTr="004B1D83">
        <w:trPr>
          <w:trHeight w:val="504"/>
        </w:trPr>
        <w:tc>
          <w:tcPr>
            <w:tcW w:w="1418" w:type="dxa"/>
            <w:vAlign w:val="center"/>
          </w:tcPr>
          <w:p w14:paraId="06D6992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71BE2EA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Chuyên viên, Lãnh đạo Chi cục QLĐĐ</w:t>
            </w:r>
          </w:p>
          <w:p w14:paraId="2810B3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Sở Nông nghiệp và Môi trường</w:t>
            </w:r>
          </w:p>
        </w:tc>
        <w:tc>
          <w:tcPr>
            <w:tcW w:w="8959" w:type="dxa"/>
            <w:vAlign w:val="center"/>
          </w:tcPr>
          <w:p w14:paraId="23C0590E" w14:textId="77777777" w:rsidR="004B21EE" w:rsidRPr="004B1D83" w:rsidRDefault="004B21EE" w:rsidP="004B1D83">
            <w:pPr>
              <w:pStyle w:val="Normal14pt"/>
              <w:spacing w:before="0" w:after="0"/>
              <w:jc w:val="both"/>
              <w:rPr>
                <w:b w:val="0"/>
                <w:bCs w:val="0"/>
                <w:sz w:val="26"/>
                <w:szCs w:val="26"/>
              </w:rPr>
            </w:pPr>
            <w:r w:rsidRPr="004B1D83">
              <w:rPr>
                <w:b w:val="0"/>
                <w:sz w:val="26"/>
                <w:szCs w:val="26"/>
              </w:rPr>
              <w:t>- Kiểm tra hồ sơ trình cấp Giấy chứng nhận</w:t>
            </w:r>
          </w:p>
          <w:p w14:paraId="25253C9D" w14:textId="77777777" w:rsidR="004B21EE" w:rsidRPr="004B1D83" w:rsidRDefault="004B21EE" w:rsidP="004B1D83">
            <w:pPr>
              <w:pStyle w:val="Normal14pt"/>
              <w:spacing w:before="0" w:after="0"/>
              <w:jc w:val="both"/>
              <w:rPr>
                <w:b w:val="0"/>
                <w:bCs w:val="0"/>
                <w:sz w:val="26"/>
                <w:szCs w:val="26"/>
              </w:rPr>
            </w:pPr>
            <w:r w:rsidRPr="004B1D83">
              <w:rPr>
                <w:b w:val="0"/>
                <w:sz w:val="26"/>
                <w:szCs w:val="26"/>
              </w:rPr>
              <w:t>- Dự thảo Giấy chứng nhận</w:t>
            </w:r>
          </w:p>
          <w:p w14:paraId="2093144D" w14:textId="77777777" w:rsidR="004B21EE" w:rsidRPr="004B1D83" w:rsidRDefault="004B21EE" w:rsidP="004B1D83">
            <w:pPr>
              <w:pStyle w:val="Normal14pt"/>
              <w:spacing w:before="0" w:after="0"/>
              <w:jc w:val="both"/>
              <w:rPr>
                <w:b w:val="0"/>
                <w:bCs w:val="0"/>
                <w:sz w:val="26"/>
                <w:szCs w:val="26"/>
              </w:rPr>
            </w:pPr>
            <w:r w:rsidRPr="004B1D83">
              <w:rPr>
                <w:rStyle w:val="fontstyle01"/>
                <w:b w:val="0"/>
                <w:color w:val="auto"/>
              </w:rPr>
              <w:t>Hoặc Thông báo từ chối giải quyết hồ sơ</w:t>
            </w:r>
            <w:r w:rsidRPr="004B1D83">
              <w:rPr>
                <w:b w:val="0"/>
                <w:sz w:val="26"/>
                <w:szCs w:val="26"/>
                <w:shd w:val="clear" w:color="auto" w:fill="FFFFFF"/>
              </w:rPr>
              <w:t xml:space="preserve"> lý do.</w:t>
            </w:r>
          </w:p>
        </w:tc>
        <w:tc>
          <w:tcPr>
            <w:tcW w:w="1417" w:type="dxa"/>
            <w:vAlign w:val="center"/>
          </w:tcPr>
          <w:p w14:paraId="457E8977"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07  ngày</w:t>
            </w:r>
          </w:p>
        </w:tc>
      </w:tr>
      <w:tr w:rsidR="004B21EE" w:rsidRPr="00FD7A2A" w14:paraId="14CC2CBF" w14:textId="77777777" w:rsidTr="004B1D83">
        <w:trPr>
          <w:trHeight w:val="504"/>
        </w:trPr>
        <w:tc>
          <w:tcPr>
            <w:tcW w:w="1418" w:type="dxa"/>
            <w:vAlign w:val="center"/>
          </w:tcPr>
          <w:p w14:paraId="36F55978"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7D7620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Lãnh đạo</w:t>
            </w:r>
            <w:r w:rsidRPr="00FD7A2A">
              <w:rPr>
                <w:rFonts w:ascii="Times New Roman" w:hAnsi="Times New Roman" w:cs="Times New Roman"/>
                <w:sz w:val="26"/>
                <w:szCs w:val="26"/>
              </w:rPr>
              <w:t xml:space="preserve"> Sở Nông nghiệp và Môi trường</w:t>
            </w:r>
          </w:p>
        </w:tc>
        <w:tc>
          <w:tcPr>
            <w:tcW w:w="8959" w:type="dxa"/>
            <w:vAlign w:val="center"/>
          </w:tcPr>
          <w:p w14:paraId="37CB471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C72379D"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1343FC68" w14:textId="77777777" w:rsidTr="004B1D83">
        <w:trPr>
          <w:trHeight w:val="504"/>
        </w:trPr>
        <w:tc>
          <w:tcPr>
            <w:tcW w:w="1418" w:type="dxa"/>
            <w:vAlign w:val="center"/>
          </w:tcPr>
          <w:p w14:paraId="77DD636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033AE287"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Văn thư</w:t>
            </w:r>
            <w:r w:rsidRPr="00FD7A2A">
              <w:rPr>
                <w:rFonts w:ascii="Times New Roman" w:hAnsi="Times New Roman" w:cs="Times New Roman"/>
                <w:sz w:val="26"/>
                <w:szCs w:val="26"/>
              </w:rPr>
              <w:t xml:space="preserve"> Sở Nông nghiệp và Môi trường</w:t>
            </w:r>
          </w:p>
        </w:tc>
        <w:tc>
          <w:tcPr>
            <w:tcW w:w="8959" w:type="dxa"/>
            <w:vAlign w:val="center"/>
          </w:tcPr>
          <w:p w14:paraId="0510F77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6F14579"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21033639"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B9D721A" w14:textId="77777777" w:rsidTr="004B1D83">
        <w:trPr>
          <w:trHeight w:val="504"/>
        </w:trPr>
        <w:tc>
          <w:tcPr>
            <w:tcW w:w="1418" w:type="dxa"/>
            <w:vAlign w:val="center"/>
          </w:tcPr>
          <w:p w14:paraId="3236D12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7C01FDC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Văn phòng đăng ký đất đai tỉnh</w:t>
            </w:r>
          </w:p>
        </w:tc>
        <w:tc>
          <w:tcPr>
            <w:tcW w:w="8959" w:type="dxa"/>
            <w:vAlign w:val="center"/>
          </w:tcPr>
          <w:p w14:paraId="7370F7B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Cập nhật biến động vào hồ sơ địa chính, cơ sở dữ liệu đất đai </w:t>
            </w:r>
          </w:p>
        </w:tc>
        <w:tc>
          <w:tcPr>
            <w:tcW w:w="1417" w:type="dxa"/>
            <w:vAlign w:val="center"/>
          </w:tcPr>
          <w:p w14:paraId="4FDBBAE3"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19307AF9" w14:textId="77777777" w:rsidTr="004B1D83">
        <w:trPr>
          <w:trHeight w:val="504"/>
        </w:trPr>
        <w:tc>
          <w:tcPr>
            <w:tcW w:w="1418" w:type="dxa"/>
            <w:vAlign w:val="center"/>
          </w:tcPr>
          <w:p w14:paraId="222F2EE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10   </w:t>
            </w:r>
          </w:p>
        </w:tc>
        <w:tc>
          <w:tcPr>
            <w:tcW w:w="3119" w:type="dxa"/>
            <w:vAlign w:val="center"/>
          </w:tcPr>
          <w:p w14:paraId="07273D7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076EE1F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3E0913C" w14:textId="77777777" w:rsidR="004B21EE" w:rsidRPr="00FD7A2A" w:rsidRDefault="004B21EE" w:rsidP="00D07C37">
            <w:pPr>
              <w:jc w:val="center"/>
              <w:rPr>
                <w:rFonts w:ascii="Times New Roman" w:hAnsi="Times New Roman" w:cs="Times New Roman"/>
                <w:sz w:val="26"/>
                <w:szCs w:val="26"/>
              </w:rPr>
            </w:pPr>
          </w:p>
        </w:tc>
      </w:tr>
      <w:tr w:rsidR="004B21EE" w:rsidRPr="00FD7A2A" w14:paraId="5EF0D3F8" w14:textId="77777777" w:rsidTr="004B1D83">
        <w:trPr>
          <w:trHeight w:val="504"/>
        </w:trPr>
        <w:tc>
          <w:tcPr>
            <w:tcW w:w="1418" w:type="dxa"/>
            <w:vAlign w:val="center"/>
          </w:tcPr>
          <w:p w14:paraId="73EA6391"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01FAABF6"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08A3C0A1"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0D21A62D" w14:textId="77777777" w:rsidR="004B21EE" w:rsidRPr="00FD7A2A" w:rsidRDefault="004B21EE" w:rsidP="00D07C37">
            <w:pPr>
              <w:jc w:val="center"/>
              <w:rPr>
                <w:rFonts w:ascii="Times New Roman" w:hAnsi="Times New Roman" w:cs="Times New Roman"/>
                <w:sz w:val="26"/>
                <w:szCs w:val="26"/>
              </w:rPr>
            </w:pPr>
            <w:r w:rsidRPr="004B1D83">
              <w:rPr>
                <w:rFonts w:ascii="Times New Roman" w:hAnsi="Times New Roman" w:cs="Times New Roman"/>
                <w:b/>
                <w:bCs/>
                <w:sz w:val="26"/>
                <w:szCs w:val="26"/>
              </w:rPr>
              <w:t>37 ngày</w:t>
            </w:r>
          </w:p>
        </w:tc>
      </w:tr>
    </w:tbl>
    <w:p w14:paraId="6714A4F4"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5800B48D" w14:textId="04F2863E"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17.3. </w:t>
      </w:r>
      <w:r w:rsidRPr="00FD7A2A">
        <w:rPr>
          <w:rFonts w:ascii="Times New Roman" w:hAnsi="Times New Roman" w:cs="Times New Roman"/>
          <w:b/>
          <w:sz w:val="26"/>
          <w:szCs w:val="26"/>
        </w:rPr>
        <w:t>Đăng ký, cấp Giấy chứng nhận đối với trường hợp chuyển nhượng dự án bất động sản có sử dụng đất - Đối với trường hợp bên nhận chuyển nhượng dự án không phải là tổ chức kinh tế có vốn đầu tư nước ngoài và đất để thực hiện dự án đã được cấp Giấy chứng nhận</w:t>
      </w:r>
      <w:r w:rsidRPr="00FD7A2A">
        <w:rPr>
          <w:rFonts w:ascii="Times New Roman" w:eastAsia="Arial" w:hAnsi="Times New Roman" w:cs="Times New Roman"/>
          <w:b/>
          <w:sz w:val="26"/>
          <w:szCs w:val="26"/>
        </w:rPr>
        <w:t xml:space="preserve"> - Đối với trường hợp còn lại.</w:t>
      </w:r>
    </w:p>
    <w:p w14:paraId="2E1B67E8"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1.013994</w:t>
      </w:r>
      <w:r w:rsidRPr="00FD7A2A">
        <w:rPr>
          <w:rFonts w:ascii="Times New Roman" w:hAnsi="Times New Roman" w:cs="Times New Roman"/>
          <w:sz w:val="26"/>
          <w:szCs w:val="26"/>
          <w:shd w:val="clear" w:color="auto" w:fill="FFFFFF"/>
        </w:rPr>
        <w:t>-2.1</w:t>
      </w:r>
    </w:p>
    <w:p w14:paraId="6C6DEB39"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4BE9333D" w14:textId="77777777" w:rsidTr="00965416">
        <w:trPr>
          <w:trHeight w:val="461"/>
        </w:trPr>
        <w:tc>
          <w:tcPr>
            <w:tcW w:w="1418" w:type="dxa"/>
            <w:vAlign w:val="center"/>
          </w:tcPr>
          <w:p w14:paraId="4FE5CF8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3E578EEA"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012802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20CBF7AC" w14:textId="14F08CB6" w:rsidR="004B21EE" w:rsidRPr="00965416"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460E3210" w14:textId="77777777" w:rsidTr="00965416">
        <w:trPr>
          <w:trHeight w:val="504"/>
        </w:trPr>
        <w:tc>
          <w:tcPr>
            <w:tcW w:w="1418" w:type="dxa"/>
            <w:vAlign w:val="center"/>
          </w:tcPr>
          <w:p w14:paraId="4C5F7603"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053F3C8A"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66023FBD" w14:textId="22FCB1C2" w:rsidR="004B21EE" w:rsidRPr="00FD7A2A" w:rsidRDefault="009D0A36" w:rsidP="00FD7A2A">
            <w:pPr>
              <w:jc w:val="both"/>
              <w:rPr>
                <w:rFonts w:ascii="Times New Roman" w:hAnsi="Times New Roman" w:cs="Times New Roman"/>
                <w:sz w:val="26"/>
                <w:szCs w:val="26"/>
              </w:rPr>
            </w:pPr>
            <w:r>
              <w:rPr>
                <w:rFonts w:ascii="Times New Roman" w:hAnsi="Times New Roman" w:cs="Times New Roman"/>
                <w:sz w:val="26"/>
                <w:szCs w:val="26"/>
              </w:rPr>
              <w:lastRenderedPageBreak/>
              <w:t xml:space="preserve">Viên chức, người lao động </w:t>
            </w:r>
            <w:r>
              <w:rPr>
                <w:rFonts w:ascii="Times New Roman" w:hAnsi="Times New Roman" w:cs="Times New Roman"/>
                <w:sz w:val="26"/>
                <w:szCs w:val="26"/>
              </w:rPr>
              <w:lastRenderedPageBreak/>
              <w:t xml:space="preserve">Văn phòng Đăng ký đất đai </w:t>
            </w:r>
            <w:r w:rsidR="004B21EE" w:rsidRPr="00FD7A2A">
              <w:rPr>
                <w:rFonts w:ascii="Times New Roman" w:hAnsi="Times New Roman" w:cs="Times New Roman"/>
                <w:sz w:val="26"/>
                <w:szCs w:val="26"/>
              </w:rPr>
              <w:t>(bố trí tại Trung tâm phục vụ hành chính công cấp tỉnh) (Cán bộ Một cửa)</w:t>
            </w:r>
          </w:p>
        </w:tc>
        <w:tc>
          <w:tcPr>
            <w:tcW w:w="8959" w:type="dxa"/>
            <w:vAlign w:val="center"/>
          </w:tcPr>
          <w:p w14:paraId="7F542C0B"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lastRenderedPageBreak/>
              <w:t xml:space="preserve">Hướng dẫn, tiếp nhận </w:t>
            </w:r>
            <w:r w:rsidRPr="00FD7A2A">
              <w:rPr>
                <w:rFonts w:ascii="Times New Roman" w:hAnsi="Times New Roman" w:cs="Times New Roman"/>
                <w:sz w:val="26"/>
                <w:szCs w:val="26"/>
              </w:rPr>
              <w:t>hồ sơ.</w:t>
            </w:r>
          </w:p>
          <w:p w14:paraId="5B2AA1E6" w14:textId="77777777" w:rsidR="004B21EE" w:rsidRPr="00965416" w:rsidRDefault="004B21EE" w:rsidP="00965416">
            <w:pPr>
              <w:pStyle w:val="Normal14pt"/>
              <w:spacing w:before="0" w:after="0"/>
              <w:jc w:val="both"/>
              <w:rPr>
                <w:b w:val="0"/>
                <w:sz w:val="26"/>
                <w:szCs w:val="26"/>
              </w:rPr>
            </w:pPr>
            <w:r w:rsidRPr="00965416">
              <w:rPr>
                <w:b w:val="0"/>
                <w:sz w:val="26"/>
                <w:szCs w:val="26"/>
                <w:lang w:val="vi-VN"/>
              </w:rPr>
              <w:lastRenderedPageBreak/>
              <w:t xml:space="preserve">- </w:t>
            </w:r>
            <w:r w:rsidRPr="00965416">
              <w:rPr>
                <w:b w:val="0"/>
                <w:sz w:val="26"/>
                <w:szCs w:val="26"/>
              </w:rPr>
              <w:t xml:space="preserve">Trường hợp hồ sơ đầy đủ, chính xác theo quy định thì tiếp nhận và in </w:t>
            </w:r>
            <w:r w:rsidRPr="00965416">
              <w:rPr>
                <w:b w:val="0"/>
                <w:sz w:val="26"/>
                <w:szCs w:val="26"/>
                <w:lang w:val="vi-VN"/>
              </w:rPr>
              <w:t>Giấy tiếp nhận hồ sơ và hẹn trả kết quả</w:t>
            </w:r>
            <w:r w:rsidRPr="00965416">
              <w:rPr>
                <w:b w:val="0"/>
                <w:sz w:val="26"/>
                <w:szCs w:val="26"/>
              </w:rPr>
              <w:t>. Chuyển sang</w:t>
            </w:r>
            <w:r w:rsidRPr="00965416">
              <w:rPr>
                <w:b w:val="0"/>
                <w:sz w:val="26"/>
                <w:szCs w:val="26"/>
                <w:lang w:val="vi-VN"/>
              </w:rPr>
              <w:t xml:space="preserve"> </w:t>
            </w:r>
            <w:r w:rsidRPr="00965416">
              <w:rPr>
                <w:b w:val="0"/>
                <w:sz w:val="26"/>
                <w:szCs w:val="26"/>
              </w:rPr>
              <w:t>bước 2</w:t>
            </w:r>
          </w:p>
          <w:p w14:paraId="0D91D0CB" w14:textId="77777777" w:rsidR="004B21EE" w:rsidRPr="00965416" w:rsidRDefault="004B21EE" w:rsidP="00965416">
            <w:pPr>
              <w:pStyle w:val="Normal14pt"/>
              <w:spacing w:before="0" w:after="0"/>
              <w:jc w:val="both"/>
              <w:rPr>
                <w:b w:val="0"/>
                <w:sz w:val="26"/>
                <w:szCs w:val="26"/>
              </w:rPr>
            </w:pPr>
            <w:r w:rsidRPr="00965416">
              <w:rPr>
                <w:b w:val="0"/>
                <w:sz w:val="26"/>
                <w:szCs w:val="26"/>
                <w:lang w:val="vi-VN"/>
              </w:rPr>
              <w:t xml:space="preserve">- </w:t>
            </w:r>
            <w:r w:rsidRPr="00965416">
              <w:rPr>
                <w:b w:val="0"/>
                <w:sz w:val="26"/>
                <w:szCs w:val="26"/>
              </w:rPr>
              <w:t xml:space="preserve">Trường hợp hồ sơ chưa đầy đủ, chưa chính xác theo quy định thì hướng dẫn hoàn thiện, bổ sung và in </w:t>
            </w:r>
            <w:r w:rsidRPr="00965416">
              <w:rPr>
                <w:b w:val="0"/>
                <w:sz w:val="26"/>
                <w:szCs w:val="26"/>
                <w:lang w:val="vi-VN"/>
              </w:rPr>
              <w:t>Phiếu yêu cầu b</w:t>
            </w:r>
            <w:r w:rsidRPr="00965416">
              <w:rPr>
                <w:b w:val="0"/>
                <w:sz w:val="26"/>
                <w:szCs w:val="26"/>
              </w:rPr>
              <w:t xml:space="preserve">ổ </w:t>
            </w:r>
            <w:r w:rsidRPr="00965416">
              <w:rPr>
                <w:b w:val="0"/>
                <w:sz w:val="26"/>
                <w:szCs w:val="26"/>
                <w:lang w:val="vi-VN"/>
              </w:rPr>
              <w:t>sung, hoàn thiện hồ sơ</w:t>
            </w:r>
            <w:r w:rsidRPr="00965416">
              <w:rPr>
                <w:b w:val="0"/>
                <w:sz w:val="26"/>
                <w:szCs w:val="26"/>
              </w:rPr>
              <w:t>. Kết thúc quy trình.</w:t>
            </w:r>
          </w:p>
          <w:p w14:paraId="2E03C63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61D867AD"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0,25 ngày</w:t>
            </w:r>
          </w:p>
        </w:tc>
      </w:tr>
      <w:tr w:rsidR="004B21EE" w:rsidRPr="00FD7A2A" w14:paraId="62D418B6" w14:textId="77777777" w:rsidTr="00965416">
        <w:trPr>
          <w:trHeight w:val="504"/>
        </w:trPr>
        <w:tc>
          <w:tcPr>
            <w:tcW w:w="1418" w:type="dxa"/>
            <w:vAlign w:val="center"/>
          </w:tcPr>
          <w:p w14:paraId="29A35DF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7B58918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w:t>
            </w:r>
          </w:p>
        </w:tc>
        <w:tc>
          <w:tcPr>
            <w:tcW w:w="8959" w:type="dxa"/>
            <w:vAlign w:val="center"/>
          </w:tcPr>
          <w:p w14:paraId="0FD345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370CE44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w:t>
            </w:r>
          </w:p>
          <w:p w14:paraId="049F635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71B30D1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D0A41A9"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D85D8A0"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4375184F" w14:textId="77777777" w:rsidTr="00965416">
        <w:trPr>
          <w:trHeight w:val="491"/>
        </w:trPr>
        <w:tc>
          <w:tcPr>
            <w:tcW w:w="1418" w:type="dxa"/>
            <w:vAlign w:val="center"/>
          </w:tcPr>
          <w:p w14:paraId="7DC4ECD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06BF9F9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w:t>
            </w:r>
          </w:p>
        </w:tc>
        <w:tc>
          <w:tcPr>
            <w:tcW w:w="8959" w:type="dxa"/>
            <w:vAlign w:val="center"/>
          </w:tcPr>
          <w:p w14:paraId="005A64D0" w14:textId="77777777" w:rsidR="004B21EE" w:rsidRPr="00965416" w:rsidRDefault="004B21EE" w:rsidP="00965416">
            <w:pPr>
              <w:pStyle w:val="Normal14pt"/>
              <w:spacing w:before="0" w:after="0"/>
              <w:jc w:val="both"/>
              <w:rPr>
                <w:b w:val="0"/>
                <w:color w:val="000000"/>
                <w:sz w:val="26"/>
                <w:szCs w:val="26"/>
              </w:rPr>
            </w:pPr>
            <w:r w:rsidRPr="00965416">
              <w:rPr>
                <w:b w:val="0"/>
                <w:color w:val="000000"/>
                <w:sz w:val="26"/>
                <w:szCs w:val="26"/>
              </w:rPr>
              <w:t>Chuyển thông tin địa chính để xác định nghĩa vụ tài chính</w:t>
            </w:r>
          </w:p>
          <w:p w14:paraId="26DA23D4"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199D5290"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5DD61BE" w14:textId="77777777" w:rsidTr="00965416">
        <w:trPr>
          <w:trHeight w:val="491"/>
        </w:trPr>
        <w:tc>
          <w:tcPr>
            <w:tcW w:w="1418" w:type="dxa"/>
            <w:vAlign w:val="center"/>
          </w:tcPr>
          <w:p w14:paraId="7E3258C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6C85A2F6" w14:textId="26A95135"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959" w:type="dxa"/>
            <w:vAlign w:val="center"/>
          </w:tcPr>
          <w:p w14:paraId="5DC9A62F" w14:textId="2253F571"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1BF94BCB"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536BD312" w14:textId="77777777" w:rsidTr="00965416">
        <w:trPr>
          <w:trHeight w:val="504"/>
        </w:trPr>
        <w:tc>
          <w:tcPr>
            <w:tcW w:w="1418" w:type="dxa"/>
            <w:vAlign w:val="center"/>
          </w:tcPr>
          <w:p w14:paraId="58FB9C4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47A80D7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151A543F" w14:textId="77777777" w:rsidR="004B21EE" w:rsidRPr="00965416" w:rsidRDefault="004B21EE" w:rsidP="00965416">
            <w:pPr>
              <w:pStyle w:val="Normal14pt"/>
              <w:spacing w:before="0" w:after="0"/>
              <w:jc w:val="both"/>
              <w:rPr>
                <w:b w:val="0"/>
                <w:bCs w:val="0"/>
                <w:sz w:val="26"/>
                <w:szCs w:val="26"/>
              </w:rPr>
            </w:pPr>
            <w:r w:rsidRPr="00965416">
              <w:rPr>
                <w:b w:val="0"/>
                <w:bCs w:val="0"/>
                <w:sz w:val="26"/>
                <w:szCs w:val="26"/>
              </w:rPr>
              <w:t>- Dừng tính thời gian;</w:t>
            </w:r>
          </w:p>
          <w:p w14:paraId="2E1EB494" w14:textId="1A1E5148" w:rsidR="004B21EE" w:rsidRPr="00FD7A2A" w:rsidRDefault="004B21EE" w:rsidP="00965416">
            <w:pPr>
              <w:pStyle w:val="Normal14pt"/>
              <w:spacing w:before="0" w:after="0"/>
              <w:jc w:val="both"/>
              <w:rPr>
                <w:b w:val="0"/>
                <w:color w:val="000000"/>
                <w:sz w:val="26"/>
                <w:szCs w:val="26"/>
              </w:rPr>
            </w:pPr>
            <w:r w:rsidRPr="00965416">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965416">
              <w:rPr>
                <w:b w:val="0"/>
                <w:sz w:val="26"/>
                <w:szCs w:val="26"/>
              </w:rPr>
              <w:t xml:space="preserve"> liên thông hoặc giấy tờ chứng minh đã hoàn thành nghĩa vụ tài chính.</w:t>
            </w:r>
          </w:p>
        </w:tc>
        <w:tc>
          <w:tcPr>
            <w:tcW w:w="1417" w:type="dxa"/>
            <w:vAlign w:val="center"/>
          </w:tcPr>
          <w:p w14:paraId="6B025460"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1BDC6FF6" w14:textId="77777777" w:rsidTr="00965416">
        <w:trPr>
          <w:trHeight w:val="504"/>
        </w:trPr>
        <w:tc>
          <w:tcPr>
            <w:tcW w:w="1418" w:type="dxa"/>
            <w:vAlign w:val="center"/>
          </w:tcPr>
          <w:p w14:paraId="6A8D3E7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6 </w:t>
            </w:r>
          </w:p>
        </w:tc>
        <w:tc>
          <w:tcPr>
            <w:tcW w:w="3119" w:type="dxa"/>
            <w:vAlign w:val="center"/>
          </w:tcPr>
          <w:p w14:paraId="47A24EC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Văn phòng đăng ký đất đai tỉnh</w:t>
            </w:r>
          </w:p>
        </w:tc>
        <w:tc>
          <w:tcPr>
            <w:tcW w:w="8959" w:type="dxa"/>
            <w:vAlign w:val="center"/>
          </w:tcPr>
          <w:p w14:paraId="38B4B8DA" w14:textId="77777777" w:rsidR="004B21EE" w:rsidRPr="00965416" w:rsidRDefault="004B21EE" w:rsidP="00965416">
            <w:pPr>
              <w:pStyle w:val="Normal14pt"/>
              <w:spacing w:before="0" w:after="0"/>
              <w:jc w:val="both"/>
              <w:rPr>
                <w:b w:val="0"/>
                <w:bCs w:val="0"/>
                <w:color w:val="000000"/>
                <w:sz w:val="26"/>
                <w:szCs w:val="26"/>
              </w:rPr>
            </w:pPr>
            <w:r w:rsidRPr="00965416">
              <w:rPr>
                <w:b w:val="0"/>
                <w:bCs w:val="0"/>
                <w:color w:val="000000"/>
                <w:sz w:val="26"/>
                <w:szCs w:val="26"/>
              </w:rPr>
              <w:t xml:space="preserve">- </w:t>
            </w:r>
            <w:r w:rsidRPr="00965416">
              <w:rPr>
                <w:b w:val="0"/>
                <w:color w:val="000000"/>
                <w:sz w:val="26"/>
                <w:szCs w:val="26"/>
              </w:rPr>
              <w:t>Tổng hợp, trình hồ sơ</w:t>
            </w:r>
            <w:r w:rsidRPr="00965416">
              <w:rPr>
                <w:b w:val="0"/>
                <w:bCs w:val="0"/>
                <w:color w:val="000000"/>
                <w:sz w:val="26"/>
                <w:szCs w:val="26"/>
              </w:rPr>
              <w:t xml:space="preserve"> </w:t>
            </w:r>
          </w:p>
          <w:p w14:paraId="08246282" w14:textId="77777777" w:rsidR="004B21EE" w:rsidRPr="00965416" w:rsidRDefault="004B21EE" w:rsidP="00965416">
            <w:pPr>
              <w:pStyle w:val="Normal14pt"/>
              <w:spacing w:before="0" w:after="0"/>
              <w:jc w:val="both"/>
              <w:rPr>
                <w:b w:val="0"/>
                <w:bCs w:val="0"/>
                <w:color w:val="000000"/>
                <w:sz w:val="26"/>
                <w:szCs w:val="26"/>
              </w:rPr>
            </w:pPr>
            <w:r w:rsidRPr="00965416">
              <w:rPr>
                <w:b w:val="0"/>
                <w:bCs w:val="0"/>
                <w:color w:val="000000"/>
                <w:sz w:val="26"/>
                <w:szCs w:val="26"/>
              </w:rPr>
              <w:t>- Dự thảo Giấy chứng nhận</w:t>
            </w:r>
            <w:r w:rsidRPr="00965416">
              <w:rPr>
                <w:rStyle w:val="fontstyle01"/>
                <w:b w:val="0"/>
                <w:bCs w:val="0"/>
              </w:rPr>
              <w:t>/Thông báo từ chối giải quyết hồ sơ</w:t>
            </w:r>
            <w:r w:rsidRPr="00965416">
              <w:rPr>
                <w:b w:val="0"/>
                <w:bCs w:val="0"/>
                <w:color w:val="000000"/>
                <w:sz w:val="26"/>
                <w:szCs w:val="26"/>
                <w:shd w:val="clear" w:color="auto" w:fill="FFFFFF"/>
              </w:rPr>
              <w:t xml:space="preserve"> lý do.</w:t>
            </w:r>
          </w:p>
        </w:tc>
        <w:tc>
          <w:tcPr>
            <w:tcW w:w="1417" w:type="dxa"/>
            <w:vAlign w:val="center"/>
          </w:tcPr>
          <w:p w14:paraId="76E3CA7F"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0468680E" w14:textId="77777777" w:rsidTr="00965416">
        <w:trPr>
          <w:trHeight w:val="504"/>
        </w:trPr>
        <w:tc>
          <w:tcPr>
            <w:tcW w:w="1418" w:type="dxa"/>
            <w:vAlign w:val="center"/>
          </w:tcPr>
          <w:p w14:paraId="72BFF3BA"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48F60BB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w:t>
            </w:r>
          </w:p>
        </w:tc>
        <w:tc>
          <w:tcPr>
            <w:tcW w:w="8959" w:type="dxa"/>
            <w:vAlign w:val="center"/>
          </w:tcPr>
          <w:p w14:paraId="222C9A7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42D998C"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6A1D4754" w14:textId="77777777" w:rsidTr="00965416">
        <w:trPr>
          <w:trHeight w:val="504"/>
        </w:trPr>
        <w:tc>
          <w:tcPr>
            <w:tcW w:w="1418" w:type="dxa"/>
            <w:vAlign w:val="center"/>
          </w:tcPr>
          <w:p w14:paraId="346C8C8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435897D3"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w:t>
            </w:r>
            <w:r w:rsidRPr="00FD7A2A">
              <w:rPr>
                <w:rFonts w:ascii="Times New Roman" w:hAnsi="Times New Roman" w:cs="Times New Roman"/>
                <w:sz w:val="26"/>
                <w:szCs w:val="26"/>
                <w:shd w:val="clear" w:color="auto" w:fill="FFFFFF"/>
              </w:rPr>
              <w:lastRenderedPageBreak/>
              <w:t>chuyên môn</w:t>
            </w:r>
            <w:r w:rsidRPr="00FD7A2A">
              <w:rPr>
                <w:rFonts w:ascii="Times New Roman" w:hAnsi="Times New Roman" w:cs="Times New Roman"/>
                <w:sz w:val="26"/>
                <w:szCs w:val="26"/>
              </w:rPr>
              <w:t xml:space="preserve"> Văn phòng đăng ký đất đai tỉnh</w:t>
            </w:r>
          </w:p>
        </w:tc>
        <w:tc>
          <w:tcPr>
            <w:tcW w:w="8959" w:type="dxa"/>
            <w:vAlign w:val="center"/>
          </w:tcPr>
          <w:p w14:paraId="38C53FA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02271CB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Chuyển bộ phận cập nhật biến động vào hồ sơ địa chính, cơ sở dữ liệu đất đai</w:t>
            </w:r>
          </w:p>
        </w:tc>
        <w:tc>
          <w:tcPr>
            <w:tcW w:w="1417" w:type="dxa"/>
            <w:vAlign w:val="center"/>
          </w:tcPr>
          <w:p w14:paraId="318583C7"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0,75 ngày</w:t>
            </w:r>
          </w:p>
        </w:tc>
      </w:tr>
      <w:tr w:rsidR="004B21EE" w:rsidRPr="00FD7A2A" w14:paraId="2644E3B2" w14:textId="77777777" w:rsidTr="00965416">
        <w:trPr>
          <w:trHeight w:val="504"/>
        </w:trPr>
        <w:tc>
          <w:tcPr>
            <w:tcW w:w="1418" w:type="dxa"/>
            <w:vAlign w:val="center"/>
          </w:tcPr>
          <w:p w14:paraId="004650C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2495FEB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295AA3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52E24C2" w14:textId="77777777" w:rsidR="004B21EE" w:rsidRPr="00FD7A2A" w:rsidRDefault="004B21EE" w:rsidP="00D07C37">
            <w:pPr>
              <w:jc w:val="center"/>
              <w:rPr>
                <w:rFonts w:ascii="Times New Roman" w:hAnsi="Times New Roman" w:cs="Times New Roman"/>
                <w:sz w:val="26"/>
                <w:szCs w:val="26"/>
              </w:rPr>
            </w:pPr>
          </w:p>
        </w:tc>
      </w:tr>
      <w:tr w:rsidR="004B21EE" w:rsidRPr="00FD7A2A" w14:paraId="36EEE5BC" w14:textId="77777777" w:rsidTr="00965416">
        <w:trPr>
          <w:trHeight w:val="504"/>
        </w:trPr>
        <w:tc>
          <w:tcPr>
            <w:tcW w:w="1418" w:type="dxa"/>
            <w:vAlign w:val="center"/>
          </w:tcPr>
          <w:p w14:paraId="3BDFE680"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179A973E"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20A8D7BA"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0868C8E0" w14:textId="77777777" w:rsidR="004B21EE" w:rsidRPr="00FD7A2A" w:rsidRDefault="004B21EE" w:rsidP="00D07C37">
            <w:pPr>
              <w:jc w:val="center"/>
              <w:rPr>
                <w:rFonts w:ascii="Times New Roman" w:hAnsi="Times New Roman" w:cs="Times New Roman"/>
                <w:sz w:val="26"/>
                <w:szCs w:val="26"/>
              </w:rPr>
            </w:pPr>
            <w:r w:rsidRPr="00FD7A2A">
              <w:rPr>
                <w:rFonts w:ascii="Times New Roman" w:hAnsi="Times New Roman" w:cs="Times New Roman"/>
                <w:b/>
                <w:bCs/>
                <w:sz w:val="26"/>
                <w:szCs w:val="26"/>
              </w:rPr>
              <w:t>13 ngày</w:t>
            </w:r>
          </w:p>
        </w:tc>
      </w:tr>
    </w:tbl>
    <w:p w14:paraId="5E30B726"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05F02528" w14:textId="1E0919D5"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17.4. </w:t>
      </w:r>
      <w:r w:rsidRPr="00FD7A2A">
        <w:rPr>
          <w:rFonts w:ascii="Times New Roman" w:hAnsi="Times New Roman" w:cs="Times New Roman"/>
          <w:b/>
          <w:sz w:val="26"/>
          <w:szCs w:val="26"/>
        </w:rPr>
        <w:t>Đăng ký, cấp Giấy chứng nhận đối với trường hợp chuyển nhượng dự án bất động sản có sử dụng đất - Đối với trường hợp bên nhận chuyển nhượng dự án không phải là tổ chức kinh tế có vốn đầu tư nước ngoài và đất để thực hiện dự án đã được cấp Giấy chứng nhận</w:t>
      </w:r>
      <w:r w:rsidRPr="00FD7A2A">
        <w:rPr>
          <w:rFonts w:ascii="Times New Roman" w:eastAsia="Arial" w:hAnsi="Times New Roman" w:cs="Times New Roman"/>
          <w:b/>
          <w:sz w:val="26"/>
          <w:szCs w:val="26"/>
        </w:rPr>
        <w:t xml:space="preserve"> - Đối với trường hợp thuộc các xã miền núi, hải đảo, vùng sâu, vùng xa, vùng có điều kiện kinh tế - xã hội khó khăn, vùng có điều kiện kinh tế - xã hội đặc biệt khó khăn.</w:t>
      </w:r>
    </w:p>
    <w:p w14:paraId="68CE2A6C"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1.013994</w:t>
      </w:r>
      <w:r w:rsidRPr="00FD7A2A">
        <w:rPr>
          <w:rFonts w:ascii="Times New Roman" w:hAnsi="Times New Roman" w:cs="Times New Roman"/>
          <w:sz w:val="26"/>
          <w:szCs w:val="26"/>
          <w:shd w:val="clear" w:color="auto" w:fill="FFFFFF"/>
        </w:rPr>
        <w:t>-2.2</w:t>
      </w:r>
    </w:p>
    <w:p w14:paraId="483E6898"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457662BB" w14:textId="77777777" w:rsidTr="002A5C94">
        <w:trPr>
          <w:trHeight w:val="461"/>
        </w:trPr>
        <w:tc>
          <w:tcPr>
            <w:tcW w:w="1418" w:type="dxa"/>
            <w:vAlign w:val="center"/>
          </w:tcPr>
          <w:p w14:paraId="1D3F769F"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26B67EB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227FAD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12CFB599" w14:textId="63A81C16" w:rsidR="004B21EE" w:rsidRPr="002A5C94"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3EC44E47" w14:textId="77777777" w:rsidTr="002A5C94">
        <w:trPr>
          <w:trHeight w:val="504"/>
        </w:trPr>
        <w:tc>
          <w:tcPr>
            <w:tcW w:w="1418" w:type="dxa"/>
            <w:vAlign w:val="center"/>
          </w:tcPr>
          <w:p w14:paraId="69B689F4"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1AD756AB"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5224AFB8" w14:textId="47BD721E" w:rsidR="004B21EE" w:rsidRPr="00FD7A2A" w:rsidRDefault="009D0A36" w:rsidP="00FD7A2A">
            <w:pPr>
              <w:jc w:val="both"/>
              <w:rPr>
                <w:rFonts w:ascii="Times New Roman" w:hAnsi="Times New Roman" w:cs="Times New Roman"/>
                <w:color w:val="FF0000"/>
                <w:sz w:val="26"/>
                <w:szCs w:val="26"/>
              </w:rPr>
            </w:pPr>
            <w:r>
              <w:rPr>
                <w:rFonts w:ascii="Times New Roman" w:hAnsi="Times New Roman" w:cs="Times New Roman"/>
                <w:color w:val="auto"/>
                <w:sz w:val="26"/>
                <w:szCs w:val="26"/>
              </w:rPr>
              <w:t xml:space="preserve">Viên chức, người lao động Văn phòng Đăng ký đất đai </w:t>
            </w:r>
            <w:r w:rsidR="004B21EE" w:rsidRPr="00B427DB">
              <w:rPr>
                <w:rFonts w:ascii="Times New Roman" w:hAnsi="Times New Roman" w:cs="Times New Roman"/>
                <w:color w:val="auto"/>
                <w:sz w:val="26"/>
                <w:szCs w:val="26"/>
              </w:rPr>
              <w:t>(bố trí tại Trung tâm phục vụ hành chính công cấp tỉnh) (gọi tắt Cán bộ Một cửa)</w:t>
            </w:r>
          </w:p>
        </w:tc>
        <w:tc>
          <w:tcPr>
            <w:tcW w:w="8959" w:type="dxa"/>
            <w:vAlign w:val="center"/>
          </w:tcPr>
          <w:p w14:paraId="6475F843"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1CC21B0D" w14:textId="77777777" w:rsidR="004B21EE" w:rsidRPr="00B427DB" w:rsidRDefault="004B21EE" w:rsidP="00B427DB">
            <w:pPr>
              <w:pStyle w:val="Normal14pt"/>
              <w:spacing w:before="0" w:after="0"/>
              <w:jc w:val="both"/>
              <w:rPr>
                <w:b w:val="0"/>
                <w:sz w:val="26"/>
                <w:szCs w:val="26"/>
              </w:rPr>
            </w:pPr>
            <w:r w:rsidRPr="00B427DB">
              <w:rPr>
                <w:b w:val="0"/>
                <w:sz w:val="26"/>
                <w:szCs w:val="26"/>
                <w:lang w:val="vi-VN"/>
              </w:rPr>
              <w:t xml:space="preserve">- </w:t>
            </w:r>
            <w:r w:rsidRPr="00B427DB">
              <w:rPr>
                <w:b w:val="0"/>
                <w:sz w:val="26"/>
                <w:szCs w:val="26"/>
              </w:rPr>
              <w:t xml:space="preserve">Trường hợp hồ sơ đầy đủ, chính xác theo quy định thì tiếp nhận và in </w:t>
            </w:r>
            <w:r w:rsidRPr="00B427DB">
              <w:rPr>
                <w:b w:val="0"/>
                <w:sz w:val="26"/>
                <w:szCs w:val="26"/>
                <w:lang w:val="vi-VN"/>
              </w:rPr>
              <w:t>Giấy tiếp nhận hồ sơ và hẹn trả kết quả</w:t>
            </w:r>
            <w:r w:rsidRPr="00B427DB">
              <w:rPr>
                <w:b w:val="0"/>
                <w:sz w:val="26"/>
                <w:szCs w:val="26"/>
              </w:rPr>
              <w:t>. Chuyển sang</w:t>
            </w:r>
            <w:r w:rsidRPr="00B427DB">
              <w:rPr>
                <w:b w:val="0"/>
                <w:sz w:val="26"/>
                <w:szCs w:val="26"/>
                <w:lang w:val="vi-VN"/>
              </w:rPr>
              <w:t xml:space="preserve"> </w:t>
            </w:r>
            <w:r w:rsidRPr="00B427DB">
              <w:rPr>
                <w:b w:val="0"/>
                <w:sz w:val="26"/>
                <w:szCs w:val="26"/>
              </w:rPr>
              <w:t>bước 2</w:t>
            </w:r>
          </w:p>
          <w:p w14:paraId="5D948D19" w14:textId="77777777" w:rsidR="004B21EE" w:rsidRPr="00B427DB" w:rsidRDefault="004B21EE" w:rsidP="00B427DB">
            <w:pPr>
              <w:pStyle w:val="Normal14pt"/>
              <w:spacing w:before="0" w:after="0"/>
              <w:jc w:val="both"/>
              <w:rPr>
                <w:b w:val="0"/>
                <w:sz w:val="26"/>
                <w:szCs w:val="26"/>
              </w:rPr>
            </w:pPr>
            <w:r w:rsidRPr="00B427DB">
              <w:rPr>
                <w:b w:val="0"/>
                <w:sz w:val="26"/>
                <w:szCs w:val="26"/>
                <w:lang w:val="vi-VN"/>
              </w:rPr>
              <w:t xml:space="preserve">- </w:t>
            </w:r>
            <w:r w:rsidRPr="00B427DB">
              <w:rPr>
                <w:b w:val="0"/>
                <w:sz w:val="26"/>
                <w:szCs w:val="26"/>
              </w:rPr>
              <w:t xml:space="preserve">Trường hợp hồ sơ chưa đầy đủ, chưa chính xác theo quy định thì hướng dẫn hoàn thiện, bổ sung và in </w:t>
            </w:r>
            <w:r w:rsidRPr="00B427DB">
              <w:rPr>
                <w:b w:val="0"/>
                <w:sz w:val="26"/>
                <w:szCs w:val="26"/>
                <w:lang w:val="vi-VN"/>
              </w:rPr>
              <w:t>Phiếu yêu cầu b</w:t>
            </w:r>
            <w:r w:rsidRPr="00B427DB">
              <w:rPr>
                <w:b w:val="0"/>
                <w:sz w:val="26"/>
                <w:szCs w:val="26"/>
              </w:rPr>
              <w:t xml:space="preserve">ổ </w:t>
            </w:r>
            <w:r w:rsidRPr="00B427DB">
              <w:rPr>
                <w:b w:val="0"/>
                <w:sz w:val="26"/>
                <w:szCs w:val="26"/>
                <w:lang w:val="vi-VN"/>
              </w:rPr>
              <w:t>sung, hoàn thiện hồ sơ</w:t>
            </w:r>
            <w:r w:rsidRPr="00B427DB">
              <w:rPr>
                <w:b w:val="0"/>
                <w:sz w:val="26"/>
                <w:szCs w:val="26"/>
              </w:rPr>
              <w:t>. Kết thúc quy trình.</w:t>
            </w:r>
          </w:p>
          <w:p w14:paraId="26F5EDF2" w14:textId="77777777" w:rsidR="004B21EE" w:rsidRPr="00FD7A2A" w:rsidRDefault="004B21EE" w:rsidP="00B427DB">
            <w:pPr>
              <w:jc w:val="both"/>
              <w:rPr>
                <w:rFonts w:ascii="Times New Roman" w:hAnsi="Times New Roman" w:cs="Times New Roman"/>
                <w:sz w:val="26"/>
                <w:szCs w:val="26"/>
              </w:rPr>
            </w:pPr>
            <w:r w:rsidRPr="00B427DB">
              <w:rPr>
                <w:rFonts w:ascii="Times New Roman" w:hAnsi="Times New Roman" w:cs="Times New Roman"/>
                <w:sz w:val="26"/>
                <w:szCs w:val="26"/>
              </w:rPr>
              <w:t>- Trường hợp từ chối tiếp nhận hồ sơ thì lập Phiếu từ chối tiếp nhận giải quyết hồ sơ.</w:t>
            </w:r>
            <w:r w:rsidRPr="00FD7A2A">
              <w:rPr>
                <w:rFonts w:ascii="Times New Roman" w:hAnsi="Times New Roman" w:cs="Times New Roman"/>
                <w:sz w:val="26"/>
                <w:szCs w:val="26"/>
              </w:rPr>
              <w:t xml:space="preserve"> Kết thúc quy trình.</w:t>
            </w:r>
          </w:p>
        </w:tc>
        <w:tc>
          <w:tcPr>
            <w:tcW w:w="1417" w:type="dxa"/>
            <w:vAlign w:val="center"/>
          </w:tcPr>
          <w:p w14:paraId="43B62C0A"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2C423B1F" w14:textId="77777777" w:rsidTr="002A5C94">
        <w:trPr>
          <w:trHeight w:val="504"/>
        </w:trPr>
        <w:tc>
          <w:tcPr>
            <w:tcW w:w="1418" w:type="dxa"/>
            <w:vAlign w:val="center"/>
          </w:tcPr>
          <w:p w14:paraId="0BFBE10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58F5485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w:t>
            </w:r>
          </w:p>
        </w:tc>
        <w:tc>
          <w:tcPr>
            <w:tcW w:w="8959" w:type="dxa"/>
            <w:vAlign w:val="center"/>
          </w:tcPr>
          <w:p w14:paraId="54E65B7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2451021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các điều kiện thực hiện quyền theo quy định của Luật Đất</w:t>
            </w:r>
          </w:p>
          <w:p w14:paraId="52C8DB0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7E86A23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w:t>
            </w:r>
            <w:r w:rsidRPr="00FD7A2A">
              <w:rPr>
                <w:rFonts w:ascii="Times New Roman" w:hAnsi="Times New Roman" w:cs="Times New Roman"/>
                <w:sz w:val="26"/>
                <w:szCs w:val="26"/>
              </w:rPr>
              <w:lastRenderedPageBreak/>
              <w:t>trường hợp phải cấp mới Giấy chứng nhận quyền sử dụng đất, quyền sở hữu tài sản gắn liền với đất</w:t>
            </w:r>
          </w:p>
          <w:p w14:paraId="0E0AAEB8"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ADD70EE"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11  ngày</w:t>
            </w:r>
          </w:p>
        </w:tc>
      </w:tr>
      <w:tr w:rsidR="004B21EE" w:rsidRPr="00FD7A2A" w14:paraId="112A01D3" w14:textId="77777777" w:rsidTr="002A5C94">
        <w:trPr>
          <w:trHeight w:val="491"/>
        </w:trPr>
        <w:tc>
          <w:tcPr>
            <w:tcW w:w="1418" w:type="dxa"/>
            <w:vAlign w:val="center"/>
          </w:tcPr>
          <w:p w14:paraId="03E2D3E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2FE71A6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w:t>
            </w:r>
          </w:p>
        </w:tc>
        <w:tc>
          <w:tcPr>
            <w:tcW w:w="8959" w:type="dxa"/>
            <w:vAlign w:val="center"/>
          </w:tcPr>
          <w:p w14:paraId="4FEBEB8E" w14:textId="77777777" w:rsidR="004B21EE" w:rsidRPr="00B427DB" w:rsidRDefault="004B21EE" w:rsidP="00B427DB">
            <w:pPr>
              <w:pStyle w:val="Normal14pt"/>
              <w:spacing w:before="0" w:after="0"/>
              <w:jc w:val="both"/>
              <w:rPr>
                <w:b w:val="0"/>
                <w:color w:val="000000"/>
                <w:sz w:val="26"/>
                <w:szCs w:val="26"/>
              </w:rPr>
            </w:pPr>
            <w:r w:rsidRPr="00B427DB">
              <w:rPr>
                <w:b w:val="0"/>
                <w:color w:val="000000"/>
                <w:sz w:val="26"/>
                <w:szCs w:val="26"/>
              </w:rPr>
              <w:t>Chuyển thông tin địa chính để xác định nghĩa vụ tài chính</w:t>
            </w:r>
          </w:p>
          <w:p w14:paraId="28B88B24"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4ABEB4C7"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2B38DE11" w14:textId="77777777" w:rsidTr="002A5C94">
        <w:trPr>
          <w:trHeight w:val="491"/>
        </w:trPr>
        <w:tc>
          <w:tcPr>
            <w:tcW w:w="1418" w:type="dxa"/>
            <w:vAlign w:val="center"/>
          </w:tcPr>
          <w:p w14:paraId="1394B2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4A995074" w14:textId="42601451" w:rsidR="004B21EE" w:rsidRPr="00FD7A2A" w:rsidRDefault="004B21EE" w:rsidP="00FD7A2A">
            <w:pPr>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Lãnh đạo </w:t>
            </w:r>
            <w:r w:rsidR="001A3E4A">
              <w:rPr>
                <w:rFonts w:ascii="Times New Roman" w:hAnsi="Times New Roman" w:cs="Times New Roman"/>
                <w:sz w:val="26"/>
                <w:szCs w:val="26"/>
                <w:shd w:val="clear" w:color="auto" w:fill="FFFFFF"/>
              </w:rPr>
              <w:t>Cơ quan Thuế</w:t>
            </w:r>
            <w:r w:rsidRPr="00FD7A2A">
              <w:rPr>
                <w:rFonts w:ascii="Times New Roman" w:hAnsi="Times New Roman" w:cs="Times New Roman"/>
                <w:sz w:val="26"/>
                <w:szCs w:val="26"/>
                <w:shd w:val="clear" w:color="auto" w:fill="FFFFFF"/>
              </w:rPr>
              <w:t>, công chức</w:t>
            </w:r>
          </w:p>
          <w:p w14:paraId="76B04588" w14:textId="1FF56A80"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Cơ quan Thuế</w:t>
            </w:r>
          </w:p>
        </w:tc>
        <w:tc>
          <w:tcPr>
            <w:tcW w:w="8959" w:type="dxa"/>
            <w:vAlign w:val="center"/>
          </w:tcPr>
          <w:p w14:paraId="636878FA" w14:textId="0F6CB07E"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39F5F15A"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6682C56C" w14:textId="77777777" w:rsidTr="002A5C94">
        <w:trPr>
          <w:trHeight w:val="504"/>
        </w:trPr>
        <w:tc>
          <w:tcPr>
            <w:tcW w:w="1418" w:type="dxa"/>
            <w:vAlign w:val="center"/>
          </w:tcPr>
          <w:p w14:paraId="3FABF9E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439E266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2534D67A" w14:textId="77777777" w:rsidR="004B21EE" w:rsidRPr="00B427DB" w:rsidRDefault="004B21EE" w:rsidP="00B427DB">
            <w:pPr>
              <w:pStyle w:val="Normal14pt"/>
              <w:spacing w:before="0" w:after="0"/>
              <w:jc w:val="both"/>
              <w:rPr>
                <w:b w:val="0"/>
                <w:bCs w:val="0"/>
                <w:sz w:val="26"/>
                <w:szCs w:val="26"/>
              </w:rPr>
            </w:pPr>
            <w:r w:rsidRPr="00B427DB">
              <w:rPr>
                <w:b w:val="0"/>
                <w:bCs w:val="0"/>
                <w:sz w:val="26"/>
                <w:szCs w:val="26"/>
              </w:rPr>
              <w:t>- Dừng tính thời gian;</w:t>
            </w:r>
          </w:p>
          <w:p w14:paraId="7714C69B" w14:textId="52FBD701" w:rsidR="004B21EE" w:rsidRPr="00B427DB" w:rsidRDefault="004B21EE" w:rsidP="00B427DB">
            <w:pPr>
              <w:pStyle w:val="Normal14pt"/>
              <w:spacing w:before="0" w:after="0"/>
              <w:jc w:val="both"/>
              <w:rPr>
                <w:b w:val="0"/>
                <w:sz w:val="26"/>
                <w:szCs w:val="26"/>
              </w:rPr>
            </w:pPr>
            <w:r w:rsidRPr="00B427DB">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B427DB">
              <w:rPr>
                <w:b w:val="0"/>
                <w:sz w:val="26"/>
                <w:szCs w:val="26"/>
              </w:rPr>
              <w:t xml:space="preserve"> liên thông hoặc giấy tờ chứng minh đã hoàn thành nghĩa vụ tài chính.</w:t>
            </w:r>
          </w:p>
        </w:tc>
        <w:tc>
          <w:tcPr>
            <w:tcW w:w="1417" w:type="dxa"/>
            <w:vAlign w:val="center"/>
          </w:tcPr>
          <w:p w14:paraId="731422AA"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244C404A" w14:textId="77777777" w:rsidTr="002A5C94">
        <w:trPr>
          <w:trHeight w:val="504"/>
        </w:trPr>
        <w:tc>
          <w:tcPr>
            <w:tcW w:w="1418" w:type="dxa"/>
            <w:vAlign w:val="center"/>
          </w:tcPr>
          <w:p w14:paraId="41DCAF3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6 </w:t>
            </w:r>
          </w:p>
        </w:tc>
        <w:tc>
          <w:tcPr>
            <w:tcW w:w="3119" w:type="dxa"/>
            <w:vAlign w:val="center"/>
          </w:tcPr>
          <w:p w14:paraId="4A3A381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tại Văn phòng đăng ký đất đai tỉnh</w:t>
            </w:r>
          </w:p>
        </w:tc>
        <w:tc>
          <w:tcPr>
            <w:tcW w:w="8959" w:type="dxa"/>
            <w:vAlign w:val="center"/>
          </w:tcPr>
          <w:p w14:paraId="368731F6" w14:textId="77777777" w:rsidR="004B21EE" w:rsidRPr="00B427DB" w:rsidRDefault="004B21EE" w:rsidP="00B427DB">
            <w:pPr>
              <w:pStyle w:val="Normal14pt"/>
              <w:spacing w:before="0" w:after="0"/>
              <w:jc w:val="both"/>
              <w:rPr>
                <w:b w:val="0"/>
                <w:bCs w:val="0"/>
                <w:sz w:val="26"/>
                <w:szCs w:val="26"/>
              </w:rPr>
            </w:pPr>
            <w:r w:rsidRPr="00B427DB">
              <w:rPr>
                <w:b w:val="0"/>
                <w:bCs w:val="0"/>
                <w:sz w:val="26"/>
                <w:szCs w:val="26"/>
              </w:rPr>
              <w:t xml:space="preserve">- </w:t>
            </w:r>
            <w:r w:rsidRPr="00B427DB">
              <w:rPr>
                <w:b w:val="0"/>
                <w:sz w:val="26"/>
                <w:szCs w:val="26"/>
              </w:rPr>
              <w:t>Tổng hợp, trình hồ sơ</w:t>
            </w:r>
            <w:r w:rsidRPr="00B427DB">
              <w:rPr>
                <w:b w:val="0"/>
                <w:bCs w:val="0"/>
                <w:sz w:val="26"/>
                <w:szCs w:val="26"/>
              </w:rPr>
              <w:t xml:space="preserve"> </w:t>
            </w:r>
          </w:p>
          <w:p w14:paraId="7B946F26" w14:textId="77777777" w:rsidR="004B21EE" w:rsidRPr="00B427DB" w:rsidRDefault="004B21EE" w:rsidP="00B427DB">
            <w:pPr>
              <w:pStyle w:val="Normal14pt"/>
              <w:spacing w:before="0" w:after="0"/>
              <w:jc w:val="both"/>
              <w:rPr>
                <w:b w:val="0"/>
                <w:bCs w:val="0"/>
                <w:sz w:val="26"/>
                <w:szCs w:val="26"/>
              </w:rPr>
            </w:pPr>
            <w:r w:rsidRPr="00B427DB">
              <w:rPr>
                <w:b w:val="0"/>
                <w:bCs w:val="0"/>
                <w:sz w:val="26"/>
                <w:szCs w:val="26"/>
              </w:rPr>
              <w:t>- Dự thảo Giấy chứng nhận</w:t>
            </w:r>
            <w:r w:rsidRPr="00B427DB">
              <w:rPr>
                <w:rStyle w:val="fontstyle01"/>
                <w:b w:val="0"/>
                <w:bCs w:val="0"/>
                <w:color w:val="auto"/>
              </w:rPr>
              <w:t>/Thông báo từ chối giải quyết hồ sơ</w:t>
            </w:r>
            <w:r w:rsidRPr="00B427DB">
              <w:rPr>
                <w:b w:val="0"/>
                <w:bCs w:val="0"/>
                <w:sz w:val="26"/>
                <w:szCs w:val="26"/>
                <w:shd w:val="clear" w:color="auto" w:fill="FFFFFF"/>
              </w:rPr>
              <w:t xml:space="preserve"> lý do.</w:t>
            </w:r>
          </w:p>
        </w:tc>
        <w:tc>
          <w:tcPr>
            <w:tcW w:w="1417" w:type="dxa"/>
            <w:vAlign w:val="center"/>
          </w:tcPr>
          <w:p w14:paraId="0878FB45"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4D9CD444" w14:textId="77777777" w:rsidTr="002A5C94">
        <w:trPr>
          <w:trHeight w:val="504"/>
        </w:trPr>
        <w:tc>
          <w:tcPr>
            <w:tcW w:w="1418" w:type="dxa"/>
            <w:vAlign w:val="center"/>
          </w:tcPr>
          <w:p w14:paraId="1C4B0F88"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069F942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w:t>
            </w:r>
          </w:p>
        </w:tc>
        <w:tc>
          <w:tcPr>
            <w:tcW w:w="8959" w:type="dxa"/>
            <w:vAlign w:val="center"/>
          </w:tcPr>
          <w:p w14:paraId="3304259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4121ED63"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DB6DBFF" w14:textId="77777777" w:rsidTr="002A5C94">
        <w:trPr>
          <w:trHeight w:val="504"/>
        </w:trPr>
        <w:tc>
          <w:tcPr>
            <w:tcW w:w="1418" w:type="dxa"/>
            <w:vAlign w:val="center"/>
          </w:tcPr>
          <w:p w14:paraId="148824B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45F595E3"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Văn thư, nhân viên phòng chuyên môn</w:t>
            </w:r>
            <w:r w:rsidRPr="00FD7A2A">
              <w:rPr>
                <w:rFonts w:ascii="Times New Roman" w:hAnsi="Times New Roman" w:cs="Times New Roman"/>
                <w:sz w:val="26"/>
                <w:szCs w:val="26"/>
              </w:rPr>
              <w:t xml:space="preserve"> Văn phòng đăng ký đất đai tỉnh</w:t>
            </w:r>
          </w:p>
        </w:tc>
        <w:tc>
          <w:tcPr>
            <w:tcW w:w="8959" w:type="dxa"/>
            <w:vAlign w:val="center"/>
          </w:tcPr>
          <w:p w14:paraId="798406A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58FFD85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6A1B2066"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1261CAB" w14:textId="77777777" w:rsidTr="002A5C94">
        <w:trPr>
          <w:trHeight w:val="504"/>
        </w:trPr>
        <w:tc>
          <w:tcPr>
            <w:tcW w:w="1418" w:type="dxa"/>
            <w:vAlign w:val="center"/>
          </w:tcPr>
          <w:p w14:paraId="5B22918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5836350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329DE60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E8D6344" w14:textId="77777777" w:rsidR="004B21EE" w:rsidRPr="00FD7A2A" w:rsidRDefault="004B21EE" w:rsidP="00FD7A2A">
            <w:pPr>
              <w:jc w:val="both"/>
              <w:rPr>
                <w:rFonts w:ascii="Times New Roman" w:hAnsi="Times New Roman" w:cs="Times New Roman"/>
                <w:sz w:val="26"/>
                <w:szCs w:val="26"/>
              </w:rPr>
            </w:pPr>
          </w:p>
        </w:tc>
      </w:tr>
      <w:tr w:rsidR="004B21EE" w:rsidRPr="00FD7A2A" w14:paraId="5562EA30" w14:textId="77777777" w:rsidTr="002A5C94">
        <w:trPr>
          <w:trHeight w:val="504"/>
        </w:trPr>
        <w:tc>
          <w:tcPr>
            <w:tcW w:w="1418" w:type="dxa"/>
            <w:vAlign w:val="center"/>
          </w:tcPr>
          <w:p w14:paraId="6E26946D"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5918FE4D"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2EE0AE9C"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7C9759F4"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b/>
                <w:bCs/>
                <w:sz w:val="26"/>
                <w:szCs w:val="26"/>
              </w:rPr>
              <w:t>23 ngày</w:t>
            </w:r>
          </w:p>
        </w:tc>
      </w:tr>
    </w:tbl>
    <w:p w14:paraId="2A59A604"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144A5900" w14:textId="32F945BA" w:rsidR="004B21EE" w:rsidRPr="00EF4C25" w:rsidRDefault="004B21EE" w:rsidP="00EF4C25">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18. </w:t>
      </w:r>
      <w:r w:rsidRPr="00FD7A2A">
        <w:rPr>
          <w:rFonts w:ascii="Times New Roman" w:hAnsi="Times New Roman" w:cs="Times New Roman"/>
          <w:b/>
          <w:sz w:val="26"/>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r w:rsidRPr="00FD7A2A">
        <w:rPr>
          <w:rFonts w:ascii="Times New Roman" w:eastAsia="Arial" w:hAnsi="Times New Roman" w:cs="Times New Roman"/>
          <w:b/>
          <w:sz w:val="26"/>
          <w:szCs w:val="26"/>
        </w:rPr>
        <w:t>.</w:t>
      </w:r>
      <w:r w:rsidR="00EF4C25">
        <w:rPr>
          <w:rFonts w:ascii="Times New Roman" w:eastAsia="Arial" w:hAnsi="Times New Roman" w:cs="Times New Roman"/>
          <w:b/>
          <w:sz w:val="26"/>
          <w:szCs w:val="26"/>
          <w:lang w:val="en-US"/>
        </w:rPr>
        <w:t xml:space="preserve"> </w:t>
      </w:r>
      <w:r w:rsidRPr="00FD7A2A">
        <w:rPr>
          <w:rFonts w:ascii="Times New Roman" w:hAnsi="Times New Roman" w:cs="Times New Roman"/>
          <w:sz w:val="26"/>
          <w:szCs w:val="26"/>
        </w:rPr>
        <w:t>Mã số TTHC trên Cổng Dịch vụ công quốc gia: 1.013995</w:t>
      </w:r>
      <w:r w:rsidRPr="00FD7A2A">
        <w:rPr>
          <w:rFonts w:ascii="Times New Roman" w:hAnsi="Times New Roman" w:cs="Times New Roman"/>
          <w:sz w:val="26"/>
          <w:szCs w:val="26"/>
          <w:shd w:val="clear" w:color="auto" w:fill="FFFFFF"/>
        </w:rPr>
        <w:t>, có 04 quy trình.</w:t>
      </w:r>
    </w:p>
    <w:p w14:paraId="03450E79" w14:textId="77777777"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18.1. </w:t>
      </w:r>
      <w:r w:rsidRPr="00FD7A2A">
        <w:rPr>
          <w:rFonts w:ascii="Times New Roman" w:hAnsi="Times New Roman" w:cs="Times New Roman"/>
          <w:b/>
          <w:sz w:val="26"/>
          <w:szCs w:val="26"/>
        </w:rPr>
        <w:t xml:space="preserve">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 Đối với trường hợp đăng ký quyền sở hữu tài sản gắn liền với thửa đất đã cấp Giấy chứng nhận, gia hạn thời hạn sở hữu nhà ở của tổ chức nước ngoài, cá nhân nước ngoài </w:t>
      </w:r>
      <w:r w:rsidRPr="00FD7A2A">
        <w:rPr>
          <w:rFonts w:ascii="Times New Roman" w:eastAsia="Arial" w:hAnsi="Times New Roman" w:cs="Times New Roman"/>
          <w:b/>
          <w:sz w:val="26"/>
          <w:szCs w:val="26"/>
        </w:rPr>
        <w:t>- Đối với trường hợp còn lại.</w:t>
      </w:r>
    </w:p>
    <w:p w14:paraId="0B48F7A6"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1.013995</w:t>
      </w:r>
      <w:r w:rsidRPr="00FD7A2A">
        <w:rPr>
          <w:rFonts w:ascii="Times New Roman" w:hAnsi="Times New Roman" w:cs="Times New Roman"/>
          <w:sz w:val="26"/>
          <w:szCs w:val="26"/>
          <w:shd w:val="clear" w:color="auto" w:fill="FFFFFF"/>
        </w:rPr>
        <w:t>-1.1</w:t>
      </w:r>
    </w:p>
    <w:p w14:paraId="09515DEC"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 xml:space="preserve">kể từ ngày nhận đủ hồ sơ hợp lệ và 05 ngày làm việc cơ quan có thẩm quyền xác định nghĩa vụ tài chính </w:t>
      </w:r>
      <w:r w:rsidRPr="00FD7A2A">
        <w:rPr>
          <w:rFonts w:ascii="Times New Roman" w:hAnsi="Times New Roman" w:cs="Times New Roman"/>
          <w:bCs/>
          <w:spacing w:val="-6"/>
          <w:sz w:val="26"/>
          <w:szCs w:val="26"/>
        </w:rPr>
        <w:lastRenderedPageBreak/>
        <w:t>về đất đai</w:t>
      </w:r>
      <w:r w:rsidRPr="00FD7A2A">
        <w:rPr>
          <w:rFonts w:ascii="Times New Roman" w:hAnsi="Times New Roman" w:cs="Times New Roman"/>
          <w:sz w:val="26"/>
          <w:szCs w:val="26"/>
        </w:rPr>
        <w:t>.</w:t>
      </w:r>
    </w:p>
    <w:p w14:paraId="118CDD33"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640EBA21"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069DC09A" w14:textId="77777777" w:rsidTr="00E4370F">
        <w:trPr>
          <w:trHeight w:val="461"/>
        </w:trPr>
        <w:tc>
          <w:tcPr>
            <w:tcW w:w="1418" w:type="dxa"/>
            <w:vAlign w:val="center"/>
          </w:tcPr>
          <w:p w14:paraId="24077DAD"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4E6D08B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7F487D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0B0CD6EC" w14:textId="19E3B3FF" w:rsidR="004B21EE" w:rsidRPr="00E4370F"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17C63185" w14:textId="77777777" w:rsidTr="00E4370F">
        <w:trPr>
          <w:trHeight w:val="504"/>
        </w:trPr>
        <w:tc>
          <w:tcPr>
            <w:tcW w:w="1418" w:type="dxa"/>
            <w:vAlign w:val="center"/>
          </w:tcPr>
          <w:p w14:paraId="6CF29581"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315E7398"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0F856045" w14:textId="77777777" w:rsidR="004B21EE" w:rsidRPr="00FD7A2A" w:rsidRDefault="004B21EE" w:rsidP="00FD7A2A">
            <w:pPr>
              <w:jc w:val="both"/>
              <w:rPr>
                <w:rFonts w:ascii="Times New Roman" w:hAnsi="Times New Roman" w:cs="Times New Roman"/>
                <w:color w:val="FF0000"/>
                <w:sz w:val="26"/>
                <w:szCs w:val="26"/>
              </w:rPr>
            </w:pPr>
            <w:r w:rsidRPr="007D320E">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tỉnh/cấp xã hoặc tại địa điểm Chi nhánh) (gọi tắt Cán bộ Một cửa)</w:t>
            </w:r>
          </w:p>
        </w:tc>
        <w:tc>
          <w:tcPr>
            <w:tcW w:w="8959" w:type="dxa"/>
            <w:vAlign w:val="center"/>
          </w:tcPr>
          <w:p w14:paraId="0ACAE693"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24FC4F06" w14:textId="77777777" w:rsidR="004B21EE" w:rsidRPr="007D320E" w:rsidRDefault="004B21EE" w:rsidP="007D320E">
            <w:pPr>
              <w:pStyle w:val="Normal14pt"/>
              <w:spacing w:before="0" w:after="0"/>
              <w:jc w:val="both"/>
              <w:rPr>
                <w:b w:val="0"/>
                <w:sz w:val="26"/>
                <w:szCs w:val="26"/>
              </w:rPr>
            </w:pPr>
            <w:r w:rsidRPr="007D320E">
              <w:rPr>
                <w:b w:val="0"/>
                <w:sz w:val="26"/>
                <w:szCs w:val="26"/>
                <w:lang w:val="vi-VN"/>
              </w:rPr>
              <w:t xml:space="preserve">- </w:t>
            </w:r>
            <w:r w:rsidRPr="007D320E">
              <w:rPr>
                <w:b w:val="0"/>
                <w:sz w:val="26"/>
                <w:szCs w:val="26"/>
              </w:rPr>
              <w:t xml:space="preserve">Trường hợp hồ sơ đầy đủ, chính xác theo quy định thì tiếp nhận và in </w:t>
            </w:r>
            <w:r w:rsidRPr="007D320E">
              <w:rPr>
                <w:b w:val="0"/>
                <w:sz w:val="26"/>
                <w:szCs w:val="26"/>
                <w:lang w:val="vi-VN"/>
              </w:rPr>
              <w:t>Giấy tiếp nhận hồ sơ và hẹn trả kết quả</w:t>
            </w:r>
            <w:r w:rsidRPr="007D320E">
              <w:rPr>
                <w:b w:val="0"/>
                <w:sz w:val="26"/>
                <w:szCs w:val="26"/>
              </w:rPr>
              <w:t>. Chuyển sang</w:t>
            </w:r>
            <w:r w:rsidRPr="007D320E">
              <w:rPr>
                <w:b w:val="0"/>
                <w:sz w:val="26"/>
                <w:szCs w:val="26"/>
                <w:lang w:val="vi-VN"/>
              </w:rPr>
              <w:t xml:space="preserve"> </w:t>
            </w:r>
            <w:r w:rsidRPr="007D320E">
              <w:rPr>
                <w:b w:val="0"/>
                <w:sz w:val="26"/>
                <w:szCs w:val="26"/>
              </w:rPr>
              <w:t>bước 2</w:t>
            </w:r>
          </w:p>
          <w:p w14:paraId="7E7066CD" w14:textId="77777777" w:rsidR="004B21EE" w:rsidRPr="007D320E" w:rsidRDefault="004B21EE" w:rsidP="007D320E">
            <w:pPr>
              <w:pStyle w:val="Normal14pt"/>
              <w:spacing w:before="0" w:after="0"/>
              <w:jc w:val="both"/>
              <w:rPr>
                <w:b w:val="0"/>
                <w:sz w:val="26"/>
                <w:szCs w:val="26"/>
              </w:rPr>
            </w:pPr>
            <w:r w:rsidRPr="007D320E">
              <w:rPr>
                <w:b w:val="0"/>
                <w:sz w:val="26"/>
                <w:szCs w:val="26"/>
                <w:lang w:val="vi-VN"/>
              </w:rPr>
              <w:t xml:space="preserve">- </w:t>
            </w:r>
            <w:r w:rsidRPr="007D320E">
              <w:rPr>
                <w:b w:val="0"/>
                <w:sz w:val="26"/>
                <w:szCs w:val="26"/>
              </w:rPr>
              <w:t xml:space="preserve">Trường hợp hồ sơ chưa đầy đủ, chưa chính xác theo quy định thì hướng dẫn hoàn thiện, bổ sung và in </w:t>
            </w:r>
            <w:r w:rsidRPr="007D320E">
              <w:rPr>
                <w:b w:val="0"/>
                <w:sz w:val="26"/>
                <w:szCs w:val="26"/>
                <w:lang w:val="vi-VN"/>
              </w:rPr>
              <w:t>Phiếu yêu cầu b</w:t>
            </w:r>
            <w:r w:rsidRPr="007D320E">
              <w:rPr>
                <w:b w:val="0"/>
                <w:sz w:val="26"/>
                <w:szCs w:val="26"/>
              </w:rPr>
              <w:t xml:space="preserve">ổ </w:t>
            </w:r>
            <w:r w:rsidRPr="007D320E">
              <w:rPr>
                <w:b w:val="0"/>
                <w:sz w:val="26"/>
                <w:szCs w:val="26"/>
                <w:lang w:val="vi-VN"/>
              </w:rPr>
              <w:t>sung, hoàn thiện hồ sơ</w:t>
            </w:r>
            <w:r w:rsidRPr="007D320E">
              <w:rPr>
                <w:b w:val="0"/>
                <w:sz w:val="26"/>
                <w:szCs w:val="26"/>
              </w:rPr>
              <w:t>. Kết thúc quy trình.</w:t>
            </w:r>
          </w:p>
          <w:p w14:paraId="3924CD9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53EF20B2"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1156C7EA" w14:textId="77777777" w:rsidTr="00E4370F">
        <w:trPr>
          <w:trHeight w:val="504"/>
        </w:trPr>
        <w:tc>
          <w:tcPr>
            <w:tcW w:w="1418" w:type="dxa"/>
            <w:vAlign w:val="center"/>
          </w:tcPr>
          <w:p w14:paraId="2966818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5C83D31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4845D1E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3993504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637AC1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764F18C"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69370AE"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02  ngày</w:t>
            </w:r>
          </w:p>
        </w:tc>
      </w:tr>
      <w:tr w:rsidR="004B21EE" w:rsidRPr="00FD7A2A" w14:paraId="7B6789C5" w14:textId="77777777" w:rsidTr="00E4370F">
        <w:trPr>
          <w:trHeight w:val="491"/>
        </w:trPr>
        <w:tc>
          <w:tcPr>
            <w:tcW w:w="1418" w:type="dxa"/>
            <w:vAlign w:val="center"/>
          </w:tcPr>
          <w:p w14:paraId="4940037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37D2EE6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321112BA" w14:textId="77777777" w:rsidR="004B21EE" w:rsidRPr="007D320E" w:rsidRDefault="004B21EE" w:rsidP="007D320E">
            <w:pPr>
              <w:pStyle w:val="Normal14pt"/>
              <w:spacing w:before="0" w:after="0"/>
              <w:jc w:val="both"/>
              <w:rPr>
                <w:b w:val="0"/>
                <w:color w:val="000000"/>
                <w:sz w:val="26"/>
                <w:szCs w:val="26"/>
              </w:rPr>
            </w:pPr>
            <w:r w:rsidRPr="007D320E">
              <w:rPr>
                <w:b w:val="0"/>
                <w:color w:val="000000"/>
                <w:sz w:val="26"/>
                <w:szCs w:val="26"/>
              </w:rPr>
              <w:t>- Chuyển thông tin địa chính để xác định nghĩa vụ tài chính</w:t>
            </w:r>
          </w:p>
          <w:p w14:paraId="54084894"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5CD53BE4"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E4988E0" w14:textId="77777777" w:rsidTr="00E4370F">
        <w:trPr>
          <w:trHeight w:val="504"/>
        </w:trPr>
        <w:tc>
          <w:tcPr>
            <w:tcW w:w="1418" w:type="dxa"/>
            <w:vAlign w:val="center"/>
          </w:tcPr>
          <w:p w14:paraId="4E1D32A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387461A1" w14:textId="02A13BFE" w:rsidR="004B21EE" w:rsidRPr="00EF4C25" w:rsidRDefault="00EF4C25" w:rsidP="00FD7A2A">
            <w:pPr>
              <w:jc w:val="both"/>
              <w:rPr>
                <w:rFonts w:ascii="Times New Roman" w:hAnsi="Times New Roman" w:cs="Times New Roman"/>
                <w:sz w:val="26"/>
                <w:szCs w:val="26"/>
                <w:lang w:val="en-US"/>
              </w:rPr>
            </w:pPr>
            <w:r w:rsidRPr="00FD7A2A">
              <w:rPr>
                <w:rFonts w:ascii="Times New Roman" w:hAnsi="Times New Roman" w:cs="Times New Roman"/>
                <w:sz w:val="26"/>
                <w:szCs w:val="26"/>
                <w:shd w:val="clear" w:color="auto" w:fill="FFFFFF"/>
              </w:rPr>
              <w:t>Lãnh đạo</w:t>
            </w:r>
            <w:r>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Cơ quan Thuế</w:t>
            </w:r>
          </w:p>
        </w:tc>
        <w:tc>
          <w:tcPr>
            <w:tcW w:w="8959" w:type="dxa"/>
            <w:vAlign w:val="center"/>
          </w:tcPr>
          <w:p w14:paraId="63D2220C" w14:textId="74F93CF7"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0F7107EB"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751381AB" w14:textId="77777777" w:rsidTr="00E4370F">
        <w:trPr>
          <w:trHeight w:val="504"/>
        </w:trPr>
        <w:tc>
          <w:tcPr>
            <w:tcW w:w="1418" w:type="dxa"/>
            <w:vAlign w:val="center"/>
          </w:tcPr>
          <w:p w14:paraId="6614F6A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4D47597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4540A457" w14:textId="77777777" w:rsidR="004B21EE" w:rsidRPr="007D320E" w:rsidRDefault="004B21EE" w:rsidP="007D320E">
            <w:pPr>
              <w:pStyle w:val="Normal14pt"/>
              <w:spacing w:before="0" w:after="0"/>
              <w:jc w:val="both"/>
              <w:rPr>
                <w:b w:val="0"/>
                <w:bCs w:val="0"/>
                <w:sz w:val="26"/>
                <w:szCs w:val="26"/>
              </w:rPr>
            </w:pPr>
            <w:r w:rsidRPr="007D320E">
              <w:rPr>
                <w:b w:val="0"/>
                <w:bCs w:val="0"/>
                <w:sz w:val="26"/>
                <w:szCs w:val="26"/>
              </w:rPr>
              <w:t>- Dừng tính thời gian;</w:t>
            </w:r>
          </w:p>
          <w:p w14:paraId="5BED8395" w14:textId="05A47755" w:rsidR="004B21EE" w:rsidRPr="007D320E" w:rsidRDefault="004B21EE" w:rsidP="007D320E">
            <w:pPr>
              <w:pStyle w:val="Normal14pt"/>
              <w:spacing w:before="0" w:after="0"/>
              <w:jc w:val="both"/>
              <w:rPr>
                <w:b w:val="0"/>
                <w:sz w:val="26"/>
                <w:szCs w:val="26"/>
              </w:rPr>
            </w:pPr>
            <w:r w:rsidRPr="007D320E">
              <w:rPr>
                <w:b w:val="0"/>
                <w:sz w:val="26"/>
                <w:szCs w:val="26"/>
              </w:rPr>
              <w:lastRenderedPageBreak/>
              <w:t xml:space="preserve">- Tiếp nhận chứng từ hoàn thành nghĩa vụ tài chính của người sử dụng đất hoặc thông tin từ cơ sở dữ liệu </w:t>
            </w:r>
            <w:r w:rsidR="001A3E4A">
              <w:rPr>
                <w:b w:val="0"/>
                <w:sz w:val="26"/>
                <w:szCs w:val="26"/>
              </w:rPr>
              <w:t>Cơ quan Thuế</w:t>
            </w:r>
            <w:r w:rsidRPr="007D320E">
              <w:rPr>
                <w:b w:val="0"/>
                <w:sz w:val="26"/>
                <w:szCs w:val="26"/>
              </w:rPr>
              <w:t xml:space="preserve"> liên thông hoặc giấy tờ chứng minh đã hoàn thành nghĩa vụ tài chính.</w:t>
            </w:r>
          </w:p>
        </w:tc>
        <w:tc>
          <w:tcPr>
            <w:tcW w:w="1417" w:type="dxa"/>
            <w:vAlign w:val="center"/>
          </w:tcPr>
          <w:p w14:paraId="41DDCD23"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Dừng tính</w:t>
            </w:r>
          </w:p>
        </w:tc>
      </w:tr>
      <w:tr w:rsidR="004B21EE" w:rsidRPr="00FD7A2A" w14:paraId="67D82D1B" w14:textId="77777777" w:rsidTr="00E4370F">
        <w:trPr>
          <w:trHeight w:val="504"/>
        </w:trPr>
        <w:tc>
          <w:tcPr>
            <w:tcW w:w="1418" w:type="dxa"/>
            <w:vAlign w:val="center"/>
          </w:tcPr>
          <w:p w14:paraId="086261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4149FAB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4E235821" w14:textId="77777777" w:rsidR="004B21EE" w:rsidRPr="007D320E" w:rsidRDefault="004B21EE" w:rsidP="007D320E">
            <w:pPr>
              <w:pStyle w:val="Normal14pt"/>
              <w:spacing w:before="0" w:after="0"/>
              <w:jc w:val="both"/>
              <w:rPr>
                <w:b w:val="0"/>
                <w:sz w:val="26"/>
                <w:szCs w:val="26"/>
              </w:rPr>
            </w:pPr>
            <w:r w:rsidRPr="007D320E">
              <w:rPr>
                <w:b w:val="0"/>
                <w:sz w:val="26"/>
                <w:szCs w:val="26"/>
              </w:rPr>
              <w:t xml:space="preserve">- Tổng hợp, trình hồ sơ </w:t>
            </w:r>
          </w:p>
          <w:p w14:paraId="3CF8BF2F" w14:textId="77777777" w:rsidR="004B21EE" w:rsidRPr="007D320E" w:rsidRDefault="004B21EE" w:rsidP="007D320E">
            <w:pPr>
              <w:pStyle w:val="Normal14pt"/>
              <w:spacing w:before="0" w:after="0"/>
              <w:jc w:val="both"/>
              <w:rPr>
                <w:b w:val="0"/>
                <w:bCs w:val="0"/>
                <w:sz w:val="26"/>
                <w:szCs w:val="26"/>
              </w:rPr>
            </w:pPr>
            <w:r w:rsidRPr="007D320E">
              <w:rPr>
                <w:b w:val="0"/>
                <w:sz w:val="26"/>
                <w:szCs w:val="26"/>
              </w:rPr>
              <w:t>- Dự thảo Giấy chứng nhận</w:t>
            </w:r>
            <w:r w:rsidRPr="007D320E">
              <w:rPr>
                <w:rStyle w:val="fontstyle01"/>
                <w:b w:val="0"/>
                <w:color w:val="auto"/>
              </w:rPr>
              <w:t>/Thông báo từ chối giải quyết hồ sơ</w:t>
            </w:r>
            <w:r w:rsidRPr="007D320E">
              <w:rPr>
                <w:b w:val="0"/>
                <w:sz w:val="26"/>
                <w:szCs w:val="26"/>
                <w:shd w:val="clear" w:color="auto" w:fill="FFFFFF"/>
              </w:rPr>
              <w:t xml:space="preserve"> lý do.</w:t>
            </w:r>
          </w:p>
        </w:tc>
        <w:tc>
          <w:tcPr>
            <w:tcW w:w="1417" w:type="dxa"/>
            <w:vAlign w:val="center"/>
          </w:tcPr>
          <w:p w14:paraId="2DCB35B5"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3D413275" w14:textId="77777777" w:rsidTr="00E4370F">
        <w:trPr>
          <w:trHeight w:val="504"/>
        </w:trPr>
        <w:tc>
          <w:tcPr>
            <w:tcW w:w="1418" w:type="dxa"/>
            <w:vAlign w:val="center"/>
          </w:tcPr>
          <w:p w14:paraId="6B47422B"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27C251E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8959" w:type="dxa"/>
            <w:vAlign w:val="center"/>
          </w:tcPr>
          <w:p w14:paraId="64CCBC2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1D5ABE3F"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24ADCC03" w14:textId="77777777" w:rsidTr="00E4370F">
        <w:trPr>
          <w:trHeight w:val="504"/>
        </w:trPr>
        <w:tc>
          <w:tcPr>
            <w:tcW w:w="1418" w:type="dxa"/>
            <w:vAlign w:val="center"/>
          </w:tcPr>
          <w:p w14:paraId="093975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7C5D2515"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1C648D5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588E2B7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6126B2FF"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0,75 ngày</w:t>
            </w:r>
          </w:p>
        </w:tc>
      </w:tr>
      <w:tr w:rsidR="004B21EE" w:rsidRPr="00FD7A2A" w14:paraId="4D88580E" w14:textId="77777777" w:rsidTr="00E4370F">
        <w:trPr>
          <w:trHeight w:val="504"/>
        </w:trPr>
        <w:tc>
          <w:tcPr>
            <w:tcW w:w="1418" w:type="dxa"/>
            <w:vAlign w:val="center"/>
          </w:tcPr>
          <w:p w14:paraId="3A784DB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344AD31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35907F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3757EA6" w14:textId="77777777" w:rsidR="004B21EE" w:rsidRPr="00FD7A2A" w:rsidRDefault="004B21EE" w:rsidP="00FD7A2A">
            <w:pPr>
              <w:jc w:val="both"/>
              <w:rPr>
                <w:rFonts w:ascii="Times New Roman" w:hAnsi="Times New Roman" w:cs="Times New Roman"/>
                <w:sz w:val="26"/>
                <w:szCs w:val="26"/>
              </w:rPr>
            </w:pPr>
          </w:p>
        </w:tc>
      </w:tr>
      <w:tr w:rsidR="004B21EE" w:rsidRPr="00FD7A2A" w14:paraId="16B868B0" w14:textId="77777777" w:rsidTr="00E4370F">
        <w:trPr>
          <w:trHeight w:val="504"/>
        </w:trPr>
        <w:tc>
          <w:tcPr>
            <w:tcW w:w="1418" w:type="dxa"/>
            <w:vAlign w:val="center"/>
          </w:tcPr>
          <w:p w14:paraId="02A7024F"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5C102F6B"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73F807D8"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0D51D080"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b/>
                <w:bCs/>
                <w:sz w:val="26"/>
                <w:szCs w:val="26"/>
              </w:rPr>
              <w:t>13 ngày</w:t>
            </w:r>
          </w:p>
        </w:tc>
      </w:tr>
    </w:tbl>
    <w:p w14:paraId="22205388"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3B94E587" w14:textId="7E872841"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18.2. </w:t>
      </w:r>
      <w:r w:rsidRPr="00FD7A2A">
        <w:rPr>
          <w:rFonts w:ascii="Times New Roman" w:hAnsi="Times New Roman" w:cs="Times New Roman"/>
          <w:b/>
          <w:sz w:val="26"/>
          <w:szCs w:val="26"/>
        </w:rPr>
        <w:t xml:space="preserve">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 Đối với trường hợp đăng ký quyền sở hữu tài sản gắn liền với thửa đất đã cấp Giấy chứng nhận, gia hạn thời hạn sở hữu nhà ở của tổ chức nước ngoài, cá nhân nước ngoài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5A3651B8"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1.013995</w:t>
      </w:r>
      <w:r w:rsidRPr="00FD7A2A">
        <w:rPr>
          <w:rFonts w:ascii="Times New Roman" w:hAnsi="Times New Roman" w:cs="Times New Roman"/>
          <w:sz w:val="26"/>
          <w:szCs w:val="26"/>
          <w:shd w:val="clear" w:color="auto" w:fill="FFFFFF"/>
        </w:rPr>
        <w:t>-1.2</w:t>
      </w:r>
    </w:p>
    <w:p w14:paraId="70E9EC56"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18</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591CA00B"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3A34A920"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70717E98" w14:textId="77777777" w:rsidTr="00271AA0">
        <w:trPr>
          <w:trHeight w:val="461"/>
        </w:trPr>
        <w:tc>
          <w:tcPr>
            <w:tcW w:w="1418" w:type="dxa"/>
            <w:vAlign w:val="center"/>
          </w:tcPr>
          <w:p w14:paraId="11491661"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3BEC545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746C63E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7D423829" w14:textId="07B93185" w:rsidR="004B21EE" w:rsidRPr="00271AA0"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6C3ACE1C" w14:textId="77777777" w:rsidTr="00271AA0">
        <w:trPr>
          <w:trHeight w:val="504"/>
        </w:trPr>
        <w:tc>
          <w:tcPr>
            <w:tcW w:w="1418" w:type="dxa"/>
            <w:vAlign w:val="center"/>
          </w:tcPr>
          <w:p w14:paraId="4D12773E"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Bước 1  </w:t>
            </w:r>
          </w:p>
          <w:p w14:paraId="58756043"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29FAC2E8" w14:textId="77777777" w:rsidR="004B21EE" w:rsidRPr="00FD7A2A" w:rsidRDefault="004B21EE" w:rsidP="00FD7A2A">
            <w:pPr>
              <w:jc w:val="both"/>
              <w:rPr>
                <w:rFonts w:ascii="Times New Roman" w:hAnsi="Times New Roman" w:cs="Times New Roman"/>
                <w:color w:val="FF0000"/>
                <w:sz w:val="26"/>
                <w:szCs w:val="26"/>
              </w:rPr>
            </w:pPr>
            <w:r w:rsidRPr="00271AA0">
              <w:rPr>
                <w:rFonts w:ascii="Times New Roman" w:hAnsi="Times New Roman" w:cs="Times New Roman"/>
                <w:color w:val="auto"/>
                <w:sz w:val="26"/>
                <w:szCs w:val="26"/>
              </w:rPr>
              <w:t>Viên chức Văn phòng Đăng ký đất đai/Chi nhánh Văn phòng Đăng ký đất đai (bố trí tại Trung tâm phục vụ hành chính công cấp tỉnh/cấp xã hoặc tại địa điểm Chi nhánh) (gọi tắt Cán bộ Một cửa)</w:t>
            </w:r>
          </w:p>
        </w:tc>
        <w:tc>
          <w:tcPr>
            <w:tcW w:w="8959" w:type="dxa"/>
            <w:vAlign w:val="center"/>
          </w:tcPr>
          <w:p w14:paraId="14140C96"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t xml:space="preserve">Hướng dẫn, tiếp nhận </w:t>
            </w:r>
            <w:r w:rsidRPr="00FD7A2A">
              <w:rPr>
                <w:rFonts w:ascii="Times New Roman" w:hAnsi="Times New Roman" w:cs="Times New Roman"/>
                <w:sz w:val="26"/>
                <w:szCs w:val="26"/>
              </w:rPr>
              <w:t>hồ sơ.</w:t>
            </w:r>
          </w:p>
          <w:p w14:paraId="603382D9" w14:textId="77777777" w:rsidR="004B21EE" w:rsidRPr="00271AA0" w:rsidRDefault="004B21EE" w:rsidP="00271AA0">
            <w:pPr>
              <w:pStyle w:val="Normal14pt"/>
              <w:spacing w:before="0" w:after="0"/>
              <w:jc w:val="both"/>
              <w:rPr>
                <w:b w:val="0"/>
                <w:sz w:val="26"/>
                <w:szCs w:val="26"/>
              </w:rPr>
            </w:pPr>
            <w:r w:rsidRPr="00271AA0">
              <w:rPr>
                <w:b w:val="0"/>
                <w:sz w:val="26"/>
                <w:szCs w:val="26"/>
                <w:lang w:val="vi-VN"/>
              </w:rPr>
              <w:t xml:space="preserve">- </w:t>
            </w:r>
            <w:r w:rsidRPr="00271AA0">
              <w:rPr>
                <w:b w:val="0"/>
                <w:sz w:val="26"/>
                <w:szCs w:val="26"/>
              </w:rPr>
              <w:t xml:space="preserve">Trường hợp hồ sơ đầy đủ, chính xác theo quy định thì tiếp nhận và in </w:t>
            </w:r>
            <w:r w:rsidRPr="00271AA0">
              <w:rPr>
                <w:b w:val="0"/>
                <w:sz w:val="26"/>
                <w:szCs w:val="26"/>
                <w:lang w:val="vi-VN"/>
              </w:rPr>
              <w:t>Giấy tiếp nhận hồ sơ và hẹn trả kết quả</w:t>
            </w:r>
            <w:r w:rsidRPr="00271AA0">
              <w:rPr>
                <w:b w:val="0"/>
                <w:sz w:val="26"/>
                <w:szCs w:val="26"/>
              </w:rPr>
              <w:t>. Chuyển sang</w:t>
            </w:r>
            <w:r w:rsidRPr="00271AA0">
              <w:rPr>
                <w:b w:val="0"/>
                <w:sz w:val="26"/>
                <w:szCs w:val="26"/>
                <w:lang w:val="vi-VN"/>
              </w:rPr>
              <w:t xml:space="preserve"> </w:t>
            </w:r>
            <w:r w:rsidRPr="00271AA0">
              <w:rPr>
                <w:b w:val="0"/>
                <w:sz w:val="26"/>
                <w:szCs w:val="26"/>
              </w:rPr>
              <w:t>bước 2</w:t>
            </w:r>
          </w:p>
          <w:p w14:paraId="332FAD0D" w14:textId="77777777" w:rsidR="004B21EE" w:rsidRPr="00271AA0" w:rsidRDefault="004B21EE" w:rsidP="00271AA0">
            <w:pPr>
              <w:pStyle w:val="Normal14pt"/>
              <w:spacing w:before="0" w:after="0"/>
              <w:jc w:val="both"/>
              <w:rPr>
                <w:b w:val="0"/>
                <w:sz w:val="26"/>
                <w:szCs w:val="26"/>
              </w:rPr>
            </w:pPr>
            <w:r w:rsidRPr="00271AA0">
              <w:rPr>
                <w:b w:val="0"/>
                <w:sz w:val="26"/>
                <w:szCs w:val="26"/>
                <w:lang w:val="vi-VN"/>
              </w:rPr>
              <w:t xml:space="preserve">- </w:t>
            </w:r>
            <w:r w:rsidRPr="00271AA0">
              <w:rPr>
                <w:b w:val="0"/>
                <w:sz w:val="26"/>
                <w:szCs w:val="26"/>
              </w:rPr>
              <w:t xml:space="preserve">Trường hợp hồ sơ chưa đầy đủ, chưa chính xác theo quy định thì hướng dẫn hoàn thiện, bổ sung và in </w:t>
            </w:r>
            <w:r w:rsidRPr="00271AA0">
              <w:rPr>
                <w:b w:val="0"/>
                <w:sz w:val="26"/>
                <w:szCs w:val="26"/>
                <w:lang w:val="vi-VN"/>
              </w:rPr>
              <w:t>Phiếu yêu cầu b</w:t>
            </w:r>
            <w:r w:rsidRPr="00271AA0">
              <w:rPr>
                <w:b w:val="0"/>
                <w:sz w:val="26"/>
                <w:szCs w:val="26"/>
              </w:rPr>
              <w:t xml:space="preserve">ổ </w:t>
            </w:r>
            <w:r w:rsidRPr="00271AA0">
              <w:rPr>
                <w:b w:val="0"/>
                <w:sz w:val="26"/>
                <w:szCs w:val="26"/>
                <w:lang w:val="vi-VN"/>
              </w:rPr>
              <w:t>sung, hoàn thiện hồ sơ</w:t>
            </w:r>
            <w:r w:rsidRPr="00271AA0">
              <w:rPr>
                <w:b w:val="0"/>
                <w:sz w:val="26"/>
                <w:szCs w:val="26"/>
              </w:rPr>
              <w:t>. Kết thúc quy trình.</w:t>
            </w:r>
          </w:p>
          <w:p w14:paraId="470EACF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190EEA2F"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4D895EF0" w14:textId="77777777" w:rsidTr="00271AA0">
        <w:trPr>
          <w:trHeight w:val="504"/>
        </w:trPr>
        <w:tc>
          <w:tcPr>
            <w:tcW w:w="1418" w:type="dxa"/>
            <w:vAlign w:val="center"/>
          </w:tcPr>
          <w:p w14:paraId="2701FB7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1219B2D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7EEFBAE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4DE2EC7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159761E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B92F936"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06F6BDB" w14:textId="77777777" w:rsidR="004B21EE" w:rsidRPr="00FD7A2A" w:rsidRDefault="004B21EE" w:rsidP="002549EA">
            <w:pPr>
              <w:jc w:val="center"/>
              <w:rPr>
                <w:rFonts w:ascii="Times New Roman" w:hAnsi="Times New Roman" w:cs="Times New Roman"/>
                <w:sz w:val="26"/>
                <w:szCs w:val="26"/>
              </w:rPr>
            </w:pPr>
            <w:r w:rsidRPr="00FD7A2A">
              <w:rPr>
                <w:rFonts w:ascii="Times New Roman" w:hAnsi="Times New Roman" w:cs="Times New Roman"/>
                <w:sz w:val="26"/>
                <w:szCs w:val="26"/>
              </w:rPr>
              <w:t>11  ngày</w:t>
            </w:r>
          </w:p>
        </w:tc>
      </w:tr>
      <w:tr w:rsidR="004B21EE" w:rsidRPr="00FD7A2A" w14:paraId="48CFCA14" w14:textId="77777777" w:rsidTr="00271AA0">
        <w:trPr>
          <w:trHeight w:val="491"/>
        </w:trPr>
        <w:tc>
          <w:tcPr>
            <w:tcW w:w="1418" w:type="dxa"/>
            <w:vAlign w:val="center"/>
          </w:tcPr>
          <w:p w14:paraId="2A0C07B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2A91A7D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30E0B634" w14:textId="77777777" w:rsidR="004B21EE" w:rsidRPr="008110A9" w:rsidRDefault="004B21EE" w:rsidP="008110A9">
            <w:pPr>
              <w:pStyle w:val="Normal14pt"/>
              <w:spacing w:before="0" w:after="0"/>
              <w:jc w:val="both"/>
              <w:rPr>
                <w:b w:val="0"/>
                <w:color w:val="000000"/>
                <w:sz w:val="26"/>
                <w:szCs w:val="26"/>
              </w:rPr>
            </w:pPr>
            <w:r w:rsidRPr="008110A9">
              <w:rPr>
                <w:b w:val="0"/>
                <w:color w:val="000000"/>
                <w:sz w:val="26"/>
                <w:szCs w:val="26"/>
              </w:rPr>
              <w:t>- Chuyển thông tin địa chính để xác định nghĩa vụ tài chính</w:t>
            </w:r>
          </w:p>
          <w:p w14:paraId="37BAAD3A" w14:textId="77777777" w:rsidR="004B21EE" w:rsidRPr="00FD7A2A" w:rsidRDefault="004B21EE" w:rsidP="00FD7A2A">
            <w:pPr>
              <w:jc w:val="both"/>
              <w:rPr>
                <w:rFonts w:ascii="Times New Roman" w:hAnsi="Times New Roman" w:cs="Times New Roman"/>
                <w:sz w:val="26"/>
                <w:szCs w:val="26"/>
              </w:rPr>
            </w:pPr>
          </w:p>
        </w:tc>
        <w:tc>
          <w:tcPr>
            <w:tcW w:w="1417" w:type="dxa"/>
            <w:vAlign w:val="center"/>
          </w:tcPr>
          <w:p w14:paraId="0F9456BA"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3846FED1" w14:textId="77777777" w:rsidTr="00271AA0">
        <w:trPr>
          <w:trHeight w:val="504"/>
        </w:trPr>
        <w:tc>
          <w:tcPr>
            <w:tcW w:w="1418" w:type="dxa"/>
            <w:vAlign w:val="center"/>
          </w:tcPr>
          <w:p w14:paraId="668837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4  </w:t>
            </w:r>
          </w:p>
        </w:tc>
        <w:tc>
          <w:tcPr>
            <w:tcW w:w="3119" w:type="dxa"/>
            <w:vAlign w:val="center"/>
          </w:tcPr>
          <w:p w14:paraId="12B51378" w14:textId="524444FA"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959" w:type="dxa"/>
            <w:vAlign w:val="center"/>
          </w:tcPr>
          <w:p w14:paraId="47B88DFA" w14:textId="207DB552"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0E2B902E"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5AD16394" w14:textId="77777777" w:rsidTr="00271AA0">
        <w:trPr>
          <w:trHeight w:val="504"/>
        </w:trPr>
        <w:tc>
          <w:tcPr>
            <w:tcW w:w="1418" w:type="dxa"/>
            <w:vAlign w:val="center"/>
          </w:tcPr>
          <w:p w14:paraId="16AA640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5  </w:t>
            </w:r>
          </w:p>
        </w:tc>
        <w:tc>
          <w:tcPr>
            <w:tcW w:w="3119" w:type="dxa"/>
            <w:vAlign w:val="center"/>
          </w:tcPr>
          <w:p w14:paraId="21CD358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588BE1C6" w14:textId="77777777" w:rsidR="004B21EE" w:rsidRPr="0074669F" w:rsidRDefault="004B21EE" w:rsidP="0074669F">
            <w:pPr>
              <w:pStyle w:val="Normal14pt"/>
              <w:spacing w:before="0" w:after="0"/>
              <w:jc w:val="both"/>
              <w:rPr>
                <w:b w:val="0"/>
                <w:bCs w:val="0"/>
                <w:sz w:val="26"/>
                <w:szCs w:val="26"/>
              </w:rPr>
            </w:pPr>
            <w:r w:rsidRPr="0074669F">
              <w:rPr>
                <w:b w:val="0"/>
                <w:bCs w:val="0"/>
                <w:sz w:val="26"/>
                <w:szCs w:val="26"/>
              </w:rPr>
              <w:t>- Dừng tính thời gian;</w:t>
            </w:r>
          </w:p>
          <w:p w14:paraId="09613F53" w14:textId="0A232DCB" w:rsidR="004B21EE" w:rsidRPr="0074669F" w:rsidRDefault="004B21EE" w:rsidP="0074669F">
            <w:pPr>
              <w:pStyle w:val="Normal14pt"/>
              <w:spacing w:before="0" w:after="0"/>
              <w:jc w:val="both"/>
              <w:rPr>
                <w:b w:val="0"/>
                <w:sz w:val="26"/>
                <w:szCs w:val="26"/>
              </w:rPr>
            </w:pPr>
            <w:r w:rsidRPr="0074669F">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74669F">
              <w:rPr>
                <w:b w:val="0"/>
                <w:sz w:val="26"/>
                <w:szCs w:val="26"/>
              </w:rPr>
              <w:t xml:space="preserve"> liên thông hoặc giấy tờ chứng minh đã hoàn thành nghĩa vụ tài chính.</w:t>
            </w:r>
          </w:p>
        </w:tc>
        <w:tc>
          <w:tcPr>
            <w:tcW w:w="1417" w:type="dxa"/>
            <w:vAlign w:val="center"/>
          </w:tcPr>
          <w:p w14:paraId="72C7172F"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4C045C6A" w14:textId="77777777" w:rsidTr="00271AA0">
        <w:trPr>
          <w:trHeight w:val="504"/>
        </w:trPr>
        <w:tc>
          <w:tcPr>
            <w:tcW w:w="1418" w:type="dxa"/>
            <w:vAlign w:val="center"/>
          </w:tcPr>
          <w:p w14:paraId="2DE6083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6CD5416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w:t>
            </w:r>
            <w:r w:rsidRPr="00FD7A2A">
              <w:rPr>
                <w:rFonts w:ascii="Times New Roman" w:hAnsi="Times New Roman" w:cs="Times New Roman"/>
                <w:sz w:val="26"/>
                <w:szCs w:val="26"/>
              </w:rPr>
              <w:lastRenderedPageBreak/>
              <w:t>tỉnh/Chi nhánh Văn phòng đăng ký đất đai</w:t>
            </w:r>
          </w:p>
        </w:tc>
        <w:tc>
          <w:tcPr>
            <w:tcW w:w="8959" w:type="dxa"/>
            <w:vAlign w:val="center"/>
          </w:tcPr>
          <w:p w14:paraId="4C3BD594" w14:textId="77777777" w:rsidR="004B21EE" w:rsidRPr="0074669F" w:rsidRDefault="004B21EE" w:rsidP="0074669F">
            <w:pPr>
              <w:pStyle w:val="Normal14pt"/>
              <w:spacing w:before="0" w:after="0"/>
              <w:jc w:val="both"/>
              <w:rPr>
                <w:b w:val="0"/>
                <w:sz w:val="26"/>
                <w:szCs w:val="26"/>
              </w:rPr>
            </w:pPr>
            <w:r w:rsidRPr="0074669F">
              <w:rPr>
                <w:b w:val="0"/>
                <w:sz w:val="26"/>
                <w:szCs w:val="26"/>
              </w:rPr>
              <w:lastRenderedPageBreak/>
              <w:t xml:space="preserve">- Tổng hợp, trình hồ sơ </w:t>
            </w:r>
          </w:p>
          <w:p w14:paraId="2E7D66A8" w14:textId="77777777" w:rsidR="004B21EE" w:rsidRPr="0074669F" w:rsidRDefault="004B21EE" w:rsidP="0074669F">
            <w:pPr>
              <w:pStyle w:val="Normal14pt"/>
              <w:spacing w:before="0" w:after="0"/>
              <w:jc w:val="both"/>
              <w:rPr>
                <w:b w:val="0"/>
                <w:bCs w:val="0"/>
                <w:sz w:val="26"/>
                <w:szCs w:val="26"/>
              </w:rPr>
            </w:pPr>
            <w:r w:rsidRPr="0074669F">
              <w:rPr>
                <w:b w:val="0"/>
                <w:sz w:val="26"/>
                <w:szCs w:val="26"/>
              </w:rPr>
              <w:t>- Dự thảo Giấy chứng nhận</w:t>
            </w:r>
            <w:r w:rsidRPr="0074669F">
              <w:rPr>
                <w:rStyle w:val="fontstyle01"/>
                <w:b w:val="0"/>
                <w:color w:val="auto"/>
              </w:rPr>
              <w:t>/Thông báo từ chối giải quyết hồ sơ</w:t>
            </w:r>
            <w:r w:rsidRPr="0074669F">
              <w:rPr>
                <w:b w:val="0"/>
                <w:sz w:val="26"/>
                <w:szCs w:val="26"/>
                <w:shd w:val="clear" w:color="auto" w:fill="FFFFFF"/>
              </w:rPr>
              <w:t xml:space="preserve"> lý do.</w:t>
            </w:r>
          </w:p>
        </w:tc>
        <w:tc>
          <w:tcPr>
            <w:tcW w:w="1417" w:type="dxa"/>
            <w:vAlign w:val="center"/>
          </w:tcPr>
          <w:p w14:paraId="1BD81758"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2,5 ngày</w:t>
            </w:r>
          </w:p>
        </w:tc>
      </w:tr>
      <w:tr w:rsidR="004B21EE" w:rsidRPr="00FD7A2A" w14:paraId="5E6A071E" w14:textId="77777777" w:rsidTr="00271AA0">
        <w:trPr>
          <w:trHeight w:val="504"/>
        </w:trPr>
        <w:tc>
          <w:tcPr>
            <w:tcW w:w="1418" w:type="dxa"/>
            <w:vAlign w:val="center"/>
          </w:tcPr>
          <w:p w14:paraId="5E5A395B"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465732A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8959" w:type="dxa"/>
            <w:vAlign w:val="center"/>
          </w:tcPr>
          <w:p w14:paraId="1A3ED4F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77BAB5D"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037F0EB2" w14:textId="77777777" w:rsidTr="00271AA0">
        <w:trPr>
          <w:trHeight w:val="504"/>
        </w:trPr>
        <w:tc>
          <w:tcPr>
            <w:tcW w:w="1418" w:type="dxa"/>
            <w:vAlign w:val="center"/>
          </w:tcPr>
          <w:p w14:paraId="249FFF5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29126BBE"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Văn thư, nhân viên phòng chuyên môn</w:t>
            </w:r>
          </w:p>
          <w:p w14:paraId="42BC1D08"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45B2A0E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70D3DEC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0B16C48D"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60F95F3C" w14:textId="77777777" w:rsidTr="00271AA0">
        <w:trPr>
          <w:trHeight w:val="504"/>
        </w:trPr>
        <w:tc>
          <w:tcPr>
            <w:tcW w:w="1418" w:type="dxa"/>
            <w:vAlign w:val="center"/>
          </w:tcPr>
          <w:p w14:paraId="3C63825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9   </w:t>
            </w:r>
          </w:p>
        </w:tc>
        <w:tc>
          <w:tcPr>
            <w:tcW w:w="3119" w:type="dxa"/>
            <w:vAlign w:val="center"/>
          </w:tcPr>
          <w:p w14:paraId="508C9F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3DD64F5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Trả kết quả</w:t>
            </w:r>
            <w:r w:rsidRPr="00FD7A2A">
              <w:rPr>
                <w:rFonts w:ascii="Times New Roman" w:hAnsi="Times New Roman" w:cs="Times New Roman"/>
                <w:sz w:val="26"/>
                <w:szCs w:val="26"/>
              </w:rPr>
              <w:t xml:space="preserve">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1ADBB5A" w14:textId="77777777" w:rsidR="004B21EE" w:rsidRPr="00FD7A2A" w:rsidRDefault="004B21EE" w:rsidP="00FD7A2A">
            <w:pPr>
              <w:jc w:val="both"/>
              <w:rPr>
                <w:rFonts w:ascii="Times New Roman" w:hAnsi="Times New Roman" w:cs="Times New Roman"/>
                <w:sz w:val="26"/>
                <w:szCs w:val="26"/>
              </w:rPr>
            </w:pPr>
          </w:p>
        </w:tc>
      </w:tr>
      <w:tr w:rsidR="004B21EE" w:rsidRPr="00FD7A2A" w14:paraId="405395BF" w14:textId="77777777" w:rsidTr="00271AA0">
        <w:trPr>
          <w:trHeight w:val="504"/>
        </w:trPr>
        <w:tc>
          <w:tcPr>
            <w:tcW w:w="1418" w:type="dxa"/>
            <w:vAlign w:val="center"/>
          </w:tcPr>
          <w:p w14:paraId="59C75E15" w14:textId="77777777" w:rsidR="004B21EE" w:rsidRPr="00FD7A2A" w:rsidRDefault="004B21EE" w:rsidP="00FD7A2A">
            <w:pPr>
              <w:jc w:val="both"/>
              <w:rPr>
                <w:rFonts w:ascii="Times New Roman" w:hAnsi="Times New Roman" w:cs="Times New Roman"/>
                <w:bCs/>
                <w:sz w:val="26"/>
                <w:szCs w:val="26"/>
              </w:rPr>
            </w:pPr>
          </w:p>
        </w:tc>
        <w:tc>
          <w:tcPr>
            <w:tcW w:w="3119" w:type="dxa"/>
            <w:vAlign w:val="center"/>
          </w:tcPr>
          <w:p w14:paraId="50712AF0"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208914D4" w14:textId="77777777" w:rsidR="004B21EE" w:rsidRPr="00FD7A2A" w:rsidRDefault="004B21EE" w:rsidP="00FD7A2A">
            <w:pPr>
              <w:jc w:val="both"/>
              <w:rPr>
                <w:rFonts w:ascii="Times New Roman" w:hAnsi="Times New Roman" w:cs="Times New Roman"/>
                <w:bCs/>
                <w:sz w:val="26"/>
                <w:szCs w:val="26"/>
              </w:rPr>
            </w:pPr>
            <w:r w:rsidRPr="00FD7A2A">
              <w:rPr>
                <w:rFonts w:ascii="Times New Roman" w:hAnsi="Times New Roman" w:cs="Times New Roman"/>
                <w:b/>
                <w:bCs/>
                <w:sz w:val="26"/>
                <w:szCs w:val="26"/>
              </w:rPr>
              <w:t>Tổng thời gian</w:t>
            </w:r>
          </w:p>
        </w:tc>
        <w:tc>
          <w:tcPr>
            <w:tcW w:w="1417" w:type="dxa"/>
            <w:vAlign w:val="center"/>
          </w:tcPr>
          <w:p w14:paraId="45F0C21C"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b/>
                <w:bCs/>
                <w:sz w:val="26"/>
                <w:szCs w:val="26"/>
              </w:rPr>
              <w:t>23 ngày</w:t>
            </w:r>
          </w:p>
        </w:tc>
      </w:tr>
    </w:tbl>
    <w:p w14:paraId="7870B521" w14:textId="77777777" w:rsidR="00EF4C25" w:rsidRDefault="00EF4C25" w:rsidP="00FD7A2A">
      <w:pPr>
        <w:ind w:firstLine="567"/>
        <w:jc w:val="both"/>
        <w:rPr>
          <w:rFonts w:ascii="Times New Roman" w:hAnsi="Times New Roman" w:cs="Times New Roman"/>
          <w:b/>
          <w:sz w:val="26"/>
          <w:szCs w:val="26"/>
          <w:shd w:val="clear" w:color="auto" w:fill="FFFFFF"/>
          <w:lang w:val="en-US"/>
        </w:rPr>
      </w:pPr>
    </w:p>
    <w:p w14:paraId="61A4979A" w14:textId="4D315402"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18.3. </w:t>
      </w:r>
      <w:r w:rsidRPr="00FD7A2A">
        <w:rPr>
          <w:rFonts w:ascii="Times New Roman" w:hAnsi="Times New Roman" w:cs="Times New Roman"/>
          <w:b/>
          <w:sz w:val="26"/>
          <w:szCs w:val="26"/>
        </w:rPr>
        <w:t xml:space="preserve">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 Đối với trường hợp đăng ký thay đổi về tài sản gắn liền với đất so với nội dung đã đăng ký </w:t>
      </w:r>
      <w:r w:rsidRPr="00FD7A2A">
        <w:rPr>
          <w:rFonts w:ascii="Times New Roman" w:eastAsia="Arial" w:hAnsi="Times New Roman" w:cs="Times New Roman"/>
          <w:b/>
          <w:sz w:val="26"/>
          <w:szCs w:val="26"/>
        </w:rPr>
        <w:t>- Đối với trường hợp còn lại.</w:t>
      </w:r>
    </w:p>
    <w:p w14:paraId="0258D946"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1.013995</w:t>
      </w:r>
      <w:r w:rsidRPr="00FD7A2A">
        <w:rPr>
          <w:rFonts w:ascii="Times New Roman" w:hAnsi="Times New Roman" w:cs="Times New Roman"/>
          <w:sz w:val="26"/>
          <w:szCs w:val="26"/>
          <w:shd w:val="clear" w:color="auto" w:fill="FFFFFF"/>
        </w:rPr>
        <w:t>-2.1</w:t>
      </w:r>
    </w:p>
    <w:p w14:paraId="2593FC3E"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05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394097A4"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7E063322"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3F3BFB0A" w14:textId="77777777" w:rsidTr="00837656">
        <w:trPr>
          <w:trHeight w:val="461"/>
        </w:trPr>
        <w:tc>
          <w:tcPr>
            <w:tcW w:w="1418" w:type="dxa"/>
            <w:vAlign w:val="center"/>
          </w:tcPr>
          <w:p w14:paraId="4EE4A745"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34F1EF17"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406E03D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5796620A" w14:textId="28016217" w:rsidR="004B21EE" w:rsidRPr="00837656"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5E060BA3" w14:textId="77777777" w:rsidTr="00837656">
        <w:trPr>
          <w:trHeight w:val="504"/>
        </w:trPr>
        <w:tc>
          <w:tcPr>
            <w:tcW w:w="1418" w:type="dxa"/>
            <w:vAlign w:val="center"/>
          </w:tcPr>
          <w:p w14:paraId="7B1A8D9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44B5D2D6"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0E66299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Viên chức Văn phòng Đăng ký đất đai/Chi nhánh Văn phòng Đăng ký đất đai (bố trí tại Trung tâm phục vụ hành chính công cấp tỉnh/cấp xã hoặc tại địa điểm Chi nhánh) (gọi tắt </w:t>
            </w:r>
            <w:r w:rsidRPr="00FD7A2A">
              <w:rPr>
                <w:rFonts w:ascii="Times New Roman" w:hAnsi="Times New Roman" w:cs="Times New Roman"/>
                <w:sz w:val="26"/>
                <w:szCs w:val="26"/>
              </w:rPr>
              <w:lastRenderedPageBreak/>
              <w:t>Cán bộ Một cửa)</w:t>
            </w:r>
          </w:p>
        </w:tc>
        <w:tc>
          <w:tcPr>
            <w:tcW w:w="8959" w:type="dxa"/>
            <w:vAlign w:val="center"/>
          </w:tcPr>
          <w:p w14:paraId="00567B7F" w14:textId="77777777" w:rsidR="004B21EE" w:rsidRPr="00FD7A2A" w:rsidRDefault="004B21EE" w:rsidP="00FD7A2A">
            <w:pPr>
              <w:autoSpaceDE w:val="0"/>
              <w:autoSpaceDN w:val="0"/>
              <w:adjustRightInd w:val="0"/>
              <w:rPr>
                <w:rFonts w:ascii="Times New Roman" w:hAnsi="Times New Roman" w:cs="Times New Roman"/>
                <w:sz w:val="26"/>
                <w:szCs w:val="26"/>
              </w:rPr>
            </w:pPr>
            <w:r w:rsidRPr="00FD7A2A">
              <w:rPr>
                <w:rFonts w:ascii="Times New Roman" w:hAnsi="Times New Roman" w:cs="Times New Roman"/>
                <w:sz w:val="26"/>
                <w:szCs w:val="26"/>
                <w:lang w:val="pt-BR"/>
              </w:rPr>
              <w:lastRenderedPageBreak/>
              <w:t xml:space="preserve">Hướng dẫn, tiếp nhận </w:t>
            </w:r>
            <w:r w:rsidRPr="00FD7A2A">
              <w:rPr>
                <w:rFonts w:ascii="Times New Roman" w:hAnsi="Times New Roman" w:cs="Times New Roman"/>
                <w:sz w:val="26"/>
                <w:szCs w:val="26"/>
              </w:rPr>
              <w:t>hồ sơ.</w:t>
            </w:r>
          </w:p>
          <w:p w14:paraId="10CC715C" w14:textId="77777777" w:rsidR="004B21EE" w:rsidRPr="009645EA" w:rsidRDefault="004B21EE" w:rsidP="009645EA">
            <w:pPr>
              <w:pStyle w:val="Normal14pt"/>
              <w:spacing w:before="0" w:after="0"/>
              <w:jc w:val="both"/>
              <w:rPr>
                <w:b w:val="0"/>
                <w:sz w:val="26"/>
                <w:szCs w:val="26"/>
              </w:rPr>
            </w:pPr>
            <w:r w:rsidRPr="009645EA">
              <w:rPr>
                <w:b w:val="0"/>
                <w:sz w:val="26"/>
                <w:szCs w:val="26"/>
                <w:lang w:val="vi-VN"/>
              </w:rPr>
              <w:t xml:space="preserve">- </w:t>
            </w:r>
            <w:r w:rsidRPr="009645EA">
              <w:rPr>
                <w:b w:val="0"/>
                <w:sz w:val="26"/>
                <w:szCs w:val="26"/>
              </w:rPr>
              <w:t xml:space="preserve">Trường hợp hồ sơ đầy đủ, chính xác theo quy định thì tiếp nhận và in </w:t>
            </w:r>
            <w:r w:rsidRPr="009645EA">
              <w:rPr>
                <w:b w:val="0"/>
                <w:sz w:val="26"/>
                <w:szCs w:val="26"/>
                <w:lang w:val="vi-VN"/>
              </w:rPr>
              <w:t>Giấy tiếp nhận hồ sơ và hẹn trả kết quả</w:t>
            </w:r>
            <w:r w:rsidRPr="009645EA">
              <w:rPr>
                <w:b w:val="0"/>
                <w:sz w:val="26"/>
                <w:szCs w:val="26"/>
              </w:rPr>
              <w:t>. Chuyển sang</w:t>
            </w:r>
            <w:r w:rsidRPr="009645EA">
              <w:rPr>
                <w:b w:val="0"/>
                <w:sz w:val="26"/>
                <w:szCs w:val="26"/>
                <w:lang w:val="vi-VN"/>
              </w:rPr>
              <w:t xml:space="preserve"> </w:t>
            </w:r>
            <w:r w:rsidRPr="009645EA">
              <w:rPr>
                <w:b w:val="0"/>
                <w:sz w:val="26"/>
                <w:szCs w:val="26"/>
              </w:rPr>
              <w:t>bước 2</w:t>
            </w:r>
          </w:p>
          <w:p w14:paraId="0E258F13" w14:textId="77777777" w:rsidR="004B21EE" w:rsidRPr="009645EA" w:rsidRDefault="004B21EE" w:rsidP="009645EA">
            <w:pPr>
              <w:pStyle w:val="Normal14pt"/>
              <w:spacing w:before="0" w:after="0"/>
              <w:jc w:val="both"/>
              <w:rPr>
                <w:b w:val="0"/>
                <w:sz w:val="26"/>
                <w:szCs w:val="26"/>
              </w:rPr>
            </w:pPr>
            <w:r w:rsidRPr="009645EA">
              <w:rPr>
                <w:b w:val="0"/>
                <w:sz w:val="26"/>
                <w:szCs w:val="26"/>
                <w:lang w:val="vi-VN"/>
              </w:rPr>
              <w:t xml:space="preserve">- </w:t>
            </w:r>
            <w:r w:rsidRPr="009645EA">
              <w:rPr>
                <w:b w:val="0"/>
                <w:sz w:val="26"/>
                <w:szCs w:val="26"/>
              </w:rPr>
              <w:t xml:space="preserve">Trường hợp hồ sơ chưa đầy đủ, chưa chính xác theo quy định thì hướng dẫn hoàn thiện, bổ sung và in </w:t>
            </w:r>
            <w:r w:rsidRPr="009645EA">
              <w:rPr>
                <w:b w:val="0"/>
                <w:sz w:val="26"/>
                <w:szCs w:val="26"/>
                <w:lang w:val="vi-VN"/>
              </w:rPr>
              <w:t>Phiếu yêu cầu b</w:t>
            </w:r>
            <w:r w:rsidRPr="009645EA">
              <w:rPr>
                <w:b w:val="0"/>
                <w:sz w:val="26"/>
                <w:szCs w:val="26"/>
              </w:rPr>
              <w:t xml:space="preserve">ổ </w:t>
            </w:r>
            <w:r w:rsidRPr="009645EA">
              <w:rPr>
                <w:b w:val="0"/>
                <w:sz w:val="26"/>
                <w:szCs w:val="26"/>
                <w:lang w:val="vi-VN"/>
              </w:rPr>
              <w:t>sung, hoàn thiện hồ sơ</w:t>
            </w:r>
            <w:r w:rsidRPr="009645EA">
              <w:rPr>
                <w:b w:val="0"/>
                <w:sz w:val="26"/>
                <w:szCs w:val="26"/>
              </w:rPr>
              <w:t>. Kết thúc quy trình.</w:t>
            </w:r>
          </w:p>
          <w:p w14:paraId="51EE73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3D85A1E"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0,25 ngày</w:t>
            </w:r>
          </w:p>
        </w:tc>
      </w:tr>
      <w:tr w:rsidR="004B21EE" w:rsidRPr="00FD7A2A" w14:paraId="749E60AA" w14:textId="77777777" w:rsidTr="00837656">
        <w:trPr>
          <w:trHeight w:val="504"/>
        </w:trPr>
        <w:tc>
          <w:tcPr>
            <w:tcW w:w="1418" w:type="dxa"/>
            <w:vAlign w:val="center"/>
          </w:tcPr>
          <w:p w14:paraId="28F944C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7DD07AF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4209DBBA"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0F3F366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0717D4D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84DA68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p w14:paraId="15FB7CFD"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BF6C2DC"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1,75  ngày</w:t>
            </w:r>
          </w:p>
        </w:tc>
      </w:tr>
      <w:tr w:rsidR="004B21EE" w:rsidRPr="00FD7A2A" w14:paraId="2B7CF6C5" w14:textId="77777777" w:rsidTr="00837656">
        <w:trPr>
          <w:trHeight w:val="491"/>
        </w:trPr>
        <w:tc>
          <w:tcPr>
            <w:tcW w:w="1418" w:type="dxa"/>
            <w:vAlign w:val="center"/>
          </w:tcPr>
          <w:p w14:paraId="7AEF459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52E92AB5" w14:textId="682FE4E4" w:rsidR="004B21EE" w:rsidRPr="00EF4C25" w:rsidRDefault="00EF4C25" w:rsidP="00FD7A2A">
            <w:pPr>
              <w:jc w:val="both"/>
              <w:rPr>
                <w:rFonts w:ascii="Times New Roman" w:hAnsi="Times New Roman" w:cs="Times New Roman"/>
                <w:sz w:val="26"/>
                <w:szCs w:val="26"/>
                <w:lang w:val="en-US"/>
              </w:rPr>
            </w:pPr>
            <w:r w:rsidRPr="00FD7A2A">
              <w:rPr>
                <w:rFonts w:ascii="Times New Roman" w:hAnsi="Times New Roman" w:cs="Times New Roman"/>
                <w:sz w:val="26"/>
                <w:szCs w:val="26"/>
                <w:shd w:val="clear" w:color="auto" w:fill="FFFFFF"/>
              </w:rPr>
              <w:t>Lãnh đạo</w:t>
            </w:r>
            <w:r>
              <w:rPr>
                <w:rFonts w:ascii="Times New Roman" w:hAnsi="Times New Roman" w:cs="Times New Roman"/>
                <w:sz w:val="26"/>
                <w:szCs w:val="26"/>
                <w:shd w:val="clear" w:color="auto" w:fill="FFFFFF"/>
                <w:lang w:val="en-US"/>
              </w:rPr>
              <w:t>, công chức</w:t>
            </w:r>
            <w:r w:rsidRPr="00FD7A2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Cơ quan Thuế</w:t>
            </w:r>
          </w:p>
        </w:tc>
        <w:tc>
          <w:tcPr>
            <w:tcW w:w="8959" w:type="dxa"/>
            <w:vAlign w:val="center"/>
          </w:tcPr>
          <w:p w14:paraId="56184003" w14:textId="4D19BF95"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7B5CA042"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496A157F" w14:textId="77777777" w:rsidTr="00837656">
        <w:trPr>
          <w:trHeight w:val="504"/>
        </w:trPr>
        <w:tc>
          <w:tcPr>
            <w:tcW w:w="1418" w:type="dxa"/>
            <w:vAlign w:val="center"/>
          </w:tcPr>
          <w:p w14:paraId="7413A18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4  </w:t>
            </w:r>
          </w:p>
        </w:tc>
        <w:tc>
          <w:tcPr>
            <w:tcW w:w="3119" w:type="dxa"/>
            <w:vAlign w:val="center"/>
          </w:tcPr>
          <w:p w14:paraId="3028C09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26702C5B" w14:textId="77777777" w:rsidR="004B21EE" w:rsidRPr="009645EA" w:rsidRDefault="004B21EE" w:rsidP="009645EA">
            <w:pPr>
              <w:pStyle w:val="Normal14pt"/>
              <w:spacing w:before="0" w:after="0"/>
              <w:jc w:val="both"/>
              <w:rPr>
                <w:b w:val="0"/>
                <w:bCs w:val="0"/>
                <w:sz w:val="26"/>
                <w:szCs w:val="26"/>
              </w:rPr>
            </w:pPr>
            <w:r w:rsidRPr="009645EA">
              <w:rPr>
                <w:b w:val="0"/>
                <w:bCs w:val="0"/>
                <w:sz w:val="26"/>
                <w:szCs w:val="26"/>
              </w:rPr>
              <w:t>- Dừng tính thời gian;</w:t>
            </w:r>
          </w:p>
          <w:p w14:paraId="386262F2" w14:textId="3DCFB586" w:rsidR="004B21EE" w:rsidRPr="009645EA" w:rsidRDefault="004B21EE" w:rsidP="009645EA">
            <w:pPr>
              <w:pStyle w:val="Normal14pt"/>
              <w:spacing w:before="0" w:after="0"/>
              <w:jc w:val="both"/>
              <w:rPr>
                <w:b w:val="0"/>
                <w:sz w:val="26"/>
                <w:szCs w:val="26"/>
              </w:rPr>
            </w:pPr>
            <w:r w:rsidRPr="009645EA">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9645EA">
              <w:rPr>
                <w:b w:val="0"/>
                <w:sz w:val="26"/>
                <w:szCs w:val="26"/>
              </w:rPr>
              <w:t xml:space="preserve"> liên thông hoặc giấy tờ chứng minh đã hoàn thành nghĩa vụ tài chính.</w:t>
            </w:r>
          </w:p>
        </w:tc>
        <w:tc>
          <w:tcPr>
            <w:tcW w:w="1417" w:type="dxa"/>
            <w:vAlign w:val="center"/>
          </w:tcPr>
          <w:p w14:paraId="317AA71F"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799DDA4E" w14:textId="77777777" w:rsidTr="00837656">
        <w:trPr>
          <w:trHeight w:val="504"/>
        </w:trPr>
        <w:tc>
          <w:tcPr>
            <w:tcW w:w="1418" w:type="dxa"/>
            <w:vAlign w:val="center"/>
          </w:tcPr>
          <w:p w14:paraId="05C77CB0"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5 </w:t>
            </w:r>
          </w:p>
        </w:tc>
        <w:tc>
          <w:tcPr>
            <w:tcW w:w="3119" w:type="dxa"/>
            <w:vAlign w:val="center"/>
          </w:tcPr>
          <w:p w14:paraId="51070D5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1698365A" w14:textId="77777777" w:rsidR="004B21EE" w:rsidRPr="009645EA" w:rsidRDefault="004B21EE" w:rsidP="009645EA">
            <w:pPr>
              <w:pStyle w:val="Normal14pt"/>
              <w:spacing w:before="0" w:after="0"/>
              <w:jc w:val="both"/>
              <w:rPr>
                <w:b w:val="0"/>
                <w:sz w:val="26"/>
                <w:szCs w:val="26"/>
              </w:rPr>
            </w:pPr>
            <w:r w:rsidRPr="009645EA">
              <w:rPr>
                <w:b w:val="0"/>
                <w:sz w:val="26"/>
                <w:szCs w:val="26"/>
              </w:rPr>
              <w:t xml:space="preserve">- Tổng hợp, trình hồ sơ </w:t>
            </w:r>
          </w:p>
          <w:p w14:paraId="6869C973" w14:textId="77777777" w:rsidR="004B21EE" w:rsidRPr="009645EA" w:rsidRDefault="004B21EE" w:rsidP="009645EA">
            <w:pPr>
              <w:pStyle w:val="Normal14pt"/>
              <w:spacing w:before="0" w:after="0"/>
              <w:jc w:val="both"/>
              <w:rPr>
                <w:b w:val="0"/>
                <w:bCs w:val="0"/>
                <w:sz w:val="26"/>
                <w:szCs w:val="26"/>
              </w:rPr>
            </w:pPr>
            <w:r w:rsidRPr="009645EA">
              <w:rPr>
                <w:b w:val="0"/>
                <w:sz w:val="26"/>
                <w:szCs w:val="26"/>
              </w:rPr>
              <w:t>- Dự thảo Giấy chứng nhận</w:t>
            </w:r>
            <w:r w:rsidRPr="009645EA">
              <w:rPr>
                <w:rStyle w:val="fontstyle01"/>
                <w:b w:val="0"/>
                <w:color w:val="auto"/>
              </w:rPr>
              <w:t>/Thông báo từ chối giải quyết hồ sơ</w:t>
            </w:r>
            <w:r w:rsidRPr="009645EA">
              <w:rPr>
                <w:b w:val="0"/>
                <w:sz w:val="26"/>
                <w:szCs w:val="26"/>
                <w:shd w:val="clear" w:color="auto" w:fill="FFFFFF"/>
              </w:rPr>
              <w:t xml:space="preserve"> lý do.</w:t>
            </w:r>
          </w:p>
        </w:tc>
        <w:tc>
          <w:tcPr>
            <w:tcW w:w="1417" w:type="dxa"/>
            <w:vAlign w:val="center"/>
          </w:tcPr>
          <w:p w14:paraId="3D6227CE"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3DAE6D10" w14:textId="77777777" w:rsidTr="00837656">
        <w:trPr>
          <w:trHeight w:val="504"/>
        </w:trPr>
        <w:tc>
          <w:tcPr>
            <w:tcW w:w="1418" w:type="dxa"/>
            <w:vAlign w:val="center"/>
          </w:tcPr>
          <w:p w14:paraId="37CCE5B0"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4A94547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8959" w:type="dxa"/>
            <w:vAlign w:val="center"/>
          </w:tcPr>
          <w:p w14:paraId="37788C8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26B30AB4"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1 ngày</w:t>
            </w:r>
          </w:p>
        </w:tc>
      </w:tr>
      <w:tr w:rsidR="004B21EE" w:rsidRPr="00FD7A2A" w14:paraId="5A405FA0" w14:textId="77777777" w:rsidTr="00837656">
        <w:trPr>
          <w:trHeight w:val="504"/>
        </w:trPr>
        <w:tc>
          <w:tcPr>
            <w:tcW w:w="1418" w:type="dxa"/>
            <w:vAlign w:val="center"/>
          </w:tcPr>
          <w:p w14:paraId="679AD83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3A65111E"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Văn thư, nhân viên phòng chuyên môn</w:t>
            </w:r>
          </w:p>
          <w:p w14:paraId="524E77A6"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27510DA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6B8553D2"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74ED9A2B"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D805BBC" w14:textId="77777777" w:rsidTr="00837656">
        <w:trPr>
          <w:trHeight w:val="504"/>
        </w:trPr>
        <w:tc>
          <w:tcPr>
            <w:tcW w:w="1418" w:type="dxa"/>
            <w:vAlign w:val="center"/>
          </w:tcPr>
          <w:p w14:paraId="72A16EA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lastRenderedPageBreak/>
              <w:t xml:space="preserve">Bước 8  </w:t>
            </w:r>
          </w:p>
        </w:tc>
        <w:tc>
          <w:tcPr>
            <w:tcW w:w="3119" w:type="dxa"/>
            <w:vAlign w:val="center"/>
          </w:tcPr>
          <w:p w14:paraId="361E6A89"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47E9E56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Trả kết quả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312A63D" w14:textId="77777777" w:rsidR="004B21EE" w:rsidRPr="00FD7A2A" w:rsidRDefault="004B21EE" w:rsidP="008110A9">
            <w:pPr>
              <w:jc w:val="center"/>
              <w:rPr>
                <w:rFonts w:ascii="Times New Roman" w:hAnsi="Times New Roman" w:cs="Times New Roman"/>
                <w:sz w:val="26"/>
                <w:szCs w:val="26"/>
              </w:rPr>
            </w:pPr>
          </w:p>
        </w:tc>
      </w:tr>
      <w:tr w:rsidR="004B21EE" w:rsidRPr="00FD7A2A" w14:paraId="4778EA99" w14:textId="77777777" w:rsidTr="00837656">
        <w:trPr>
          <w:trHeight w:val="504"/>
        </w:trPr>
        <w:tc>
          <w:tcPr>
            <w:tcW w:w="1418" w:type="dxa"/>
            <w:vAlign w:val="center"/>
          </w:tcPr>
          <w:p w14:paraId="304C1297"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7171F5C8"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3BEEEC1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57E35677"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b/>
                <w:bCs/>
                <w:sz w:val="26"/>
                <w:szCs w:val="26"/>
              </w:rPr>
              <w:t>10 ngày</w:t>
            </w:r>
          </w:p>
        </w:tc>
      </w:tr>
    </w:tbl>
    <w:p w14:paraId="3AC376E0" w14:textId="77777777" w:rsidR="009645EA" w:rsidRDefault="009645EA" w:rsidP="00FD7A2A">
      <w:pPr>
        <w:ind w:firstLine="567"/>
        <w:jc w:val="both"/>
        <w:rPr>
          <w:rFonts w:ascii="Times New Roman" w:hAnsi="Times New Roman" w:cs="Times New Roman"/>
          <w:b/>
          <w:sz w:val="26"/>
          <w:szCs w:val="26"/>
          <w:shd w:val="clear" w:color="auto" w:fill="FFFFFF"/>
        </w:rPr>
      </w:pPr>
    </w:p>
    <w:p w14:paraId="04CCC17C" w14:textId="6F26B38F" w:rsidR="004B21EE" w:rsidRPr="00FD7A2A" w:rsidRDefault="004B21EE" w:rsidP="00FD7A2A">
      <w:pPr>
        <w:ind w:firstLine="567"/>
        <w:jc w:val="both"/>
        <w:rPr>
          <w:rFonts w:ascii="Times New Roman" w:eastAsia="Arial" w:hAnsi="Times New Roman" w:cs="Times New Roman"/>
          <w:b/>
          <w:sz w:val="26"/>
          <w:szCs w:val="26"/>
        </w:rPr>
      </w:pPr>
      <w:r w:rsidRPr="00FD7A2A">
        <w:rPr>
          <w:rFonts w:ascii="Times New Roman" w:hAnsi="Times New Roman" w:cs="Times New Roman"/>
          <w:b/>
          <w:sz w:val="26"/>
          <w:szCs w:val="26"/>
          <w:shd w:val="clear" w:color="auto" w:fill="FFFFFF"/>
        </w:rPr>
        <w:t xml:space="preserve">18.4. </w:t>
      </w:r>
      <w:r w:rsidRPr="00FD7A2A">
        <w:rPr>
          <w:rFonts w:ascii="Times New Roman" w:hAnsi="Times New Roman" w:cs="Times New Roman"/>
          <w:b/>
          <w:sz w:val="26"/>
          <w:szCs w:val="26"/>
        </w:rPr>
        <w:t xml:space="preserve">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 Đối với trường hợp đăng ký thay đổi về tài sản gắn liền với đất so với nội dung đã đăng ký </w:t>
      </w:r>
      <w:r w:rsidRPr="00FD7A2A">
        <w:rPr>
          <w:rFonts w:ascii="Times New Roman" w:eastAsia="Arial" w:hAnsi="Times New Roman" w:cs="Times New Roman"/>
          <w:b/>
          <w:sz w:val="26"/>
          <w:szCs w:val="26"/>
        </w:rPr>
        <w:t>- Đối với trường hợp thuộc các xã miền núi, hải đảo, vùng sâu, vùng xa, vùng có điều kiện kinh tế - xã hội khó khăn, vùng có điều kiện kinh tế - xã hội đặc biệt khó khăn.</w:t>
      </w:r>
    </w:p>
    <w:p w14:paraId="3E27539D" w14:textId="77777777" w:rsidR="004B21EE" w:rsidRPr="00FD7A2A" w:rsidRDefault="004B21EE" w:rsidP="00FD7A2A">
      <w:pPr>
        <w:ind w:firstLine="56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rPr>
        <w:t>Mã số TTHC trên Cổng Dịch vụ công quốc gia: 1.013995</w:t>
      </w:r>
      <w:r w:rsidRPr="00FD7A2A">
        <w:rPr>
          <w:rFonts w:ascii="Times New Roman" w:hAnsi="Times New Roman" w:cs="Times New Roman"/>
          <w:sz w:val="26"/>
          <w:szCs w:val="26"/>
          <w:shd w:val="clear" w:color="auto" w:fill="FFFFFF"/>
        </w:rPr>
        <w:t>-2.2</w:t>
      </w:r>
    </w:p>
    <w:p w14:paraId="05BF9644" w14:textId="77777777" w:rsidR="004B21EE" w:rsidRPr="00FD7A2A" w:rsidRDefault="004B21EE" w:rsidP="00FD7A2A">
      <w:pPr>
        <w:ind w:firstLine="567"/>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Thời gian giải quyết: 15</w:t>
      </w:r>
      <w:r w:rsidRPr="00FD7A2A">
        <w:rPr>
          <w:rFonts w:ascii="Times New Roman" w:hAnsi="Times New Roman" w:cs="Times New Roman"/>
          <w:sz w:val="26"/>
          <w:szCs w:val="26"/>
          <w:lang w:eastAsia="en-GB"/>
        </w:rPr>
        <w:t xml:space="preserve"> ngày làm việc </w:t>
      </w:r>
      <w:r w:rsidRPr="00FD7A2A">
        <w:rPr>
          <w:rFonts w:ascii="Times New Roman" w:hAnsi="Times New Roman" w:cs="Times New Roman"/>
          <w:bCs/>
          <w:spacing w:val="-6"/>
          <w:sz w:val="26"/>
          <w:szCs w:val="26"/>
        </w:rPr>
        <w:t>kể từ ngày nhận đủ hồ sơ hợp lệ và 05 ngày làm việc cơ quan có thẩm quyền xác định nghĩa vụ tài chính về đất đai</w:t>
      </w:r>
      <w:r w:rsidRPr="00FD7A2A">
        <w:rPr>
          <w:rFonts w:ascii="Times New Roman" w:hAnsi="Times New Roman" w:cs="Times New Roman"/>
          <w:sz w:val="26"/>
          <w:szCs w:val="26"/>
        </w:rPr>
        <w:t>.</w:t>
      </w:r>
    </w:p>
    <w:p w14:paraId="21F45538"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là tổ chức chuyển Văn phòng đăng ký đất đai tỉnh giải quyết.</w:t>
      </w:r>
    </w:p>
    <w:p w14:paraId="357606C2" w14:textId="77777777" w:rsidR="004B21EE" w:rsidRPr="00FD7A2A" w:rsidRDefault="004B21EE" w:rsidP="00FD7A2A">
      <w:pPr>
        <w:ind w:firstLine="567"/>
        <w:jc w:val="both"/>
        <w:rPr>
          <w:rFonts w:ascii="Times New Roman" w:hAnsi="Times New Roman" w:cs="Times New Roman"/>
          <w:i/>
          <w:iCs/>
          <w:sz w:val="26"/>
          <w:szCs w:val="26"/>
          <w:shd w:val="clear" w:color="auto" w:fill="FFFFFF"/>
        </w:rPr>
      </w:pPr>
      <w:r w:rsidRPr="00FD7A2A">
        <w:rPr>
          <w:rFonts w:ascii="Times New Roman" w:hAnsi="Times New Roman" w:cs="Times New Roman"/>
          <w:i/>
          <w:iCs/>
          <w:sz w:val="26"/>
          <w:szCs w:val="26"/>
          <w:shd w:val="clear" w:color="auto" w:fill="FFFFFF"/>
        </w:rPr>
        <w:t>- Trường hợp cá nhân, hộ gia đình, cộng đồng dân cư chuyển các Chi nhánh Văn phòng đăng ký đất đai giải quyết.</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9"/>
        <w:gridCol w:w="8959"/>
        <w:gridCol w:w="1417"/>
      </w:tblGrid>
      <w:tr w:rsidR="004B21EE" w:rsidRPr="00FD7A2A" w14:paraId="09562405" w14:textId="77777777" w:rsidTr="00113D7A">
        <w:trPr>
          <w:trHeight w:val="461"/>
        </w:trPr>
        <w:tc>
          <w:tcPr>
            <w:tcW w:w="1418" w:type="dxa"/>
            <w:vAlign w:val="center"/>
          </w:tcPr>
          <w:p w14:paraId="0BEE09E9"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Trình tự công việc</w:t>
            </w:r>
          </w:p>
        </w:tc>
        <w:tc>
          <w:tcPr>
            <w:tcW w:w="3119" w:type="dxa"/>
            <w:vAlign w:val="center"/>
          </w:tcPr>
          <w:p w14:paraId="45FEE36C"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Chức danh, vị trí</w:t>
            </w:r>
          </w:p>
        </w:tc>
        <w:tc>
          <w:tcPr>
            <w:tcW w:w="8959" w:type="dxa"/>
            <w:vAlign w:val="center"/>
          </w:tcPr>
          <w:p w14:paraId="5E676D6A" w14:textId="77777777" w:rsidR="004B21EE" w:rsidRPr="00FD7A2A" w:rsidRDefault="004B21EE" w:rsidP="00FD7A2A">
            <w:pPr>
              <w:jc w:val="center"/>
              <w:rPr>
                <w:rFonts w:ascii="Times New Roman" w:hAnsi="Times New Roman" w:cs="Times New Roman"/>
                <w:b/>
                <w:sz w:val="26"/>
                <w:szCs w:val="26"/>
              </w:rPr>
            </w:pPr>
            <w:r w:rsidRPr="00FD7A2A">
              <w:rPr>
                <w:rFonts w:ascii="Times New Roman" w:hAnsi="Times New Roman" w:cs="Times New Roman"/>
                <w:b/>
                <w:sz w:val="26"/>
                <w:szCs w:val="26"/>
              </w:rPr>
              <w:t>Nội dung công việc</w:t>
            </w:r>
          </w:p>
        </w:tc>
        <w:tc>
          <w:tcPr>
            <w:tcW w:w="1417" w:type="dxa"/>
            <w:vAlign w:val="center"/>
          </w:tcPr>
          <w:p w14:paraId="40DD6AC7" w14:textId="6561F8BC" w:rsidR="004B21EE" w:rsidRPr="00113D7A" w:rsidRDefault="009D0A36" w:rsidP="00FD7A2A">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4B21EE" w:rsidRPr="00FD7A2A" w14:paraId="29F0874D" w14:textId="77777777" w:rsidTr="00113D7A">
        <w:trPr>
          <w:trHeight w:val="504"/>
        </w:trPr>
        <w:tc>
          <w:tcPr>
            <w:tcW w:w="1418" w:type="dxa"/>
            <w:vAlign w:val="center"/>
          </w:tcPr>
          <w:p w14:paraId="48B0917B"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1  </w:t>
            </w:r>
          </w:p>
          <w:p w14:paraId="38CA0855"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39AE66E4"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Viên chức Văn phòng Đăng ký đất đai/Chi nhánh Văn phòng Đăng ký đất đai (bố trí tại Trung tâm phục vụ hành chính công cấp tỉnh/cấp xã hoặc tại địa điểm Chi nhánh) (gọi tắt Cán bộ Một cửa)</w:t>
            </w:r>
          </w:p>
        </w:tc>
        <w:tc>
          <w:tcPr>
            <w:tcW w:w="8959" w:type="dxa"/>
            <w:vAlign w:val="center"/>
          </w:tcPr>
          <w:p w14:paraId="72AE13A3" w14:textId="77777777" w:rsidR="004B21EE" w:rsidRPr="00F2084A" w:rsidRDefault="004B21EE" w:rsidP="00F2084A">
            <w:pPr>
              <w:autoSpaceDE w:val="0"/>
              <w:autoSpaceDN w:val="0"/>
              <w:adjustRightInd w:val="0"/>
              <w:jc w:val="both"/>
              <w:rPr>
                <w:rFonts w:ascii="Times New Roman" w:hAnsi="Times New Roman" w:cs="Times New Roman"/>
                <w:sz w:val="26"/>
                <w:szCs w:val="26"/>
              </w:rPr>
            </w:pPr>
            <w:r w:rsidRPr="00F2084A">
              <w:rPr>
                <w:rFonts w:ascii="Times New Roman" w:hAnsi="Times New Roman" w:cs="Times New Roman"/>
                <w:sz w:val="26"/>
                <w:szCs w:val="26"/>
                <w:lang w:val="pt-BR"/>
              </w:rPr>
              <w:t xml:space="preserve">Hướng dẫn, tiếp nhận </w:t>
            </w:r>
            <w:r w:rsidRPr="00F2084A">
              <w:rPr>
                <w:rFonts w:ascii="Times New Roman" w:hAnsi="Times New Roman" w:cs="Times New Roman"/>
                <w:sz w:val="26"/>
                <w:szCs w:val="26"/>
              </w:rPr>
              <w:t>hồ sơ.</w:t>
            </w:r>
          </w:p>
          <w:p w14:paraId="1B345A1D" w14:textId="77777777" w:rsidR="004B21EE" w:rsidRPr="00F2084A" w:rsidRDefault="004B21EE" w:rsidP="00F2084A">
            <w:pPr>
              <w:pStyle w:val="Normal14pt"/>
              <w:spacing w:before="0" w:after="0"/>
              <w:jc w:val="both"/>
              <w:rPr>
                <w:b w:val="0"/>
                <w:sz w:val="26"/>
                <w:szCs w:val="26"/>
              </w:rPr>
            </w:pPr>
            <w:r w:rsidRPr="00F2084A">
              <w:rPr>
                <w:b w:val="0"/>
                <w:sz w:val="26"/>
                <w:szCs w:val="26"/>
                <w:lang w:val="vi-VN"/>
              </w:rPr>
              <w:t xml:space="preserve">- </w:t>
            </w:r>
            <w:r w:rsidRPr="00F2084A">
              <w:rPr>
                <w:b w:val="0"/>
                <w:sz w:val="26"/>
                <w:szCs w:val="26"/>
              </w:rPr>
              <w:t xml:space="preserve">Trường hợp hồ sơ đầy đủ, chính xác theo quy định thì tiếp nhận và in </w:t>
            </w:r>
            <w:r w:rsidRPr="00F2084A">
              <w:rPr>
                <w:b w:val="0"/>
                <w:sz w:val="26"/>
                <w:szCs w:val="26"/>
                <w:lang w:val="vi-VN"/>
              </w:rPr>
              <w:t>Giấy tiếp nhận hồ sơ và hẹn trả kết quả</w:t>
            </w:r>
            <w:r w:rsidRPr="00F2084A">
              <w:rPr>
                <w:b w:val="0"/>
                <w:sz w:val="26"/>
                <w:szCs w:val="26"/>
              </w:rPr>
              <w:t>. Chuyển sang</w:t>
            </w:r>
            <w:r w:rsidRPr="00F2084A">
              <w:rPr>
                <w:b w:val="0"/>
                <w:sz w:val="26"/>
                <w:szCs w:val="26"/>
                <w:lang w:val="vi-VN"/>
              </w:rPr>
              <w:t xml:space="preserve"> </w:t>
            </w:r>
            <w:r w:rsidRPr="00F2084A">
              <w:rPr>
                <w:b w:val="0"/>
                <w:sz w:val="26"/>
                <w:szCs w:val="26"/>
              </w:rPr>
              <w:t>bước 2</w:t>
            </w:r>
          </w:p>
          <w:p w14:paraId="4271D4CA" w14:textId="77777777" w:rsidR="004B21EE" w:rsidRPr="00F2084A" w:rsidRDefault="004B21EE" w:rsidP="00F2084A">
            <w:pPr>
              <w:pStyle w:val="Normal14pt"/>
              <w:spacing w:before="0" w:after="0"/>
              <w:jc w:val="both"/>
              <w:rPr>
                <w:b w:val="0"/>
                <w:sz w:val="26"/>
                <w:szCs w:val="26"/>
              </w:rPr>
            </w:pPr>
            <w:r w:rsidRPr="00F2084A">
              <w:rPr>
                <w:b w:val="0"/>
                <w:sz w:val="26"/>
                <w:szCs w:val="26"/>
                <w:lang w:val="vi-VN"/>
              </w:rPr>
              <w:t xml:space="preserve">- </w:t>
            </w:r>
            <w:r w:rsidRPr="00F2084A">
              <w:rPr>
                <w:b w:val="0"/>
                <w:sz w:val="26"/>
                <w:szCs w:val="26"/>
              </w:rPr>
              <w:t xml:space="preserve">Trường hợp hồ sơ chưa đầy đủ, chưa chính xác theo quy định thì hướng dẫn hoàn thiện, bổ sung và in </w:t>
            </w:r>
            <w:r w:rsidRPr="00F2084A">
              <w:rPr>
                <w:b w:val="0"/>
                <w:sz w:val="26"/>
                <w:szCs w:val="26"/>
                <w:lang w:val="vi-VN"/>
              </w:rPr>
              <w:t>Phiếu yêu cầu b</w:t>
            </w:r>
            <w:r w:rsidRPr="00F2084A">
              <w:rPr>
                <w:b w:val="0"/>
                <w:sz w:val="26"/>
                <w:szCs w:val="26"/>
              </w:rPr>
              <w:t xml:space="preserve">ổ </w:t>
            </w:r>
            <w:r w:rsidRPr="00F2084A">
              <w:rPr>
                <w:b w:val="0"/>
                <w:sz w:val="26"/>
                <w:szCs w:val="26"/>
                <w:lang w:val="vi-VN"/>
              </w:rPr>
              <w:t>sung, hoàn thiện hồ sơ</w:t>
            </w:r>
            <w:r w:rsidRPr="00F2084A">
              <w:rPr>
                <w:b w:val="0"/>
                <w:sz w:val="26"/>
                <w:szCs w:val="26"/>
              </w:rPr>
              <w:t>. Kết thúc quy trình.</w:t>
            </w:r>
          </w:p>
          <w:p w14:paraId="23FD2373" w14:textId="77777777" w:rsidR="004B21EE" w:rsidRPr="00F2084A" w:rsidRDefault="004B21EE" w:rsidP="00F2084A">
            <w:pPr>
              <w:jc w:val="both"/>
              <w:rPr>
                <w:rFonts w:ascii="Times New Roman" w:hAnsi="Times New Roman" w:cs="Times New Roman"/>
                <w:sz w:val="26"/>
                <w:szCs w:val="26"/>
              </w:rPr>
            </w:pPr>
            <w:r w:rsidRPr="00F2084A">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4145B2FE"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01 ngày</w:t>
            </w:r>
          </w:p>
        </w:tc>
      </w:tr>
      <w:tr w:rsidR="004B21EE" w:rsidRPr="00FD7A2A" w14:paraId="74B5498A" w14:textId="77777777" w:rsidTr="00113D7A">
        <w:trPr>
          <w:trHeight w:val="504"/>
        </w:trPr>
        <w:tc>
          <w:tcPr>
            <w:tcW w:w="1418" w:type="dxa"/>
            <w:vAlign w:val="center"/>
          </w:tcPr>
          <w:p w14:paraId="0B83645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2 </w:t>
            </w:r>
          </w:p>
        </w:tc>
        <w:tc>
          <w:tcPr>
            <w:tcW w:w="3119" w:type="dxa"/>
            <w:vAlign w:val="center"/>
          </w:tcPr>
          <w:p w14:paraId="4AAC855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 tại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5784357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Phân công/thẩm tra/thẩm định hồ sơ </w:t>
            </w:r>
          </w:p>
          <w:p w14:paraId="06050947"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0A41AED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w:t>
            </w:r>
            <w:r w:rsidRPr="00FD7A2A">
              <w:rPr>
                <w:rFonts w:ascii="Times New Roman" w:hAnsi="Times New Roman" w:cs="Times New Roman"/>
                <w:sz w:val="26"/>
                <w:szCs w:val="26"/>
              </w:rPr>
              <w:lastRenderedPageBreak/>
              <w:t>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4DDB4A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Chuyển thông tin địa chính để xác định nghĩa vụ tài chính</w:t>
            </w:r>
          </w:p>
          <w:p w14:paraId="1868C4F0" w14:textId="77777777" w:rsidR="004B21EE" w:rsidRPr="00FD7A2A" w:rsidRDefault="004B21EE" w:rsidP="00FD7A2A">
            <w:pPr>
              <w:jc w:val="both"/>
              <w:rPr>
                <w:rFonts w:ascii="Times New Roman" w:hAnsi="Times New Roman" w:cs="Times New Roman"/>
                <w:sz w:val="26"/>
                <w:szCs w:val="26"/>
              </w:rPr>
            </w:pPr>
            <w:r w:rsidRPr="00FD7A2A">
              <w:rPr>
                <w:rStyle w:val="fontstyle01"/>
              </w:rPr>
              <w:t>Hoặc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0657E33D"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lastRenderedPageBreak/>
              <w:t>11 ngày</w:t>
            </w:r>
          </w:p>
        </w:tc>
      </w:tr>
      <w:tr w:rsidR="004B21EE" w:rsidRPr="00FD7A2A" w14:paraId="302E50AD" w14:textId="77777777" w:rsidTr="00113D7A">
        <w:trPr>
          <w:trHeight w:val="491"/>
        </w:trPr>
        <w:tc>
          <w:tcPr>
            <w:tcW w:w="1418" w:type="dxa"/>
            <w:vAlign w:val="center"/>
          </w:tcPr>
          <w:p w14:paraId="69D31DAE"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3 </w:t>
            </w:r>
          </w:p>
        </w:tc>
        <w:tc>
          <w:tcPr>
            <w:tcW w:w="3119" w:type="dxa"/>
            <w:vAlign w:val="center"/>
          </w:tcPr>
          <w:p w14:paraId="63268170" w14:textId="2EE3D004" w:rsidR="004B21EE" w:rsidRPr="00FD7A2A" w:rsidRDefault="004E2921" w:rsidP="00FD7A2A">
            <w:pPr>
              <w:jc w:val="both"/>
              <w:rPr>
                <w:rFonts w:ascii="Times New Roman" w:hAnsi="Times New Roman" w:cs="Times New Roman"/>
                <w:sz w:val="26"/>
                <w:szCs w:val="26"/>
              </w:rPr>
            </w:pPr>
            <w:r>
              <w:rPr>
                <w:rFonts w:ascii="Times New Roman" w:hAnsi="Times New Roman" w:cs="Times New Roman"/>
                <w:sz w:val="26"/>
                <w:szCs w:val="26"/>
                <w:shd w:val="clear" w:color="auto" w:fill="FFFFFF"/>
              </w:rPr>
              <w:t>Lãnh đạo, công chức Cơ quan Thuế</w:t>
            </w:r>
          </w:p>
        </w:tc>
        <w:tc>
          <w:tcPr>
            <w:tcW w:w="8959" w:type="dxa"/>
            <w:vAlign w:val="center"/>
          </w:tcPr>
          <w:p w14:paraId="57408EBC" w14:textId="3FB04E56" w:rsidR="004B21EE" w:rsidRPr="00FD7A2A" w:rsidRDefault="001A3E4A" w:rsidP="00FD7A2A">
            <w:pPr>
              <w:jc w:val="both"/>
              <w:rPr>
                <w:rFonts w:ascii="Times New Roman" w:hAnsi="Times New Roman" w:cs="Times New Roman"/>
                <w:sz w:val="26"/>
                <w:szCs w:val="26"/>
              </w:rPr>
            </w:pPr>
            <w:r>
              <w:rPr>
                <w:rFonts w:ascii="Times New Roman" w:hAnsi="Times New Roman" w:cs="Times New Roman"/>
                <w:sz w:val="26"/>
                <w:szCs w:val="26"/>
              </w:rPr>
              <w:t>Cơ quan Thuế</w:t>
            </w:r>
            <w:r w:rsidR="004B21EE" w:rsidRPr="00FD7A2A">
              <w:rPr>
                <w:rFonts w:ascii="Times New Roman" w:hAnsi="Times New Roman" w:cs="Times New Roman"/>
                <w:sz w:val="26"/>
                <w:szCs w:val="26"/>
              </w:rPr>
              <w:t xml:space="preserve"> xác định và ban hành Thông báo nghĩa vụ tài chính về đất đai.</w:t>
            </w:r>
          </w:p>
        </w:tc>
        <w:tc>
          <w:tcPr>
            <w:tcW w:w="1417" w:type="dxa"/>
            <w:vAlign w:val="center"/>
          </w:tcPr>
          <w:p w14:paraId="62B0B576"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EAD2395" w14:textId="77777777" w:rsidTr="00113D7A">
        <w:trPr>
          <w:trHeight w:val="504"/>
        </w:trPr>
        <w:tc>
          <w:tcPr>
            <w:tcW w:w="1418" w:type="dxa"/>
            <w:vAlign w:val="center"/>
          </w:tcPr>
          <w:p w14:paraId="7BD9CA65"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Cs/>
                <w:sz w:val="26"/>
                <w:szCs w:val="26"/>
              </w:rPr>
              <w:t xml:space="preserve">Bước 4 </w:t>
            </w:r>
          </w:p>
        </w:tc>
        <w:tc>
          <w:tcPr>
            <w:tcW w:w="3119" w:type="dxa"/>
            <w:vAlign w:val="center"/>
          </w:tcPr>
          <w:p w14:paraId="6D3684D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shd w:val="clear" w:color="auto" w:fill="FFFFFF"/>
              </w:rPr>
              <w:t>Cán bộ Một cửa</w:t>
            </w:r>
          </w:p>
        </w:tc>
        <w:tc>
          <w:tcPr>
            <w:tcW w:w="8959" w:type="dxa"/>
            <w:vAlign w:val="center"/>
          </w:tcPr>
          <w:p w14:paraId="5F923724" w14:textId="77777777" w:rsidR="004B21EE" w:rsidRPr="00F2084A" w:rsidRDefault="004B21EE" w:rsidP="00F2084A">
            <w:pPr>
              <w:pStyle w:val="Normal14pt"/>
              <w:spacing w:before="0" w:after="0"/>
              <w:jc w:val="both"/>
              <w:rPr>
                <w:b w:val="0"/>
                <w:bCs w:val="0"/>
                <w:sz w:val="26"/>
                <w:szCs w:val="26"/>
              </w:rPr>
            </w:pPr>
            <w:r w:rsidRPr="00F2084A">
              <w:rPr>
                <w:b w:val="0"/>
                <w:bCs w:val="0"/>
                <w:sz w:val="26"/>
                <w:szCs w:val="26"/>
              </w:rPr>
              <w:t>- Dừng tính thời gian;</w:t>
            </w:r>
          </w:p>
          <w:p w14:paraId="075A4B9B" w14:textId="22EDD921" w:rsidR="004B21EE" w:rsidRPr="00F2084A" w:rsidRDefault="004B21EE" w:rsidP="00F2084A">
            <w:pPr>
              <w:pStyle w:val="Normal14pt"/>
              <w:spacing w:before="0" w:after="0"/>
              <w:jc w:val="both"/>
              <w:rPr>
                <w:b w:val="0"/>
                <w:sz w:val="26"/>
                <w:szCs w:val="26"/>
              </w:rPr>
            </w:pPr>
            <w:r w:rsidRPr="00F2084A">
              <w:rPr>
                <w:b w:val="0"/>
                <w:sz w:val="26"/>
                <w:szCs w:val="26"/>
              </w:rPr>
              <w:t xml:space="preserve">- Tiếp nhận chứng từ hoàn thành nghĩa vụ tài chính của người sử dụng đất hoặc thông tin từ cơ sở dữ liệu </w:t>
            </w:r>
            <w:r w:rsidR="001A3E4A">
              <w:rPr>
                <w:b w:val="0"/>
                <w:sz w:val="26"/>
                <w:szCs w:val="26"/>
              </w:rPr>
              <w:t>Cơ quan Thuế</w:t>
            </w:r>
            <w:r w:rsidRPr="00F2084A">
              <w:rPr>
                <w:b w:val="0"/>
                <w:sz w:val="26"/>
                <w:szCs w:val="26"/>
              </w:rPr>
              <w:t xml:space="preserve"> liên thông hoặc giấy tờ chứng minh đã hoàn thành nghĩa vụ tài chính.</w:t>
            </w:r>
          </w:p>
        </w:tc>
        <w:tc>
          <w:tcPr>
            <w:tcW w:w="1417" w:type="dxa"/>
            <w:vAlign w:val="center"/>
          </w:tcPr>
          <w:p w14:paraId="2E131F86"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Dừng tính</w:t>
            </w:r>
          </w:p>
        </w:tc>
      </w:tr>
      <w:tr w:rsidR="004B21EE" w:rsidRPr="00FD7A2A" w14:paraId="3BFE5181" w14:textId="77777777" w:rsidTr="00113D7A">
        <w:trPr>
          <w:trHeight w:val="504"/>
        </w:trPr>
        <w:tc>
          <w:tcPr>
            <w:tcW w:w="1418" w:type="dxa"/>
            <w:vAlign w:val="center"/>
          </w:tcPr>
          <w:p w14:paraId="433AE50B"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5 </w:t>
            </w:r>
          </w:p>
        </w:tc>
        <w:tc>
          <w:tcPr>
            <w:tcW w:w="3119" w:type="dxa"/>
            <w:vAlign w:val="center"/>
          </w:tcPr>
          <w:p w14:paraId="4571AFA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w:t>
            </w:r>
            <w:r w:rsidRPr="00FD7A2A">
              <w:rPr>
                <w:rFonts w:ascii="Times New Roman" w:hAnsi="Times New Roman" w:cs="Times New Roman"/>
                <w:sz w:val="26"/>
                <w:szCs w:val="26"/>
                <w:shd w:val="clear" w:color="auto" w:fill="FFFFFF"/>
              </w:rPr>
              <w:t xml:space="preserve"> nhân viên</w:t>
            </w:r>
            <w:r w:rsidRPr="00FD7A2A">
              <w:rPr>
                <w:rFonts w:ascii="Times New Roman" w:hAnsi="Times New Roman" w:cs="Times New Roman"/>
                <w:sz w:val="26"/>
                <w:szCs w:val="26"/>
              </w:rPr>
              <w:t xml:space="preserve"> Văn phòng Đăng ký đất đai tỉnh/Chi nhánh Văn phòng đăng ký đất đai</w:t>
            </w:r>
          </w:p>
        </w:tc>
        <w:tc>
          <w:tcPr>
            <w:tcW w:w="8959" w:type="dxa"/>
            <w:vAlign w:val="center"/>
          </w:tcPr>
          <w:p w14:paraId="356BD57C" w14:textId="77777777" w:rsidR="004B21EE" w:rsidRPr="00F2084A" w:rsidRDefault="004B21EE" w:rsidP="00F2084A">
            <w:pPr>
              <w:pStyle w:val="Normal14pt"/>
              <w:spacing w:before="0" w:after="0"/>
              <w:jc w:val="both"/>
              <w:rPr>
                <w:b w:val="0"/>
                <w:sz w:val="26"/>
                <w:szCs w:val="26"/>
              </w:rPr>
            </w:pPr>
            <w:r w:rsidRPr="00F2084A">
              <w:rPr>
                <w:b w:val="0"/>
                <w:sz w:val="26"/>
                <w:szCs w:val="26"/>
              </w:rPr>
              <w:t xml:space="preserve">- Tổng hợp, trình hồ sơ </w:t>
            </w:r>
          </w:p>
          <w:p w14:paraId="04E9C4A7" w14:textId="77777777" w:rsidR="004B21EE" w:rsidRPr="00F2084A" w:rsidRDefault="004B21EE" w:rsidP="00F2084A">
            <w:pPr>
              <w:pStyle w:val="Normal14pt"/>
              <w:spacing w:before="0" w:after="0"/>
              <w:jc w:val="both"/>
              <w:rPr>
                <w:b w:val="0"/>
                <w:bCs w:val="0"/>
                <w:sz w:val="26"/>
                <w:szCs w:val="26"/>
              </w:rPr>
            </w:pPr>
            <w:r w:rsidRPr="00F2084A">
              <w:rPr>
                <w:b w:val="0"/>
                <w:sz w:val="26"/>
                <w:szCs w:val="26"/>
              </w:rPr>
              <w:t>- Dự thảo Giấy chứng nhận</w:t>
            </w:r>
            <w:r w:rsidRPr="00F2084A">
              <w:rPr>
                <w:rStyle w:val="fontstyle01"/>
                <w:b w:val="0"/>
                <w:color w:val="auto"/>
              </w:rPr>
              <w:t>/Thông báo từ chối giải quyết hồ sơ</w:t>
            </w:r>
            <w:r w:rsidRPr="00F2084A">
              <w:rPr>
                <w:b w:val="0"/>
                <w:sz w:val="26"/>
                <w:szCs w:val="26"/>
                <w:shd w:val="clear" w:color="auto" w:fill="FFFFFF"/>
              </w:rPr>
              <w:t xml:space="preserve"> lý do.</w:t>
            </w:r>
          </w:p>
        </w:tc>
        <w:tc>
          <w:tcPr>
            <w:tcW w:w="1417" w:type="dxa"/>
            <w:vAlign w:val="center"/>
          </w:tcPr>
          <w:p w14:paraId="1729DC8A"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1,5 ngày</w:t>
            </w:r>
          </w:p>
        </w:tc>
      </w:tr>
      <w:tr w:rsidR="004B21EE" w:rsidRPr="00FD7A2A" w14:paraId="3995F590" w14:textId="77777777" w:rsidTr="00113D7A">
        <w:trPr>
          <w:trHeight w:val="504"/>
        </w:trPr>
        <w:tc>
          <w:tcPr>
            <w:tcW w:w="1418" w:type="dxa"/>
            <w:vAlign w:val="center"/>
          </w:tcPr>
          <w:p w14:paraId="2689A49F" w14:textId="77777777" w:rsidR="004B21EE" w:rsidRPr="00FD7A2A" w:rsidRDefault="004B21EE" w:rsidP="00FD7A2A">
            <w:pPr>
              <w:ind w:left="-57" w:right="-57"/>
              <w:jc w:val="both"/>
              <w:rPr>
                <w:rFonts w:ascii="Times New Roman" w:hAnsi="Times New Roman" w:cs="Times New Roman"/>
                <w:sz w:val="26"/>
                <w:szCs w:val="26"/>
              </w:rPr>
            </w:pPr>
            <w:r w:rsidRPr="00FD7A2A">
              <w:rPr>
                <w:rFonts w:ascii="Times New Roman" w:hAnsi="Times New Roman" w:cs="Times New Roman"/>
                <w:sz w:val="26"/>
                <w:szCs w:val="26"/>
              </w:rPr>
              <w:t xml:space="preserve">Bước 6  </w:t>
            </w:r>
          </w:p>
        </w:tc>
        <w:tc>
          <w:tcPr>
            <w:tcW w:w="3119" w:type="dxa"/>
            <w:vAlign w:val="center"/>
          </w:tcPr>
          <w:p w14:paraId="097D2AAD"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Lãnh đạo Văn phòng Đăng ký đất đai tỉnh/Chi nhánh Văn phòng đăng ký đất đai</w:t>
            </w:r>
          </w:p>
        </w:tc>
        <w:tc>
          <w:tcPr>
            <w:tcW w:w="8959" w:type="dxa"/>
            <w:vAlign w:val="center"/>
          </w:tcPr>
          <w:p w14:paraId="21DAEA31"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Ký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66572E3E"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1 ngày</w:t>
            </w:r>
          </w:p>
        </w:tc>
      </w:tr>
      <w:tr w:rsidR="004B21EE" w:rsidRPr="00FD7A2A" w14:paraId="219E6366" w14:textId="77777777" w:rsidTr="00113D7A">
        <w:trPr>
          <w:trHeight w:val="504"/>
        </w:trPr>
        <w:tc>
          <w:tcPr>
            <w:tcW w:w="1418" w:type="dxa"/>
            <w:vAlign w:val="center"/>
          </w:tcPr>
          <w:p w14:paraId="48FA648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7  </w:t>
            </w:r>
          </w:p>
        </w:tc>
        <w:tc>
          <w:tcPr>
            <w:tcW w:w="3119" w:type="dxa"/>
            <w:vAlign w:val="center"/>
          </w:tcPr>
          <w:p w14:paraId="48EECF34" w14:textId="77777777" w:rsidR="004B21EE" w:rsidRPr="00FD7A2A" w:rsidRDefault="004B21EE" w:rsidP="00FD7A2A">
            <w:pPr>
              <w:ind w:left="-57" w:right="-57"/>
              <w:jc w:val="both"/>
              <w:rPr>
                <w:rFonts w:ascii="Times New Roman" w:hAnsi="Times New Roman" w:cs="Times New Roman"/>
                <w:sz w:val="26"/>
                <w:szCs w:val="26"/>
                <w:shd w:val="clear" w:color="auto" w:fill="FFFFFF"/>
              </w:rPr>
            </w:pPr>
            <w:r w:rsidRPr="00FD7A2A">
              <w:rPr>
                <w:rFonts w:ascii="Times New Roman" w:hAnsi="Times New Roman" w:cs="Times New Roman"/>
                <w:sz w:val="26"/>
                <w:szCs w:val="26"/>
                <w:shd w:val="clear" w:color="auto" w:fill="FFFFFF"/>
              </w:rPr>
              <w:t xml:space="preserve">Văn thư, nhân viên phòng chuyên môn </w:t>
            </w:r>
            <w:r w:rsidRPr="00FD7A2A">
              <w:rPr>
                <w:rFonts w:ascii="Times New Roman" w:hAnsi="Times New Roman" w:cs="Times New Roman"/>
                <w:sz w:val="26"/>
                <w:szCs w:val="26"/>
              </w:rPr>
              <w:t>Văn phòng Đăng ký đất đai tỉnh/Chi nhánh Văn phòng đăng ký đất đai</w:t>
            </w:r>
          </w:p>
        </w:tc>
        <w:tc>
          <w:tcPr>
            <w:tcW w:w="8959" w:type="dxa"/>
            <w:vAlign w:val="center"/>
          </w:tcPr>
          <w:p w14:paraId="0C8FE10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Phát hành Giấy chứng nhận</w:t>
            </w:r>
            <w:r w:rsidRPr="00FD7A2A">
              <w:rPr>
                <w:rStyle w:val="fontstyle01"/>
              </w:rPr>
              <w:t>/Thông báo từ chối giải quyết hồ sơ</w:t>
            </w:r>
            <w:r w:rsidRPr="00FD7A2A">
              <w:rPr>
                <w:rFonts w:ascii="Times New Roman" w:hAnsi="Times New Roman" w:cs="Times New Roman"/>
                <w:sz w:val="26"/>
                <w:szCs w:val="26"/>
                <w:shd w:val="clear" w:color="auto" w:fill="FFFFFF"/>
              </w:rPr>
              <w:t xml:space="preserve"> lý do.</w:t>
            </w:r>
          </w:p>
          <w:p w14:paraId="06B86293"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Chuyển bộ phận cập nhật biến động vào hồ sơ địa chính, cơ sở dữ liệu đất đai.</w:t>
            </w:r>
          </w:p>
        </w:tc>
        <w:tc>
          <w:tcPr>
            <w:tcW w:w="1417" w:type="dxa"/>
            <w:vAlign w:val="center"/>
          </w:tcPr>
          <w:p w14:paraId="6AAA4823"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sz w:val="26"/>
                <w:szCs w:val="26"/>
              </w:rPr>
              <w:t>0,5 ngày</w:t>
            </w:r>
          </w:p>
        </w:tc>
      </w:tr>
      <w:tr w:rsidR="004B21EE" w:rsidRPr="00FD7A2A" w14:paraId="248987F6" w14:textId="77777777" w:rsidTr="00113D7A">
        <w:trPr>
          <w:trHeight w:val="504"/>
        </w:trPr>
        <w:tc>
          <w:tcPr>
            <w:tcW w:w="1418" w:type="dxa"/>
            <w:vAlign w:val="center"/>
          </w:tcPr>
          <w:p w14:paraId="5457FD1F"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 xml:space="preserve">Bước 8  </w:t>
            </w:r>
          </w:p>
        </w:tc>
        <w:tc>
          <w:tcPr>
            <w:tcW w:w="3119" w:type="dxa"/>
            <w:vAlign w:val="center"/>
          </w:tcPr>
          <w:p w14:paraId="4E966986"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Cán bộ một cửa</w:t>
            </w:r>
          </w:p>
        </w:tc>
        <w:tc>
          <w:tcPr>
            <w:tcW w:w="8959" w:type="dxa"/>
            <w:vAlign w:val="center"/>
          </w:tcPr>
          <w:p w14:paraId="7B5B1CA8"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sz w:val="26"/>
                <w:szCs w:val="26"/>
              </w:rPr>
              <w:t>Trả kết quả Giấy chứng nhận</w:t>
            </w:r>
            <w:r w:rsidRPr="00FD7A2A">
              <w:rPr>
                <w:rStyle w:val="fontstyle01"/>
              </w:rPr>
              <w:t>/ Thông báo từ chối giải quyết hồ sơ</w:t>
            </w:r>
            <w:r w:rsidRPr="00FD7A2A">
              <w:rPr>
                <w:rFonts w:ascii="Times New Roman" w:hAnsi="Times New Roman" w:cs="Times New Roman"/>
                <w:sz w:val="26"/>
                <w:szCs w:val="26"/>
                <w:shd w:val="clear" w:color="auto" w:fill="FFFFFF"/>
              </w:rPr>
              <w:t xml:space="preserve"> lý do.</w:t>
            </w:r>
          </w:p>
        </w:tc>
        <w:tc>
          <w:tcPr>
            <w:tcW w:w="1417" w:type="dxa"/>
            <w:vAlign w:val="center"/>
          </w:tcPr>
          <w:p w14:paraId="71675735" w14:textId="77777777" w:rsidR="004B21EE" w:rsidRPr="00FD7A2A" w:rsidRDefault="004B21EE" w:rsidP="008110A9">
            <w:pPr>
              <w:jc w:val="center"/>
              <w:rPr>
                <w:rFonts w:ascii="Times New Roman" w:hAnsi="Times New Roman" w:cs="Times New Roman"/>
                <w:sz w:val="26"/>
                <w:szCs w:val="26"/>
              </w:rPr>
            </w:pPr>
          </w:p>
        </w:tc>
      </w:tr>
      <w:tr w:rsidR="004B21EE" w:rsidRPr="00FD7A2A" w14:paraId="6F08124D" w14:textId="77777777" w:rsidTr="00113D7A">
        <w:trPr>
          <w:trHeight w:val="504"/>
        </w:trPr>
        <w:tc>
          <w:tcPr>
            <w:tcW w:w="1418" w:type="dxa"/>
            <w:vAlign w:val="center"/>
          </w:tcPr>
          <w:p w14:paraId="4B31BE03" w14:textId="77777777" w:rsidR="004B21EE" w:rsidRPr="00FD7A2A" w:rsidRDefault="004B21EE" w:rsidP="00FD7A2A">
            <w:pPr>
              <w:jc w:val="both"/>
              <w:rPr>
                <w:rFonts w:ascii="Times New Roman" w:hAnsi="Times New Roman" w:cs="Times New Roman"/>
                <w:sz w:val="26"/>
                <w:szCs w:val="26"/>
              </w:rPr>
            </w:pPr>
          </w:p>
        </w:tc>
        <w:tc>
          <w:tcPr>
            <w:tcW w:w="3119" w:type="dxa"/>
            <w:vAlign w:val="center"/>
          </w:tcPr>
          <w:p w14:paraId="4E53442B" w14:textId="77777777" w:rsidR="004B21EE" w:rsidRPr="00FD7A2A" w:rsidRDefault="004B21EE" w:rsidP="00FD7A2A">
            <w:pPr>
              <w:jc w:val="both"/>
              <w:rPr>
                <w:rFonts w:ascii="Times New Roman" w:hAnsi="Times New Roman" w:cs="Times New Roman"/>
                <w:sz w:val="26"/>
                <w:szCs w:val="26"/>
              </w:rPr>
            </w:pPr>
          </w:p>
        </w:tc>
        <w:tc>
          <w:tcPr>
            <w:tcW w:w="8959" w:type="dxa"/>
            <w:vAlign w:val="center"/>
          </w:tcPr>
          <w:p w14:paraId="6B6AFF9C" w14:textId="77777777" w:rsidR="004B21EE" w:rsidRPr="00FD7A2A" w:rsidRDefault="004B21EE" w:rsidP="00FD7A2A">
            <w:pPr>
              <w:jc w:val="both"/>
              <w:rPr>
                <w:rFonts w:ascii="Times New Roman" w:hAnsi="Times New Roman" w:cs="Times New Roman"/>
                <w:sz w:val="26"/>
                <w:szCs w:val="26"/>
              </w:rPr>
            </w:pPr>
            <w:r w:rsidRPr="00FD7A2A">
              <w:rPr>
                <w:rFonts w:ascii="Times New Roman" w:hAnsi="Times New Roman" w:cs="Times New Roman"/>
                <w:b/>
                <w:bCs/>
                <w:sz w:val="26"/>
                <w:szCs w:val="26"/>
              </w:rPr>
              <w:t>Tổng thời gian</w:t>
            </w:r>
          </w:p>
        </w:tc>
        <w:tc>
          <w:tcPr>
            <w:tcW w:w="1417" w:type="dxa"/>
            <w:vAlign w:val="center"/>
          </w:tcPr>
          <w:p w14:paraId="02DCE349" w14:textId="77777777" w:rsidR="004B21EE" w:rsidRPr="00FD7A2A" w:rsidRDefault="004B21EE" w:rsidP="008110A9">
            <w:pPr>
              <w:jc w:val="center"/>
              <w:rPr>
                <w:rFonts w:ascii="Times New Roman" w:hAnsi="Times New Roman" w:cs="Times New Roman"/>
                <w:sz w:val="26"/>
                <w:szCs w:val="26"/>
              </w:rPr>
            </w:pPr>
            <w:r w:rsidRPr="00FD7A2A">
              <w:rPr>
                <w:rFonts w:ascii="Times New Roman" w:hAnsi="Times New Roman" w:cs="Times New Roman"/>
                <w:b/>
                <w:bCs/>
                <w:sz w:val="26"/>
                <w:szCs w:val="26"/>
              </w:rPr>
              <w:t>20 ngày</w:t>
            </w:r>
          </w:p>
        </w:tc>
      </w:tr>
    </w:tbl>
    <w:p w14:paraId="23B30951" w14:textId="77777777" w:rsidR="004B21EE" w:rsidRPr="00FD7A2A" w:rsidRDefault="004B21EE" w:rsidP="00FD7A2A">
      <w:pPr>
        <w:jc w:val="both"/>
        <w:rPr>
          <w:rFonts w:ascii="Times New Roman" w:hAnsi="Times New Roman" w:cs="Times New Roman"/>
          <w:b/>
          <w:sz w:val="26"/>
          <w:szCs w:val="26"/>
          <w:shd w:val="clear" w:color="auto" w:fill="FFFFFF"/>
        </w:rPr>
      </w:pPr>
    </w:p>
    <w:p w14:paraId="7F018ECB" w14:textId="73CD2D8D" w:rsidR="00AF45B2" w:rsidRPr="00EF4C25" w:rsidRDefault="00CF1158" w:rsidP="00EF4C25">
      <w:pPr>
        <w:pStyle w:val="Header"/>
        <w:ind w:right="255" w:firstLine="567"/>
        <w:jc w:val="both"/>
        <w:outlineLvl w:val="1"/>
        <w:rPr>
          <w:color w:val="000000" w:themeColor="text1"/>
          <w:sz w:val="28"/>
          <w:szCs w:val="28"/>
          <w:shd w:val="clear" w:color="auto" w:fill="FFFFFF"/>
        </w:rPr>
      </w:pPr>
      <w:r>
        <w:rPr>
          <w:b/>
          <w:bCs/>
          <w:color w:val="000000" w:themeColor="text1"/>
          <w:sz w:val="28"/>
          <w:szCs w:val="28"/>
          <w:shd w:val="clear" w:color="auto" w:fill="FFFFFF"/>
          <w:lang w:val="en-US"/>
        </w:rPr>
        <w:t>19</w:t>
      </w:r>
      <w:r w:rsidR="001C5F57" w:rsidRPr="00462D39">
        <w:rPr>
          <w:b/>
          <w:bCs/>
          <w:color w:val="000000" w:themeColor="text1"/>
          <w:sz w:val="28"/>
          <w:szCs w:val="28"/>
          <w:shd w:val="clear" w:color="auto" w:fill="FFFFFF"/>
          <w:lang w:val="en-US"/>
        </w:rPr>
        <w:t xml:space="preserve">. </w:t>
      </w:r>
      <w:r w:rsidR="001C5F57" w:rsidRPr="00462D39">
        <w:rPr>
          <w:b/>
          <w:bCs/>
          <w:color w:val="000000" w:themeColor="text1"/>
          <w:sz w:val="28"/>
          <w:szCs w:val="28"/>
          <w:shd w:val="clear" w:color="auto" w:fill="FFFFFF"/>
          <w:lang w:val="vi-VN"/>
        </w:rPr>
        <w:t>Tổ chức kinh tế nhận chuyển nhượng, thuê quyền sử dụng đất,</w:t>
      </w:r>
      <w:r w:rsidR="00761FC3" w:rsidRPr="00462D39">
        <w:rPr>
          <w:b/>
          <w:bCs/>
          <w:color w:val="000000" w:themeColor="text1"/>
          <w:sz w:val="28"/>
          <w:szCs w:val="28"/>
          <w:shd w:val="clear" w:color="auto" w:fill="FFFFFF"/>
          <w:lang w:val="en-US"/>
        </w:rPr>
        <w:t xml:space="preserve"> </w:t>
      </w:r>
      <w:r w:rsidR="001C5F57" w:rsidRPr="00462D39">
        <w:rPr>
          <w:b/>
          <w:bCs/>
          <w:color w:val="000000" w:themeColor="text1"/>
          <w:sz w:val="28"/>
          <w:szCs w:val="28"/>
          <w:shd w:val="clear" w:color="auto" w:fill="FFFFFF"/>
          <w:lang w:val="vi-VN"/>
        </w:rPr>
        <w:t>nhận góp vốn bằng quyền sử dụng đất để thực hiện dự án đầu tư</w:t>
      </w:r>
      <w:r w:rsidR="00EF4C25">
        <w:rPr>
          <w:color w:val="000000" w:themeColor="text1"/>
          <w:sz w:val="28"/>
          <w:szCs w:val="28"/>
          <w:shd w:val="clear" w:color="auto" w:fill="FFFFFF"/>
        </w:rPr>
        <w:t xml:space="preserve">. </w:t>
      </w:r>
      <w:r w:rsidR="00AF45B2" w:rsidRPr="00462D39">
        <w:rPr>
          <w:color w:val="000000" w:themeColor="text1"/>
          <w:sz w:val="26"/>
          <w:szCs w:val="26"/>
        </w:rPr>
        <w:t xml:space="preserve">Mã số TTHC trên Cổng Dịch vụ công quốc gia: </w:t>
      </w:r>
      <w:r w:rsidR="00AF45B2" w:rsidRPr="00462D39">
        <w:rPr>
          <w:color w:val="000000" w:themeColor="text1"/>
          <w:sz w:val="26"/>
          <w:szCs w:val="26"/>
          <w:shd w:val="clear" w:color="auto" w:fill="FFFFFF"/>
        </w:rPr>
        <w:t>1.0</w:t>
      </w:r>
      <w:r w:rsidR="00BD033B" w:rsidRPr="00462D39">
        <w:rPr>
          <w:color w:val="000000" w:themeColor="text1"/>
          <w:sz w:val="26"/>
          <w:szCs w:val="26"/>
          <w:shd w:val="clear" w:color="auto" w:fill="FFFFFF"/>
        </w:rPr>
        <w:t>3945</w:t>
      </w:r>
      <w:r w:rsidR="00AF45B2" w:rsidRPr="00462D39">
        <w:rPr>
          <w:color w:val="000000" w:themeColor="text1"/>
          <w:sz w:val="26"/>
          <w:szCs w:val="26"/>
          <w:shd w:val="clear" w:color="auto" w:fill="FFFFFF"/>
        </w:rPr>
        <w:t>, có 0</w:t>
      </w:r>
      <w:r w:rsidR="001B5635">
        <w:rPr>
          <w:color w:val="000000" w:themeColor="text1"/>
          <w:sz w:val="26"/>
          <w:szCs w:val="26"/>
          <w:shd w:val="clear" w:color="auto" w:fill="FFFFFF"/>
          <w:lang w:val="en-US"/>
        </w:rPr>
        <w:t>2</w:t>
      </w:r>
      <w:r w:rsidR="00AF45B2" w:rsidRPr="00462D39">
        <w:rPr>
          <w:color w:val="000000" w:themeColor="text1"/>
          <w:sz w:val="26"/>
          <w:szCs w:val="26"/>
          <w:shd w:val="clear" w:color="auto" w:fill="FFFFFF"/>
        </w:rPr>
        <w:t xml:space="preserve"> quy trình.</w:t>
      </w:r>
    </w:p>
    <w:p w14:paraId="15644826" w14:textId="7A0A3DF3" w:rsidR="00BD033B" w:rsidRPr="00462D39" w:rsidRDefault="00EF4C25" w:rsidP="002716C2">
      <w:pPr>
        <w:pStyle w:val="Header"/>
        <w:ind w:right="255" w:firstLine="567"/>
        <w:jc w:val="both"/>
        <w:outlineLvl w:val="1"/>
        <w:rPr>
          <w:color w:val="000000" w:themeColor="text1"/>
          <w:sz w:val="26"/>
          <w:szCs w:val="26"/>
          <w:shd w:val="clear" w:color="auto" w:fill="FFFFFF"/>
        </w:rPr>
      </w:pPr>
      <w:r w:rsidRPr="00EF4C25">
        <w:rPr>
          <w:b/>
          <w:bCs/>
          <w:color w:val="000000" w:themeColor="text1"/>
          <w:sz w:val="26"/>
          <w:szCs w:val="26"/>
        </w:rPr>
        <w:t>19.1.</w:t>
      </w:r>
      <w:r w:rsidR="001B5635" w:rsidRPr="00EF4C25">
        <w:rPr>
          <w:b/>
          <w:bCs/>
          <w:color w:val="000000" w:themeColor="text1"/>
          <w:sz w:val="26"/>
          <w:szCs w:val="26"/>
          <w:shd w:val="clear" w:color="auto" w:fill="FFFFFF"/>
        </w:rPr>
        <w:t xml:space="preserve"> Trường hợp không thuộc </w:t>
      </w:r>
      <w:r w:rsidR="001B5635" w:rsidRPr="00EF4C25">
        <w:rPr>
          <w:b/>
          <w:bCs/>
          <w:color w:val="000000" w:themeColor="text1"/>
          <w:sz w:val="26"/>
          <w:szCs w:val="26"/>
        </w:rPr>
        <w:t xml:space="preserve">xã miền núi, biên giới; đảo; vùng có điều kiện kinh tế - xã hội khó khăn; vùng có điều kiện kinh tế - xã hội đặc biệt khó khăn thì thời gian thực hiện </w:t>
      </w:r>
      <w:r w:rsidR="001B5635" w:rsidRPr="00EF4C25">
        <w:rPr>
          <w:b/>
          <w:bCs/>
          <w:color w:val="000000" w:themeColor="text1"/>
          <w:sz w:val="26"/>
          <w:szCs w:val="26"/>
          <w:shd w:val="clear" w:color="auto" w:fill="FFFFFF"/>
        </w:rPr>
        <w:t>23 ngày làm việc</w:t>
      </w:r>
      <w:r w:rsidR="001B5635">
        <w:rPr>
          <w:color w:val="000000" w:themeColor="text1"/>
          <w:sz w:val="26"/>
          <w:szCs w:val="26"/>
          <w:shd w:val="clear" w:color="auto" w:fill="FFFFFF"/>
        </w:rPr>
        <w:t>.</w:t>
      </w:r>
    </w:p>
    <w:p w14:paraId="043E6824" w14:textId="77777777" w:rsidR="00BD033B" w:rsidRPr="00462D39" w:rsidRDefault="00BD033B" w:rsidP="002716C2">
      <w:pPr>
        <w:pStyle w:val="Header"/>
        <w:ind w:right="255" w:firstLine="567"/>
        <w:jc w:val="both"/>
        <w:outlineLvl w:val="1"/>
        <w:rPr>
          <w:color w:val="000000" w:themeColor="text1"/>
          <w:sz w:val="26"/>
          <w:szCs w:val="26"/>
        </w:rPr>
      </w:pPr>
      <w:r w:rsidRPr="00462D39">
        <w:rPr>
          <w:color w:val="000000" w:themeColor="text1"/>
          <w:sz w:val="26"/>
          <w:szCs w:val="26"/>
        </w:rPr>
        <w:lastRenderedPageBreak/>
        <w:t>- Chủ tịch UBND tỉnh giao cơ quan có chức năng quản lý đất đai chủ trì, phối hợp với các cơ quan có liên quan thực hiện thẩm định: 03 ngày làm việc.</w:t>
      </w:r>
    </w:p>
    <w:p w14:paraId="03CF19EB" w14:textId="77777777" w:rsidR="00BD033B" w:rsidRPr="00462D39" w:rsidRDefault="00BD033B" w:rsidP="002716C2">
      <w:pPr>
        <w:pStyle w:val="Header"/>
        <w:ind w:right="255" w:firstLine="567"/>
        <w:jc w:val="both"/>
        <w:outlineLvl w:val="1"/>
        <w:rPr>
          <w:color w:val="000000" w:themeColor="text1"/>
          <w:sz w:val="26"/>
          <w:szCs w:val="26"/>
        </w:rPr>
      </w:pPr>
      <w:r w:rsidRPr="00462D39">
        <w:rPr>
          <w:color w:val="000000" w:themeColor="text1"/>
          <w:sz w:val="26"/>
          <w:szCs w:val="26"/>
        </w:rPr>
        <w:t xml:space="preserve">- Cơ quan có chức năng quản lý đất đai cấp tỉnh chủ trì, phối hợp với các cơ quan có liên quan tổ chức thẩm định và có văn bản thẩm định 15 ngày làm việc. </w:t>
      </w:r>
    </w:p>
    <w:p w14:paraId="210401E9" w14:textId="20B611A1" w:rsidR="00BD033B" w:rsidRPr="00462D39" w:rsidRDefault="00BD033B" w:rsidP="002716C2">
      <w:pPr>
        <w:pStyle w:val="Header"/>
        <w:ind w:right="255" w:firstLine="567"/>
        <w:jc w:val="both"/>
        <w:outlineLvl w:val="1"/>
        <w:rPr>
          <w:color w:val="000000" w:themeColor="text1"/>
          <w:sz w:val="26"/>
          <w:szCs w:val="26"/>
          <w:lang w:val="en-US"/>
        </w:rPr>
      </w:pPr>
      <w:r w:rsidRPr="00462D39">
        <w:rPr>
          <w:color w:val="000000" w:themeColor="text1"/>
          <w:sz w:val="26"/>
          <w:szCs w:val="26"/>
        </w:rPr>
        <w:t>- Chủ tịch UBND tỉnh có văn bản chấp thuận hoặc không chấp thuận tổ chức kinh tế được nhận chuyển nhượng, thuê quyền sử dụng đất, nhận góp vốn bằng quyền sử dụng đất để thực hiện dự án đầu tư trong thời hạn 05 ngày làm việc.</w:t>
      </w:r>
    </w:p>
    <w:p w14:paraId="3A8DF4A3" w14:textId="2D6B9DA8" w:rsidR="00BD033B" w:rsidRPr="00462D39" w:rsidRDefault="00BD033B" w:rsidP="002716C2">
      <w:pPr>
        <w:pStyle w:val="Header"/>
        <w:ind w:right="255" w:firstLine="567"/>
        <w:jc w:val="both"/>
        <w:outlineLvl w:val="1"/>
        <w:rPr>
          <w:color w:val="000000" w:themeColor="text1"/>
          <w:sz w:val="26"/>
          <w:szCs w:val="26"/>
          <w:shd w:val="clear" w:color="auto" w:fill="FFFFFF"/>
        </w:rPr>
      </w:pPr>
      <w:r w:rsidRPr="00462D39">
        <w:rPr>
          <w:color w:val="000000" w:themeColor="text1"/>
          <w:sz w:val="26"/>
          <w:szCs w:val="26"/>
        </w:rP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462D39" w:rsidRPr="00462D39" w14:paraId="04C14DA9" w14:textId="77777777" w:rsidTr="00F07E17">
        <w:trPr>
          <w:trHeight w:val="960"/>
        </w:trPr>
        <w:tc>
          <w:tcPr>
            <w:tcW w:w="1418" w:type="dxa"/>
            <w:vAlign w:val="center"/>
          </w:tcPr>
          <w:p w14:paraId="5B7BE2A9" w14:textId="191CD96B" w:rsidR="008068A0" w:rsidRPr="00462D39" w:rsidRDefault="002A324F" w:rsidP="0079299C">
            <w:pPr>
              <w:jc w:val="center"/>
              <w:rPr>
                <w:rFonts w:ascii="Times New Roman" w:hAnsi="Times New Roman" w:cs="Times New Roman"/>
                <w:b/>
                <w:color w:val="000000" w:themeColor="text1"/>
                <w:sz w:val="28"/>
                <w:szCs w:val="28"/>
                <w:lang w:val="en-US"/>
              </w:rPr>
            </w:pPr>
            <w:r w:rsidRPr="00462D39">
              <w:rPr>
                <w:rFonts w:ascii="Times New Roman" w:hAnsi="Times New Roman" w:cs="Times New Roman"/>
                <w:b/>
                <w:color w:val="000000" w:themeColor="text1"/>
                <w:sz w:val="28"/>
                <w:szCs w:val="28"/>
                <w:lang w:val="en-US"/>
              </w:rPr>
              <w:t>Trình tự thực hiện</w:t>
            </w:r>
          </w:p>
        </w:tc>
        <w:tc>
          <w:tcPr>
            <w:tcW w:w="3827" w:type="dxa"/>
            <w:vAlign w:val="center"/>
          </w:tcPr>
          <w:p w14:paraId="3AB34AAE" w14:textId="2D9FB143" w:rsidR="008068A0" w:rsidRPr="00462D39" w:rsidRDefault="00B83B5B" w:rsidP="00B96BF9">
            <w:pPr>
              <w:jc w:val="center"/>
              <w:rPr>
                <w:rFonts w:ascii="Times New Roman" w:hAnsi="Times New Roman" w:cs="Times New Roman"/>
                <w:b/>
                <w:color w:val="000000" w:themeColor="text1"/>
                <w:sz w:val="28"/>
                <w:szCs w:val="28"/>
                <w:lang w:val="en-US"/>
              </w:rPr>
            </w:pPr>
            <w:r w:rsidRPr="00462D39">
              <w:rPr>
                <w:rFonts w:ascii="Times New Roman" w:hAnsi="Times New Roman" w:cs="Times New Roman"/>
                <w:b/>
                <w:color w:val="000000" w:themeColor="text1"/>
                <w:sz w:val="28"/>
                <w:szCs w:val="28"/>
                <w:lang w:val="en-US"/>
              </w:rPr>
              <w:t>Chức danh vị trí</w:t>
            </w:r>
          </w:p>
        </w:tc>
        <w:tc>
          <w:tcPr>
            <w:tcW w:w="8222" w:type="dxa"/>
            <w:vAlign w:val="center"/>
          </w:tcPr>
          <w:p w14:paraId="6A99CDF4" w14:textId="1535D555" w:rsidR="008068A0" w:rsidRPr="00462D39" w:rsidRDefault="006867A0" w:rsidP="00F26E23">
            <w:pPr>
              <w:jc w:val="center"/>
              <w:rPr>
                <w:rFonts w:ascii="Times New Roman" w:hAnsi="Times New Roman" w:cs="Times New Roman"/>
                <w:b/>
                <w:color w:val="000000" w:themeColor="text1"/>
                <w:sz w:val="28"/>
                <w:szCs w:val="28"/>
                <w:lang w:val="en-US"/>
              </w:rPr>
            </w:pPr>
            <w:r w:rsidRPr="00462D39">
              <w:rPr>
                <w:rFonts w:ascii="Times New Roman" w:hAnsi="Times New Roman" w:cs="Times New Roman"/>
                <w:b/>
                <w:color w:val="000000" w:themeColor="text1"/>
                <w:sz w:val="28"/>
                <w:szCs w:val="28"/>
                <w:lang w:val="en-US"/>
              </w:rPr>
              <w:t>Nội dung công việc</w:t>
            </w:r>
          </w:p>
        </w:tc>
        <w:tc>
          <w:tcPr>
            <w:tcW w:w="1417" w:type="dxa"/>
            <w:vAlign w:val="center"/>
          </w:tcPr>
          <w:p w14:paraId="297EE91A" w14:textId="07C9A068" w:rsidR="008068A0" w:rsidRPr="00462D39" w:rsidRDefault="009D0A36" w:rsidP="00F26E23">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t>Thời gian thực hiện</w:t>
            </w:r>
          </w:p>
        </w:tc>
      </w:tr>
      <w:tr w:rsidR="00462D39" w:rsidRPr="00462D39" w14:paraId="4246CEB2" w14:textId="77777777" w:rsidTr="00F07E17">
        <w:trPr>
          <w:trHeight w:val="699"/>
        </w:trPr>
        <w:tc>
          <w:tcPr>
            <w:tcW w:w="1418" w:type="dxa"/>
            <w:vAlign w:val="center"/>
          </w:tcPr>
          <w:p w14:paraId="06CCFD40" w14:textId="4B5B426A" w:rsidR="008068A0" w:rsidRPr="000F3EF8" w:rsidRDefault="000F3EF8" w:rsidP="0079299C">
            <w:pPr>
              <w:jc w:val="center"/>
              <w:rPr>
                <w:rFonts w:ascii="Times New Roman" w:hAnsi="Times New Roman" w:cs="Times New Roman"/>
                <w:color w:val="000000" w:themeColor="text1"/>
                <w:sz w:val="28"/>
                <w:szCs w:val="28"/>
                <w:lang w:val="en-US"/>
              </w:rPr>
            </w:pPr>
            <w:r w:rsidRPr="000F3EF8">
              <w:rPr>
                <w:rFonts w:ascii="Times New Roman" w:hAnsi="Times New Roman" w:cs="Times New Roman"/>
                <w:color w:val="000000" w:themeColor="text1"/>
                <w:sz w:val="28"/>
                <w:szCs w:val="28"/>
                <w:lang w:val="en-US"/>
              </w:rPr>
              <w:t>Bước 1</w:t>
            </w:r>
          </w:p>
        </w:tc>
        <w:tc>
          <w:tcPr>
            <w:tcW w:w="3827" w:type="dxa"/>
            <w:vAlign w:val="center"/>
          </w:tcPr>
          <w:p w14:paraId="595CB0E0" w14:textId="46F22B67" w:rsidR="008068A0" w:rsidRPr="00462D39" w:rsidRDefault="007923A6" w:rsidP="00B96BF9">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5079E79" w14:textId="77777777" w:rsidR="00F35C6D" w:rsidRPr="00462D39" w:rsidRDefault="00F35C6D" w:rsidP="00F26E23">
            <w:pPr>
              <w:jc w:val="center"/>
              <w:rPr>
                <w:rFonts w:ascii="Times New Roman" w:hAnsi="Times New Roman" w:cs="Times New Roman"/>
                <w:color w:val="000000" w:themeColor="text1"/>
                <w:sz w:val="28"/>
                <w:szCs w:val="28"/>
              </w:rPr>
            </w:pPr>
          </w:p>
          <w:p w14:paraId="5D268BC3" w14:textId="77777777" w:rsidR="00F35C6D" w:rsidRPr="00462D39" w:rsidRDefault="00F35C6D" w:rsidP="00F35C6D">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2ACC9F18" w14:textId="77777777" w:rsidR="00F35C6D" w:rsidRPr="00462D39" w:rsidRDefault="00F35C6D" w:rsidP="00F35C6D">
            <w:pPr>
              <w:pStyle w:val="Normal14pt"/>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07001ABD" w14:textId="77777777" w:rsidR="00F35C6D" w:rsidRPr="00462D39" w:rsidRDefault="00F35C6D" w:rsidP="00F35C6D">
            <w:pPr>
              <w:pStyle w:val="Normal14pt"/>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53FA6DD5" w14:textId="2EA2BBEB" w:rsidR="008068A0" w:rsidRPr="00462D39" w:rsidRDefault="00F35C6D" w:rsidP="00F35C6D">
            <w:pPr>
              <w:autoSpaceDE w:val="0"/>
              <w:autoSpaceDN w:val="0"/>
              <w:adjustRightInd w:val="0"/>
              <w:jc w:val="both"/>
              <w:rPr>
                <w:rFonts w:ascii="Times New Roman" w:hAnsi="Times New Roman" w:cs="Times New Roman"/>
                <w:color w:val="000000" w:themeColor="text1"/>
                <w:sz w:val="28"/>
                <w:szCs w:val="28"/>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1019A11F" w14:textId="61605885" w:rsidR="008068A0" w:rsidRPr="00462D39" w:rsidRDefault="008068A0" w:rsidP="008110A9">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0,25</w:t>
            </w:r>
          </w:p>
        </w:tc>
      </w:tr>
      <w:tr w:rsidR="00462D39" w:rsidRPr="00462D39" w14:paraId="39738A37" w14:textId="77777777" w:rsidTr="00F07E17">
        <w:trPr>
          <w:trHeight w:val="1169"/>
        </w:trPr>
        <w:tc>
          <w:tcPr>
            <w:tcW w:w="1418" w:type="dxa"/>
            <w:vAlign w:val="center"/>
          </w:tcPr>
          <w:p w14:paraId="3174517D" w14:textId="61228F00" w:rsidR="007C41BA" w:rsidRPr="00462D39" w:rsidRDefault="000F3EF8" w:rsidP="0079299C">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2</w:t>
            </w:r>
          </w:p>
        </w:tc>
        <w:tc>
          <w:tcPr>
            <w:tcW w:w="3827" w:type="dxa"/>
            <w:vAlign w:val="center"/>
          </w:tcPr>
          <w:p w14:paraId="1B38C451" w14:textId="361E04A4" w:rsidR="007C41BA" w:rsidRPr="00462D39" w:rsidRDefault="007C41BA" w:rsidP="00EF4C25">
            <w:pPr>
              <w:jc w:val="both"/>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UBND tỉnh</w:t>
            </w:r>
            <w:r w:rsidR="00EF4C25">
              <w:rPr>
                <w:rFonts w:ascii="Times New Roman" w:hAnsi="Times New Roman" w:cs="Times New Roman"/>
                <w:noProof/>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69ED1F10" w14:textId="77777777" w:rsidR="00F17B62" w:rsidRPr="00462D39" w:rsidRDefault="00611BBF" w:rsidP="007C41BA">
            <w:pPr>
              <w:rPr>
                <w:rFonts w:ascii="Times New Roman" w:hAnsi="Times New Roman" w:cs="Times New Roman"/>
                <w:bCs/>
                <w:color w:val="000000" w:themeColor="text1"/>
                <w:sz w:val="26"/>
                <w:szCs w:val="26"/>
                <w:lang w:val="en-US"/>
              </w:rPr>
            </w:pPr>
            <w:r w:rsidRPr="00462D39">
              <w:rPr>
                <w:rFonts w:ascii="Times New Roman" w:hAnsi="Times New Roman" w:cs="Times New Roman"/>
                <w:bCs/>
                <w:color w:val="000000" w:themeColor="text1"/>
                <w:sz w:val="26"/>
                <w:szCs w:val="26"/>
                <w:lang w:val="en-US"/>
              </w:rPr>
              <w:t>G</w:t>
            </w:r>
            <w:r w:rsidRPr="00462D39">
              <w:rPr>
                <w:rFonts w:ascii="Times New Roman" w:hAnsi="Times New Roman" w:cs="Times New Roman"/>
                <w:bCs/>
                <w:color w:val="000000" w:themeColor="text1"/>
                <w:sz w:val="26"/>
                <w:szCs w:val="26"/>
              </w:rPr>
              <w:t xml:space="preserve">iao cơ quan có chức năng quản lý đất đai cấp </w:t>
            </w:r>
            <w:r w:rsidRPr="00462D39">
              <w:rPr>
                <w:rFonts w:ascii="Times New Roman" w:hAnsi="Times New Roman" w:cs="Times New Roman"/>
                <w:bCs/>
                <w:color w:val="000000" w:themeColor="text1"/>
                <w:sz w:val="26"/>
                <w:szCs w:val="26"/>
                <w:lang w:val="en-US"/>
              </w:rPr>
              <w:t>tỉnh</w:t>
            </w:r>
            <w:r w:rsidRPr="00462D39">
              <w:rPr>
                <w:rFonts w:ascii="Times New Roman" w:hAnsi="Times New Roman" w:cs="Times New Roman"/>
                <w:bCs/>
                <w:color w:val="000000" w:themeColor="text1"/>
                <w:sz w:val="26"/>
                <w:szCs w:val="26"/>
              </w:rPr>
              <w:t xml:space="preserve"> chủ trì, phối hợp với các cơ quan có liên quan thực hiện thẩm định</w:t>
            </w:r>
            <w:r w:rsidR="00F17B62" w:rsidRPr="00462D39">
              <w:rPr>
                <w:rFonts w:ascii="Times New Roman" w:hAnsi="Times New Roman" w:cs="Times New Roman"/>
                <w:bCs/>
                <w:color w:val="000000" w:themeColor="text1"/>
                <w:sz w:val="26"/>
                <w:szCs w:val="26"/>
                <w:lang w:val="en-US"/>
              </w:rPr>
              <w:t>.</w:t>
            </w:r>
          </w:p>
          <w:p w14:paraId="6BD00FC5" w14:textId="1B4CBCA1" w:rsidR="007C41BA" w:rsidRPr="00462D39" w:rsidRDefault="007C41BA" w:rsidP="007C41BA">
            <w:pPr>
              <w:rPr>
                <w:rFonts w:ascii="Times New Roman" w:hAnsi="Times New Roman" w:cs="Times New Roman"/>
                <w:iCs/>
                <w:color w:val="000000" w:themeColor="text1"/>
                <w:sz w:val="28"/>
                <w:szCs w:val="28"/>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27F9E92F" w14:textId="12D53E5C" w:rsidR="007C41BA" w:rsidRPr="00462D39" w:rsidRDefault="007C41BA" w:rsidP="008110A9">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03</w:t>
            </w:r>
          </w:p>
        </w:tc>
      </w:tr>
      <w:tr w:rsidR="00462D39" w:rsidRPr="00462D39" w14:paraId="35DF87C8" w14:textId="77777777" w:rsidTr="00F07E17">
        <w:trPr>
          <w:trHeight w:val="1704"/>
        </w:trPr>
        <w:tc>
          <w:tcPr>
            <w:tcW w:w="1418" w:type="dxa"/>
            <w:vAlign w:val="center"/>
          </w:tcPr>
          <w:p w14:paraId="208A272A" w14:textId="327ECFA3" w:rsidR="008068A0" w:rsidRPr="00462D39" w:rsidRDefault="000F3EF8" w:rsidP="0079299C">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3</w:t>
            </w:r>
          </w:p>
        </w:tc>
        <w:tc>
          <w:tcPr>
            <w:tcW w:w="3827" w:type="dxa"/>
            <w:vAlign w:val="center"/>
          </w:tcPr>
          <w:p w14:paraId="6F0D3F29" w14:textId="77777777" w:rsidR="008068A0" w:rsidRPr="00462D39" w:rsidRDefault="008068A0" w:rsidP="001F785F">
            <w:pPr>
              <w:autoSpaceDE w:val="0"/>
              <w:autoSpaceDN w:val="0"/>
              <w:adjustRightInd w:val="0"/>
              <w:rPr>
                <w:rFonts w:ascii="Times New Roman" w:eastAsia="MS Mincho" w:hAnsi="Times New Roman" w:cs="Times New Roman"/>
                <w:color w:val="000000" w:themeColor="text1"/>
                <w:spacing w:val="-8"/>
                <w:sz w:val="26"/>
                <w:szCs w:val="26"/>
                <w:lang w:val="en-US" w:eastAsia="ja-JP"/>
              </w:rPr>
            </w:pPr>
          </w:p>
          <w:p w14:paraId="6A3CFDFB" w14:textId="77777777" w:rsidR="008068A0" w:rsidRPr="00462D39" w:rsidRDefault="008068A0" w:rsidP="001F785F">
            <w:pPr>
              <w:autoSpaceDE w:val="0"/>
              <w:autoSpaceDN w:val="0"/>
              <w:adjustRightInd w:val="0"/>
              <w:rPr>
                <w:rFonts w:ascii="Times New Roman" w:eastAsia="MS Mincho" w:hAnsi="Times New Roman" w:cs="Times New Roman"/>
                <w:color w:val="000000" w:themeColor="text1"/>
                <w:spacing w:val="-8"/>
                <w:sz w:val="26"/>
                <w:szCs w:val="26"/>
                <w:lang w:val="en-US" w:eastAsia="ja-JP"/>
              </w:rPr>
            </w:pPr>
          </w:p>
          <w:p w14:paraId="2F3F8644" w14:textId="3ACDCD0D" w:rsidR="008068A0" w:rsidRPr="00462D39" w:rsidRDefault="006964C5" w:rsidP="001F785F">
            <w:pPr>
              <w:autoSpaceDE w:val="0"/>
              <w:autoSpaceDN w:val="0"/>
              <w:adjustRightInd w:val="0"/>
              <w:rPr>
                <w:rFonts w:ascii="Times New Roman" w:hAnsi="Times New Roman" w:cs="Times New Roman"/>
                <w:b/>
                <w:noProof/>
                <w:color w:val="000000" w:themeColor="text1"/>
                <w:sz w:val="26"/>
                <w:szCs w:val="26"/>
              </w:rPr>
            </w:pPr>
            <w:r w:rsidRPr="00462D39">
              <w:rPr>
                <w:rFonts w:ascii="Times New Roman" w:hAnsi="Times New Roman" w:cs="Times New Roman"/>
                <w:color w:val="000000" w:themeColor="text1"/>
                <w:sz w:val="26"/>
                <w:szCs w:val="26"/>
                <w:lang w:val="en-US"/>
              </w:rPr>
              <w:t xml:space="preserve">Sở Nông nghiệp và Môi trường (Chi cục Quản lý Đất đai, Lãnh đạo Sở, </w:t>
            </w:r>
            <w:r w:rsidR="003A3ECA" w:rsidRPr="00462D39">
              <w:rPr>
                <w:rFonts w:ascii="Times New Roman" w:hAnsi="Times New Roman" w:cs="Times New Roman"/>
                <w:color w:val="000000" w:themeColor="text1"/>
                <w:sz w:val="26"/>
                <w:szCs w:val="26"/>
                <w:lang w:val="en-US"/>
              </w:rPr>
              <w:t xml:space="preserve">lãnh đạo đơn vị chuyên môn, chuyên viên, </w:t>
            </w:r>
            <w:r w:rsidRPr="00462D39">
              <w:rPr>
                <w:rFonts w:ascii="Times New Roman" w:hAnsi="Times New Roman" w:cs="Times New Roman"/>
                <w:color w:val="000000" w:themeColor="text1"/>
                <w:sz w:val="26"/>
                <w:szCs w:val="26"/>
                <w:lang w:val="en-US"/>
              </w:rPr>
              <w:t>Văn thư Sở)</w:t>
            </w:r>
          </w:p>
        </w:tc>
        <w:tc>
          <w:tcPr>
            <w:tcW w:w="8222" w:type="dxa"/>
            <w:vAlign w:val="center"/>
          </w:tcPr>
          <w:p w14:paraId="63A82EA1" w14:textId="77777777" w:rsidR="006964C5" w:rsidRPr="00462D39" w:rsidRDefault="006964C5" w:rsidP="001F785F">
            <w:pPr>
              <w:jc w:val="center"/>
              <w:rPr>
                <w:rFonts w:ascii="Times New Roman" w:hAnsi="Times New Roman" w:cs="Times New Roman"/>
                <w:color w:val="000000" w:themeColor="text1"/>
                <w:sz w:val="28"/>
                <w:szCs w:val="28"/>
                <w:lang w:val="en-US"/>
              </w:rPr>
            </w:pPr>
          </w:p>
          <w:p w14:paraId="1CDD555C" w14:textId="459267AA" w:rsidR="006964C5" w:rsidRPr="00462D39" w:rsidRDefault="006964C5" w:rsidP="001F785F">
            <w:pPr>
              <w:autoSpaceDE w:val="0"/>
              <w:autoSpaceDN w:val="0"/>
              <w:adjustRightInd w:val="0"/>
              <w:rPr>
                <w:rFonts w:ascii="Times New Roman" w:eastAsia="MS Mincho" w:hAnsi="Times New Roman" w:cs="Times New Roman"/>
                <w:color w:val="000000" w:themeColor="text1"/>
                <w:spacing w:val="-8"/>
                <w:sz w:val="28"/>
                <w:szCs w:val="28"/>
                <w:lang w:val="en-US" w:eastAsia="ja-JP"/>
              </w:rPr>
            </w:pPr>
            <w:r w:rsidRPr="00462D39">
              <w:rPr>
                <w:rFonts w:ascii="Times New Roman" w:eastAsia="MS Mincho" w:hAnsi="Times New Roman" w:cs="Times New Roman"/>
                <w:color w:val="000000" w:themeColor="text1"/>
                <w:spacing w:val="-8"/>
                <w:sz w:val="28"/>
                <w:szCs w:val="28"/>
                <w:lang w:val="en-US" w:eastAsia="ja-JP"/>
              </w:rPr>
              <w:t>Thẩm định hồ sơ</w:t>
            </w:r>
            <w:r w:rsidR="00D244D3" w:rsidRPr="00462D39">
              <w:rPr>
                <w:rFonts w:ascii="Times New Roman" w:eastAsia="MS Mincho" w:hAnsi="Times New Roman" w:cs="Times New Roman"/>
                <w:color w:val="000000" w:themeColor="text1"/>
                <w:spacing w:val="-8"/>
                <w:sz w:val="28"/>
                <w:szCs w:val="28"/>
                <w:lang w:val="en-US" w:eastAsia="ja-JP"/>
              </w:rPr>
              <w:t xml:space="preserve"> theo quy định</w:t>
            </w:r>
            <w:r w:rsidRPr="00462D39">
              <w:rPr>
                <w:rFonts w:ascii="Times New Roman" w:eastAsia="MS Mincho" w:hAnsi="Times New Roman" w:cs="Times New Roman"/>
                <w:color w:val="000000" w:themeColor="text1"/>
                <w:spacing w:val="-8"/>
                <w:sz w:val="28"/>
                <w:szCs w:val="28"/>
                <w:lang w:val="en-US" w:eastAsia="ja-JP"/>
              </w:rPr>
              <w:t>, trình UBND tỉnh</w:t>
            </w:r>
          </w:p>
          <w:p w14:paraId="33B40980" w14:textId="5AC08693" w:rsidR="006964C5" w:rsidRPr="00462D39" w:rsidRDefault="006964C5" w:rsidP="001F785F">
            <w:pPr>
              <w:rPr>
                <w:rFonts w:ascii="Times New Roman" w:hAnsi="Times New Roman" w:cs="Times New Roman"/>
                <w:color w:val="000000" w:themeColor="text1"/>
                <w:sz w:val="28"/>
                <w:szCs w:val="28"/>
                <w:lang w:val="en-US"/>
              </w:rPr>
            </w:pPr>
            <w:r w:rsidRPr="00462D39">
              <w:rPr>
                <w:rFonts w:ascii="Times New Roman" w:eastAsia="MS Mincho" w:hAnsi="Times New Roman" w:cs="Times New Roman"/>
                <w:bCs/>
                <w:color w:val="000000" w:themeColor="text1"/>
                <w:sz w:val="26"/>
                <w:szCs w:val="26"/>
                <w:lang w:val="pt-BR" w:eastAsia="ja-JP"/>
              </w:rPr>
              <w:t xml:space="preserve">Sau khi lãnh đạo Sở ký </w:t>
            </w:r>
            <w:r w:rsidR="00681125" w:rsidRPr="00462D39">
              <w:rPr>
                <w:rFonts w:ascii="Times New Roman" w:eastAsia="MS Mincho" w:hAnsi="Times New Roman" w:cs="Times New Roman"/>
                <w:bCs/>
                <w:color w:val="000000" w:themeColor="text1"/>
                <w:sz w:val="26"/>
                <w:szCs w:val="26"/>
                <w:lang w:val="pt-BR" w:eastAsia="ja-JP"/>
              </w:rPr>
              <w:t>văn bản thẩm định</w:t>
            </w:r>
            <w:r w:rsidRPr="00462D39">
              <w:rPr>
                <w:rFonts w:ascii="Times New Roman" w:eastAsia="MS Mincho" w:hAnsi="Times New Roman" w:cs="Times New Roman"/>
                <w:bCs/>
                <w:color w:val="000000" w:themeColor="text1"/>
                <w:sz w:val="26"/>
                <w:szCs w:val="26"/>
                <w:lang w:val="pt-BR" w:eastAsia="ja-JP"/>
              </w:rPr>
              <w:t>, văn thư Sở trình hồ sơ đến UBND tỉnh theo quy định, gửi liên thông trên phần mềm một cửa điện tử.</w:t>
            </w:r>
          </w:p>
          <w:p w14:paraId="330EA0B7" w14:textId="6006C37B" w:rsidR="008068A0" w:rsidRPr="00462D39" w:rsidRDefault="008068A0" w:rsidP="001F785F">
            <w:pPr>
              <w:jc w:val="center"/>
              <w:rPr>
                <w:rFonts w:ascii="Times New Roman" w:hAnsi="Times New Roman" w:cs="Times New Roman"/>
                <w:color w:val="000000" w:themeColor="text1"/>
                <w:sz w:val="28"/>
                <w:szCs w:val="28"/>
              </w:rPr>
            </w:pPr>
          </w:p>
        </w:tc>
        <w:tc>
          <w:tcPr>
            <w:tcW w:w="1417" w:type="dxa"/>
            <w:vAlign w:val="center"/>
          </w:tcPr>
          <w:p w14:paraId="1A850699" w14:textId="2929F68D" w:rsidR="00716DDE" w:rsidRPr="00462D39" w:rsidRDefault="00666D6B" w:rsidP="00CE3BD2">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14,</w:t>
            </w:r>
            <w:r w:rsidR="0013335F" w:rsidRPr="00462D39">
              <w:rPr>
                <w:rFonts w:ascii="Times New Roman" w:hAnsi="Times New Roman" w:cs="Times New Roman"/>
                <w:color w:val="000000" w:themeColor="text1"/>
                <w:sz w:val="28"/>
                <w:szCs w:val="28"/>
                <w:lang w:val="en-US"/>
              </w:rPr>
              <w:t>7</w:t>
            </w:r>
            <w:r w:rsidRPr="00462D39">
              <w:rPr>
                <w:rFonts w:ascii="Times New Roman" w:hAnsi="Times New Roman" w:cs="Times New Roman"/>
                <w:color w:val="000000" w:themeColor="text1"/>
                <w:sz w:val="28"/>
                <w:szCs w:val="28"/>
                <w:lang w:val="en-US"/>
              </w:rPr>
              <w:t>5</w:t>
            </w:r>
          </w:p>
          <w:p w14:paraId="5338674B" w14:textId="4BF62B27" w:rsidR="008068A0" w:rsidRPr="00462D39" w:rsidRDefault="008068A0" w:rsidP="00CE3BD2">
            <w:pPr>
              <w:jc w:val="center"/>
              <w:rPr>
                <w:rFonts w:ascii="Times New Roman" w:hAnsi="Times New Roman" w:cs="Times New Roman"/>
                <w:color w:val="000000" w:themeColor="text1"/>
                <w:sz w:val="28"/>
                <w:szCs w:val="28"/>
                <w:lang w:val="en-US"/>
              </w:rPr>
            </w:pPr>
          </w:p>
        </w:tc>
      </w:tr>
      <w:tr w:rsidR="00462D39" w:rsidRPr="00462D39" w14:paraId="5EDBCD5F" w14:textId="77777777" w:rsidTr="00F07E17">
        <w:trPr>
          <w:trHeight w:val="416"/>
        </w:trPr>
        <w:tc>
          <w:tcPr>
            <w:tcW w:w="1418" w:type="dxa"/>
            <w:vAlign w:val="center"/>
          </w:tcPr>
          <w:p w14:paraId="3BA5B066" w14:textId="6CECF719" w:rsidR="00562691" w:rsidRPr="00462D39" w:rsidRDefault="000F3EF8" w:rsidP="0079299C">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4</w:t>
            </w:r>
          </w:p>
        </w:tc>
        <w:tc>
          <w:tcPr>
            <w:tcW w:w="3827" w:type="dxa"/>
            <w:vAlign w:val="center"/>
          </w:tcPr>
          <w:p w14:paraId="0853D98D" w14:textId="77777777" w:rsidR="00562691" w:rsidRPr="00462D39" w:rsidRDefault="00562691" w:rsidP="00A623A6">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5E6D0555" w14:textId="13CDA907" w:rsidR="00562691" w:rsidRPr="00462D39" w:rsidRDefault="00562691" w:rsidP="00A623A6">
            <w:pPr>
              <w:jc w:val="both"/>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 xml:space="preserve">(Lãnh đạo UBND tỉnh, Lãnh đạo </w:t>
            </w:r>
            <w:r w:rsidRPr="00462D39">
              <w:rPr>
                <w:rFonts w:ascii="Times New Roman" w:hAnsi="Times New Roman" w:cs="Times New Roman"/>
                <w:noProof/>
                <w:color w:val="000000" w:themeColor="text1"/>
                <w:sz w:val="26"/>
                <w:szCs w:val="26"/>
                <w:lang w:val="en-US"/>
              </w:rPr>
              <w:lastRenderedPageBreak/>
              <w:t>Văn phòng UBND tỉnh, Lãnh đạo Phòng Chuyên môn, Chuyên viên thụ lý).</w:t>
            </w:r>
          </w:p>
        </w:tc>
        <w:tc>
          <w:tcPr>
            <w:tcW w:w="8222" w:type="dxa"/>
            <w:vAlign w:val="center"/>
          </w:tcPr>
          <w:p w14:paraId="17726446" w14:textId="083C0F12" w:rsidR="00562691" w:rsidRPr="00462D39" w:rsidRDefault="00562691" w:rsidP="00A623A6">
            <w:pPr>
              <w:jc w:val="both"/>
              <w:rPr>
                <w:rFonts w:ascii="Times New Roman" w:hAnsi="Times New Roman" w:cs="Times New Roman"/>
                <w:color w:val="000000" w:themeColor="text1"/>
                <w:sz w:val="28"/>
                <w:szCs w:val="28"/>
                <w:lang w:val="en-US"/>
              </w:rPr>
            </w:pPr>
            <w:r w:rsidRPr="00462D39">
              <w:rPr>
                <w:rFonts w:ascii="Times New Roman" w:hAnsi="Times New Roman" w:cs="Times New Roman"/>
                <w:noProof/>
                <w:color w:val="000000" w:themeColor="text1"/>
                <w:sz w:val="28"/>
                <w:szCs w:val="28"/>
                <w:lang w:val="en-US"/>
              </w:rPr>
              <w:lastRenderedPageBreak/>
              <w:t xml:space="preserve">Ban hành </w:t>
            </w:r>
            <w:r w:rsidR="002F3B84" w:rsidRPr="00462D39">
              <w:rPr>
                <w:rFonts w:ascii="Times New Roman" w:eastAsia="Cambria Math" w:hAnsi="Times New Roman" w:cs="Times New Roman"/>
                <w:color w:val="000000" w:themeColor="text1"/>
                <w:sz w:val="28"/>
                <w:szCs w:val="28"/>
              </w:rPr>
              <w:t xml:space="preserve">văn bản chấp thuận hoặc không chấp thuận tổ chức kinh tế được nhận chuyển nhượng, thuê quyền sử dụng đất, nhận góp vốn bằng </w:t>
            </w:r>
            <w:r w:rsidR="002F3B84" w:rsidRPr="00462D39">
              <w:rPr>
                <w:rFonts w:ascii="Times New Roman" w:eastAsia="Cambria Math" w:hAnsi="Times New Roman" w:cs="Times New Roman"/>
                <w:color w:val="000000" w:themeColor="text1"/>
                <w:sz w:val="28"/>
                <w:szCs w:val="28"/>
              </w:rPr>
              <w:lastRenderedPageBreak/>
              <w:t>quyền sử dụng đất để thực hiện dự án đầu tư</w:t>
            </w:r>
            <w:r w:rsidR="00A623A6" w:rsidRPr="00462D39">
              <w:rPr>
                <w:rFonts w:ascii="Times New Roman" w:eastAsia="Cambria Math" w:hAnsi="Times New Roman" w:cs="Times New Roman"/>
                <w:color w:val="000000" w:themeColor="text1"/>
                <w:sz w:val="28"/>
                <w:szCs w:val="28"/>
                <w:lang w:val="en-US"/>
              </w:rPr>
              <w:t>. Chuyển hồ sơ đến bước tiếp theo.</w:t>
            </w:r>
          </w:p>
        </w:tc>
        <w:tc>
          <w:tcPr>
            <w:tcW w:w="1417" w:type="dxa"/>
            <w:vAlign w:val="center"/>
          </w:tcPr>
          <w:p w14:paraId="1A7D9578" w14:textId="49E4425C" w:rsidR="00562691" w:rsidRPr="00462D39" w:rsidRDefault="00562691" w:rsidP="00CE3BD2">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lastRenderedPageBreak/>
              <w:t>05</w:t>
            </w:r>
          </w:p>
        </w:tc>
      </w:tr>
      <w:tr w:rsidR="00462D39" w:rsidRPr="00462D39" w14:paraId="6B836509" w14:textId="77777777" w:rsidTr="00F07E17">
        <w:trPr>
          <w:trHeight w:val="693"/>
        </w:trPr>
        <w:tc>
          <w:tcPr>
            <w:tcW w:w="1418" w:type="dxa"/>
            <w:vAlign w:val="center"/>
          </w:tcPr>
          <w:p w14:paraId="316298DE" w14:textId="4758EEAE" w:rsidR="0004274C" w:rsidRPr="00462D39" w:rsidRDefault="000F3EF8" w:rsidP="0079299C">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5</w:t>
            </w:r>
          </w:p>
        </w:tc>
        <w:tc>
          <w:tcPr>
            <w:tcW w:w="3827" w:type="dxa"/>
            <w:vAlign w:val="center"/>
          </w:tcPr>
          <w:p w14:paraId="2E8F50F2" w14:textId="3CDBFDB5" w:rsidR="0004274C" w:rsidRPr="00462D39" w:rsidRDefault="007923A6" w:rsidP="0004274C">
            <w:pPr>
              <w:rPr>
                <w:rFonts w:ascii="Times New Roman" w:hAnsi="Times New Roman" w:cs="Times New Roman"/>
                <w:noProof/>
                <w:color w:val="000000" w:themeColor="text1"/>
                <w:sz w:val="28"/>
                <w:szCs w:val="28"/>
                <w:lang w:val="en-US"/>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E5C9159" w14:textId="321A13C4" w:rsidR="0004274C" w:rsidRPr="00462D39" w:rsidRDefault="006231F1" w:rsidP="0004274C">
            <w:pP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 xml:space="preserve">Chuyển </w:t>
            </w:r>
            <w:r w:rsidR="001F785F" w:rsidRPr="00462D39">
              <w:rPr>
                <w:rFonts w:ascii="Times New Roman" w:hAnsi="Times New Roman" w:cs="Times New Roman"/>
                <w:color w:val="000000" w:themeColor="text1"/>
                <w:sz w:val="28"/>
                <w:szCs w:val="28"/>
                <w:lang w:val="en-US"/>
              </w:rPr>
              <w:t>văn bản của UBND tỉnh đến Sở Nông nghiệp và Môi trường, chuyển trả kết quả cho người sử dụng đất.</w:t>
            </w:r>
          </w:p>
          <w:p w14:paraId="4B2114A7" w14:textId="462FFF3D" w:rsidR="0004274C" w:rsidRPr="00462D39" w:rsidRDefault="0026011C" w:rsidP="0004274C">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 xml:space="preserve"> </w:t>
            </w:r>
          </w:p>
        </w:tc>
        <w:tc>
          <w:tcPr>
            <w:tcW w:w="1417" w:type="dxa"/>
            <w:vAlign w:val="center"/>
          </w:tcPr>
          <w:p w14:paraId="4F22221C" w14:textId="54D293AB" w:rsidR="0004274C" w:rsidRPr="00462D39" w:rsidRDefault="00281C96" w:rsidP="00CE3BD2">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Không quy định thời gian</w:t>
            </w:r>
          </w:p>
        </w:tc>
      </w:tr>
    </w:tbl>
    <w:p w14:paraId="5932D2A4" w14:textId="77777777" w:rsidR="00EF4C25" w:rsidRDefault="00EF4C25" w:rsidP="00EF4C25">
      <w:pPr>
        <w:pStyle w:val="Header"/>
        <w:spacing w:before="120" w:after="120"/>
        <w:ind w:right="396" w:firstLine="567"/>
        <w:jc w:val="both"/>
        <w:outlineLvl w:val="1"/>
        <w:rPr>
          <w:b/>
          <w:bCs/>
          <w:color w:val="000000" w:themeColor="text1"/>
          <w:sz w:val="26"/>
          <w:szCs w:val="26"/>
        </w:rPr>
      </w:pPr>
    </w:p>
    <w:p w14:paraId="40413E00" w14:textId="28A4E6B1" w:rsidR="001B5635" w:rsidRPr="00EF4C25" w:rsidRDefault="00EF4C25" w:rsidP="00EF4C25">
      <w:pPr>
        <w:pStyle w:val="Header"/>
        <w:spacing w:before="120" w:after="120"/>
        <w:ind w:right="396" w:firstLine="567"/>
        <w:jc w:val="both"/>
        <w:outlineLvl w:val="1"/>
        <w:rPr>
          <w:b/>
          <w:bCs/>
          <w:color w:val="000000" w:themeColor="text1"/>
          <w:sz w:val="26"/>
          <w:szCs w:val="26"/>
          <w:shd w:val="clear" w:color="auto" w:fill="FFFFFF"/>
        </w:rPr>
      </w:pPr>
      <w:r w:rsidRPr="00EF4C25">
        <w:rPr>
          <w:b/>
          <w:bCs/>
          <w:color w:val="000000" w:themeColor="text1"/>
          <w:sz w:val="26"/>
          <w:szCs w:val="26"/>
        </w:rPr>
        <w:t>19.2.</w:t>
      </w:r>
      <w:r w:rsidR="001B5635" w:rsidRPr="00EF4C25">
        <w:rPr>
          <w:b/>
          <w:bCs/>
          <w:color w:val="000000" w:themeColor="text1"/>
          <w:sz w:val="26"/>
          <w:szCs w:val="26"/>
          <w:shd w:val="clear" w:color="auto" w:fill="FFFFFF"/>
        </w:rPr>
        <w:t xml:space="preserve"> Trường hợp không thuộc </w:t>
      </w:r>
      <w:r w:rsidR="001B5635" w:rsidRPr="00EF4C25">
        <w:rPr>
          <w:b/>
          <w:bCs/>
          <w:color w:val="000000" w:themeColor="text1"/>
          <w:sz w:val="26"/>
          <w:szCs w:val="26"/>
        </w:rPr>
        <w:t xml:space="preserve">xã miền núi, biên giới; đảo; vùng có điều kiện kinh tế - xã hội khó khăn; vùng có điều kiện kinh tế - xã hội đặc biệt khó khăn thì thời gian thực hiện </w:t>
      </w:r>
      <w:r w:rsidR="001B5635" w:rsidRPr="00EF4C25">
        <w:rPr>
          <w:b/>
          <w:bCs/>
          <w:color w:val="000000" w:themeColor="text1"/>
          <w:sz w:val="26"/>
          <w:szCs w:val="26"/>
          <w:shd w:val="clear" w:color="auto" w:fill="FFFFFF"/>
        </w:rPr>
        <w:t>33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912567" w:rsidRPr="00462D39" w14:paraId="3C0C1F43" w14:textId="77777777" w:rsidTr="005C26C3">
        <w:trPr>
          <w:trHeight w:val="960"/>
        </w:trPr>
        <w:tc>
          <w:tcPr>
            <w:tcW w:w="1418" w:type="dxa"/>
            <w:vAlign w:val="center"/>
          </w:tcPr>
          <w:p w14:paraId="5D140E62" w14:textId="77777777" w:rsidR="00912567" w:rsidRPr="005C26C3" w:rsidRDefault="00912567" w:rsidP="00F26E23">
            <w:pPr>
              <w:jc w:val="center"/>
              <w:rPr>
                <w:rFonts w:ascii="Times New Roman" w:hAnsi="Times New Roman" w:cs="Times New Roman"/>
                <w:b/>
                <w:color w:val="000000" w:themeColor="text1"/>
                <w:sz w:val="26"/>
                <w:szCs w:val="26"/>
                <w:lang w:val="en-US"/>
              </w:rPr>
            </w:pPr>
            <w:r w:rsidRPr="005C26C3">
              <w:rPr>
                <w:rFonts w:ascii="Times New Roman" w:hAnsi="Times New Roman" w:cs="Times New Roman"/>
                <w:b/>
                <w:color w:val="000000" w:themeColor="text1"/>
                <w:sz w:val="26"/>
                <w:szCs w:val="26"/>
                <w:lang w:val="en-US"/>
              </w:rPr>
              <w:t>Trình tự thực hiện</w:t>
            </w:r>
          </w:p>
        </w:tc>
        <w:tc>
          <w:tcPr>
            <w:tcW w:w="3827" w:type="dxa"/>
            <w:vAlign w:val="center"/>
          </w:tcPr>
          <w:p w14:paraId="6578B684" w14:textId="77777777" w:rsidR="00912567" w:rsidRPr="005C26C3" w:rsidRDefault="00912567" w:rsidP="00F26E23">
            <w:pPr>
              <w:jc w:val="center"/>
              <w:rPr>
                <w:rFonts w:ascii="Times New Roman" w:hAnsi="Times New Roman" w:cs="Times New Roman"/>
                <w:b/>
                <w:color w:val="000000" w:themeColor="text1"/>
                <w:sz w:val="26"/>
                <w:szCs w:val="26"/>
                <w:lang w:val="en-US"/>
              </w:rPr>
            </w:pPr>
            <w:r w:rsidRPr="005C26C3">
              <w:rPr>
                <w:rFonts w:ascii="Times New Roman" w:hAnsi="Times New Roman" w:cs="Times New Roman"/>
                <w:b/>
                <w:color w:val="000000" w:themeColor="text1"/>
                <w:sz w:val="26"/>
                <w:szCs w:val="26"/>
                <w:lang w:val="en-US"/>
              </w:rPr>
              <w:t>Chức danh vị trí</w:t>
            </w:r>
          </w:p>
        </w:tc>
        <w:tc>
          <w:tcPr>
            <w:tcW w:w="8222" w:type="dxa"/>
            <w:vAlign w:val="center"/>
          </w:tcPr>
          <w:p w14:paraId="62FEDBE3" w14:textId="77777777" w:rsidR="00912567" w:rsidRPr="005C26C3" w:rsidRDefault="00912567" w:rsidP="00F26E23">
            <w:pPr>
              <w:jc w:val="center"/>
              <w:rPr>
                <w:rFonts w:ascii="Times New Roman" w:hAnsi="Times New Roman" w:cs="Times New Roman"/>
                <w:b/>
                <w:color w:val="000000" w:themeColor="text1"/>
                <w:sz w:val="26"/>
                <w:szCs w:val="26"/>
                <w:lang w:val="en-US"/>
              </w:rPr>
            </w:pPr>
            <w:r w:rsidRPr="005C26C3">
              <w:rPr>
                <w:rFonts w:ascii="Times New Roman" w:hAnsi="Times New Roman" w:cs="Times New Roman"/>
                <w:b/>
                <w:color w:val="000000" w:themeColor="text1"/>
                <w:sz w:val="26"/>
                <w:szCs w:val="26"/>
                <w:lang w:val="en-US"/>
              </w:rPr>
              <w:t>Nội dung công việc</w:t>
            </w:r>
          </w:p>
        </w:tc>
        <w:tc>
          <w:tcPr>
            <w:tcW w:w="1417" w:type="dxa"/>
            <w:vAlign w:val="center"/>
          </w:tcPr>
          <w:p w14:paraId="66468FEB" w14:textId="7E0F6CC0" w:rsidR="00912567" w:rsidRPr="005C26C3" w:rsidRDefault="009D0A36" w:rsidP="00F26E23">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912567" w:rsidRPr="00462D39" w14:paraId="6CCE9E72" w14:textId="77777777" w:rsidTr="005C26C3">
        <w:trPr>
          <w:trHeight w:val="699"/>
        </w:trPr>
        <w:tc>
          <w:tcPr>
            <w:tcW w:w="1418" w:type="dxa"/>
            <w:vAlign w:val="center"/>
          </w:tcPr>
          <w:p w14:paraId="38180E9A" w14:textId="00C99A4B" w:rsidR="00912567" w:rsidRPr="00462D39" w:rsidRDefault="000F3EF8" w:rsidP="008A11D8">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Bước 1</w:t>
            </w:r>
          </w:p>
        </w:tc>
        <w:tc>
          <w:tcPr>
            <w:tcW w:w="3827" w:type="dxa"/>
            <w:vAlign w:val="center"/>
          </w:tcPr>
          <w:p w14:paraId="0DF50BCE" w14:textId="59FFB6F9" w:rsidR="00912567" w:rsidRPr="00462D39" w:rsidRDefault="007923A6" w:rsidP="008A11D8">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06652CFF" w14:textId="77777777" w:rsidR="00912567" w:rsidRPr="00462D39" w:rsidRDefault="00912567" w:rsidP="008A11D8">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727BDC38" w14:textId="77777777" w:rsidR="00912567" w:rsidRPr="00462D39" w:rsidRDefault="00912567" w:rsidP="008A11D8">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14BC4948" w14:textId="77777777" w:rsidR="00912567" w:rsidRPr="00462D39" w:rsidRDefault="00912567" w:rsidP="008A11D8">
            <w:pPr>
              <w:pStyle w:val="Normal14pt"/>
              <w:spacing w:before="0" w:after="0"/>
              <w:jc w:val="both"/>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1654093B" w14:textId="77777777" w:rsidR="00912567" w:rsidRPr="00462D39" w:rsidRDefault="00912567" w:rsidP="008A11D8">
            <w:pPr>
              <w:autoSpaceDE w:val="0"/>
              <w:autoSpaceDN w:val="0"/>
              <w:adjustRightInd w:val="0"/>
              <w:jc w:val="both"/>
              <w:rPr>
                <w:rFonts w:ascii="Times New Roman" w:hAnsi="Times New Roman" w:cs="Times New Roman"/>
                <w:color w:val="000000" w:themeColor="text1"/>
                <w:sz w:val="28"/>
                <w:szCs w:val="28"/>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0F2C725" w14:textId="5FF20ED9" w:rsidR="00912567" w:rsidRPr="00462D39" w:rsidRDefault="00716DDE" w:rsidP="008A11D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01</w:t>
            </w:r>
          </w:p>
        </w:tc>
      </w:tr>
      <w:tr w:rsidR="00912567" w:rsidRPr="00462D39" w14:paraId="72B8179C" w14:textId="77777777" w:rsidTr="008A11D8">
        <w:trPr>
          <w:trHeight w:val="1265"/>
        </w:trPr>
        <w:tc>
          <w:tcPr>
            <w:tcW w:w="1418" w:type="dxa"/>
            <w:vAlign w:val="center"/>
          </w:tcPr>
          <w:p w14:paraId="4DA16A9B" w14:textId="3F8EB554" w:rsidR="00912567" w:rsidRPr="00462D39" w:rsidRDefault="000F3EF8" w:rsidP="00F26E2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2</w:t>
            </w:r>
          </w:p>
        </w:tc>
        <w:tc>
          <w:tcPr>
            <w:tcW w:w="3827" w:type="dxa"/>
            <w:vAlign w:val="center"/>
          </w:tcPr>
          <w:p w14:paraId="4483AB6D" w14:textId="77777777" w:rsidR="00912567" w:rsidRPr="00462D39" w:rsidRDefault="00912567" w:rsidP="00F26E23">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0A545CC0" w14:textId="77777777" w:rsidR="00912567" w:rsidRPr="00462D39" w:rsidRDefault="00912567" w:rsidP="00F26E23">
            <w:pPr>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6176F7A8" w14:textId="77777777" w:rsidR="00912567" w:rsidRPr="00462D39" w:rsidRDefault="00912567" w:rsidP="00F26E23">
            <w:pPr>
              <w:rPr>
                <w:rFonts w:ascii="Times New Roman" w:hAnsi="Times New Roman" w:cs="Times New Roman"/>
                <w:bCs/>
                <w:color w:val="000000" w:themeColor="text1"/>
                <w:sz w:val="26"/>
                <w:szCs w:val="26"/>
                <w:lang w:val="en-US"/>
              </w:rPr>
            </w:pPr>
            <w:r w:rsidRPr="00462D39">
              <w:rPr>
                <w:rFonts w:ascii="Times New Roman" w:hAnsi="Times New Roman" w:cs="Times New Roman"/>
                <w:bCs/>
                <w:color w:val="000000" w:themeColor="text1"/>
                <w:sz w:val="26"/>
                <w:szCs w:val="26"/>
                <w:lang w:val="en-US"/>
              </w:rPr>
              <w:t>G</w:t>
            </w:r>
            <w:r w:rsidRPr="00462D39">
              <w:rPr>
                <w:rFonts w:ascii="Times New Roman" w:hAnsi="Times New Roman" w:cs="Times New Roman"/>
                <w:bCs/>
                <w:color w:val="000000" w:themeColor="text1"/>
                <w:sz w:val="26"/>
                <w:szCs w:val="26"/>
              </w:rPr>
              <w:t xml:space="preserve">iao cơ quan có chức năng quản lý đất đai cấp </w:t>
            </w:r>
            <w:r w:rsidRPr="00462D39">
              <w:rPr>
                <w:rFonts w:ascii="Times New Roman" w:hAnsi="Times New Roman" w:cs="Times New Roman"/>
                <w:bCs/>
                <w:color w:val="000000" w:themeColor="text1"/>
                <w:sz w:val="26"/>
                <w:szCs w:val="26"/>
                <w:lang w:val="en-US"/>
              </w:rPr>
              <w:t>tỉnh</w:t>
            </w:r>
            <w:r w:rsidRPr="00462D39">
              <w:rPr>
                <w:rFonts w:ascii="Times New Roman" w:hAnsi="Times New Roman" w:cs="Times New Roman"/>
                <w:bCs/>
                <w:color w:val="000000" w:themeColor="text1"/>
                <w:sz w:val="26"/>
                <w:szCs w:val="26"/>
              </w:rPr>
              <w:t xml:space="preserve"> chủ trì, phối hợp với các cơ quan có liên quan thực hiện thẩm định</w:t>
            </w:r>
            <w:r w:rsidRPr="00462D39">
              <w:rPr>
                <w:rFonts w:ascii="Times New Roman" w:hAnsi="Times New Roman" w:cs="Times New Roman"/>
                <w:bCs/>
                <w:color w:val="000000" w:themeColor="text1"/>
                <w:sz w:val="26"/>
                <w:szCs w:val="26"/>
                <w:lang w:val="en-US"/>
              </w:rPr>
              <w:t>.</w:t>
            </w:r>
          </w:p>
          <w:p w14:paraId="2C07D3EE" w14:textId="77777777" w:rsidR="00912567" w:rsidRPr="00462D39" w:rsidRDefault="00912567" w:rsidP="00F26E23">
            <w:pPr>
              <w:rPr>
                <w:rFonts w:ascii="Times New Roman" w:hAnsi="Times New Roman" w:cs="Times New Roman"/>
                <w:iCs/>
                <w:color w:val="000000" w:themeColor="text1"/>
                <w:sz w:val="28"/>
                <w:szCs w:val="28"/>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435A1A84" w14:textId="66CA86B0" w:rsidR="00912567" w:rsidRPr="00462D39" w:rsidRDefault="00912567" w:rsidP="008A11D8">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03</w:t>
            </w:r>
          </w:p>
        </w:tc>
      </w:tr>
      <w:tr w:rsidR="00912567" w:rsidRPr="00462D39" w14:paraId="3C5125BB" w14:textId="77777777" w:rsidTr="008A11D8">
        <w:trPr>
          <w:trHeight w:val="1172"/>
        </w:trPr>
        <w:tc>
          <w:tcPr>
            <w:tcW w:w="1418" w:type="dxa"/>
            <w:vAlign w:val="center"/>
          </w:tcPr>
          <w:p w14:paraId="1B6EBDD3" w14:textId="0C703EB5" w:rsidR="00912567" w:rsidRPr="00462D39" w:rsidRDefault="000F3EF8" w:rsidP="00F26E2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3</w:t>
            </w:r>
          </w:p>
        </w:tc>
        <w:tc>
          <w:tcPr>
            <w:tcW w:w="3827" w:type="dxa"/>
            <w:vAlign w:val="center"/>
          </w:tcPr>
          <w:p w14:paraId="7FC47623" w14:textId="77777777" w:rsidR="00912567" w:rsidRPr="00462D39" w:rsidRDefault="00912567" w:rsidP="00F26E23">
            <w:pPr>
              <w:autoSpaceDE w:val="0"/>
              <w:autoSpaceDN w:val="0"/>
              <w:adjustRightInd w:val="0"/>
              <w:rPr>
                <w:rFonts w:ascii="Times New Roman" w:hAnsi="Times New Roman" w:cs="Times New Roman"/>
                <w:b/>
                <w:noProof/>
                <w:color w:val="000000" w:themeColor="text1"/>
                <w:sz w:val="26"/>
                <w:szCs w:val="26"/>
              </w:rPr>
            </w:pPr>
            <w:r w:rsidRPr="00462D39">
              <w:rPr>
                <w:rFonts w:ascii="Times New Roman" w:hAnsi="Times New Roman" w:cs="Times New Roman"/>
                <w:color w:val="000000" w:themeColor="text1"/>
                <w:sz w:val="26"/>
                <w:szCs w:val="26"/>
                <w:lang w:val="en-US"/>
              </w:rPr>
              <w:t>Sở Nông nghiệp và Môi trường (Chi cục Quản lý Đất đai, Lãnh đạo Sở, lãnh đạo đơn vị chuyên môn, chuyên viên, Văn thư Sở)</w:t>
            </w:r>
          </w:p>
        </w:tc>
        <w:tc>
          <w:tcPr>
            <w:tcW w:w="8222" w:type="dxa"/>
            <w:vAlign w:val="center"/>
          </w:tcPr>
          <w:p w14:paraId="0B8E7EB1" w14:textId="77777777" w:rsidR="00912567" w:rsidRPr="00462D39" w:rsidRDefault="00912567" w:rsidP="00F26E23">
            <w:pPr>
              <w:autoSpaceDE w:val="0"/>
              <w:autoSpaceDN w:val="0"/>
              <w:adjustRightInd w:val="0"/>
              <w:rPr>
                <w:rFonts w:ascii="Times New Roman" w:eastAsia="MS Mincho" w:hAnsi="Times New Roman" w:cs="Times New Roman"/>
                <w:color w:val="000000" w:themeColor="text1"/>
                <w:spacing w:val="-8"/>
                <w:sz w:val="28"/>
                <w:szCs w:val="28"/>
                <w:lang w:val="en-US" w:eastAsia="ja-JP"/>
              </w:rPr>
            </w:pPr>
            <w:r w:rsidRPr="00462D39">
              <w:rPr>
                <w:rFonts w:ascii="Times New Roman" w:eastAsia="MS Mincho" w:hAnsi="Times New Roman" w:cs="Times New Roman"/>
                <w:color w:val="000000" w:themeColor="text1"/>
                <w:spacing w:val="-8"/>
                <w:sz w:val="28"/>
                <w:szCs w:val="28"/>
                <w:lang w:val="en-US" w:eastAsia="ja-JP"/>
              </w:rPr>
              <w:t>Thẩm định hồ sơ theo quy định, trình UBND tỉnh</w:t>
            </w:r>
          </w:p>
          <w:p w14:paraId="749F0458" w14:textId="77777777" w:rsidR="00912567" w:rsidRPr="00462D39" w:rsidRDefault="00912567" w:rsidP="00F26E23">
            <w:pPr>
              <w:rPr>
                <w:rFonts w:ascii="Times New Roman" w:hAnsi="Times New Roman" w:cs="Times New Roman"/>
                <w:color w:val="000000" w:themeColor="text1"/>
                <w:sz w:val="28"/>
                <w:szCs w:val="28"/>
                <w:lang w:val="en-US"/>
              </w:rPr>
            </w:pPr>
            <w:r w:rsidRPr="00462D39">
              <w:rPr>
                <w:rFonts w:ascii="Times New Roman" w:eastAsia="MS Mincho" w:hAnsi="Times New Roman" w:cs="Times New Roman"/>
                <w:bCs/>
                <w:color w:val="000000" w:themeColor="text1"/>
                <w:sz w:val="26"/>
                <w:szCs w:val="26"/>
                <w:lang w:val="pt-BR" w:eastAsia="ja-JP"/>
              </w:rPr>
              <w:t>Sau khi lãnh đạo Sở ký văn bản thẩm định, văn thư Sở trình hồ sơ đến UBND tỉnh theo quy định, gửi liên thông trên phần mềm một cửa điện tử.</w:t>
            </w:r>
          </w:p>
          <w:p w14:paraId="13769F14" w14:textId="77777777" w:rsidR="00912567" w:rsidRPr="00462D39" w:rsidRDefault="00912567" w:rsidP="00F26E23">
            <w:pPr>
              <w:jc w:val="center"/>
              <w:rPr>
                <w:rFonts w:ascii="Times New Roman" w:hAnsi="Times New Roman" w:cs="Times New Roman"/>
                <w:color w:val="000000" w:themeColor="text1"/>
                <w:sz w:val="28"/>
                <w:szCs w:val="28"/>
              </w:rPr>
            </w:pPr>
          </w:p>
        </w:tc>
        <w:tc>
          <w:tcPr>
            <w:tcW w:w="1417" w:type="dxa"/>
            <w:vAlign w:val="center"/>
          </w:tcPr>
          <w:p w14:paraId="5605EC90" w14:textId="029DF066" w:rsidR="00912567" w:rsidRPr="00462D39" w:rsidRDefault="00912567" w:rsidP="008A11D8">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24</w:t>
            </w:r>
          </w:p>
        </w:tc>
      </w:tr>
      <w:tr w:rsidR="00912567" w:rsidRPr="00462D39" w14:paraId="1E7A8D05" w14:textId="77777777" w:rsidTr="005C26C3">
        <w:trPr>
          <w:trHeight w:val="416"/>
        </w:trPr>
        <w:tc>
          <w:tcPr>
            <w:tcW w:w="1418" w:type="dxa"/>
            <w:vAlign w:val="center"/>
          </w:tcPr>
          <w:p w14:paraId="10215379" w14:textId="263B0507" w:rsidR="00912567" w:rsidRPr="00462D39" w:rsidRDefault="000F3EF8" w:rsidP="00F26E23">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4</w:t>
            </w:r>
          </w:p>
        </w:tc>
        <w:tc>
          <w:tcPr>
            <w:tcW w:w="3827" w:type="dxa"/>
            <w:vAlign w:val="center"/>
          </w:tcPr>
          <w:p w14:paraId="698C08F2" w14:textId="77777777" w:rsidR="00912567" w:rsidRPr="00462D39" w:rsidRDefault="00912567" w:rsidP="00F26E23">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3C400A66" w14:textId="77777777" w:rsidR="00912567" w:rsidRPr="00462D39" w:rsidRDefault="00912567" w:rsidP="00F26E23">
            <w:pPr>
              <w:jc w:val="both"/>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 xml:space="preserve">(Lãnh đạo UBND tỉnh, Lãnh đạo Văn phòng UBND tỉnh, Lãnh đạo </w:t>
            </w:r>
            <w:r w:rsidRPr="00462D39">
              <w:rPr>
                <w:rFonts w:ascii="Times New Roman" w:hAnsi="Times New Roman" w:cs="Times New Roman"/>
                <w:noProof/>
                <w:color w:val="000000" w:themeColor="text1"/>
                <w:sz w:val="26"/>
                <w:szCs w:val="26"/>
                <w:lang w:val="en-US"/>
              </w:rPr>
              <w:lastRenderedPageBreak/>
              <w:t>Phòng Chuyên môn, Chuyên viên thụ lý).</w:t>
            </w:r>
          </w:p>
        </w:tc>
        <w:tc>
          <w:tcPr>
            <w:tcW w:w="8222" w:type="dxa"/>
            <w:vAlign w:val="center"/>
          </w:tcPr>
          <w:p w14:paraId="7FDBC6C3" w14:textId="77777777" w:rsidR="00912567" w:rsidRPr="00462D39" w:rsidRDefault="00912567" w:rsidP="00F26E23">
            <w:pPr>
              <w:jc w:val="both"/>
              <w:rPr>
                <w:rFonts w:ascii="Times New Roman" w:hAnsi="Times New Roman" w:cs="Times New Roman"/>
                <w:color w:val="000000" w:themeColor="text1"/>
                <w:sz w:val="28"/>
                <w:szCs w:val="28"/>
                <w:lang w:val="en-US"/>
              </w:rPr>
            </w:pPr>
            <w:r w:rsidRPr="00462D39">
              <w:rPr>
                <w:rFonts w:ascii="Times New Roman" w:hAnsi="Times New Roman" w:cs="Times New Roman"/>
                <w:noProof/>
                <w:color w:val="000000" w:themeColor="text1"/>
                <w:sz w:val="28"/>
                <w:szCs w:val="28"/>
                <w:lang w:val="en-US"/>
              </w:rPr>
              <w:lastRenderedPageBreak/>
              <w:t xml:space="preserve">Ban hành </w:t>
            </w:r>
            <w:r w:rsidRPr="00462D39">
              <w:rPr>
                <w:rFonts w:ascii="Times New Roman" w:eastAsia="Cambria Math" w:hAnsi="Times New Roman" w:cs="Times New Roman"/>
                <w:color w:val="000000" w:themeColor="text1"/>
                <w:sz w:val="28"/>
                <w:szCs w:val="28"/>
              </w:rPr>
              <w:t xml:space="preserve">văn bản chấp thuận hoặc không chấp thuận tổ chức kinh tế được nhận chuyển nhượng, thuê quyền sử dụng đất, nhận góp vốn bằng </w:t>
            </w:r>
            <w:r w:rsidRPr="00462D39">
              <w:rPr>
                <w:rFonts w:ascii="Times New Roman" w:eastAsia="Cambria Math" w:hAnsi="Times New Roman" w:cs="Times New Roman"/>
                <w:color w:val="000000" w:themeColor="text1"/>
                <w:sz w:val="28"/>
                <w:szCs w:val="28"/>
              </w:rPr>
              <w:lastRenderedPageBreak/>
              <w:t>quyền sử dụng đất để thực hiện dự án đầu tư</w:t>
            </w:r>
            <w:r w:rsidRPr="00462D39">
              <w:rPr>
                <w:rFonts w:ascii="Times New Roman" w:eastAsia="Cambria Math" w:hAnsi="Times New Roman" w:cs="Times New Roman"/>
                <w:color w:val="000000" w:themeColor="text1"/>
                <w:sz w:val="28"/>
                <w:szCs w:val="28"/>
                <w:lang w:val="en-US"/>
              </w:rPr>
              <w:t>. Chuyển hồ sơ đến bước tiếp theo.</w:t>
            </w:r>
          </w:p>
        </w:tc>
        <w:tc>
          <w:tcPr>
            <w:tcW w:w="1417" w:type="dxa"/>
            <w:vAlign w:val="center"/>
          </w:tcPr>
          <w:p w14:paraId="2D6533A2" w14:textId="001C2019" w:rsidR="00912567" w:rsidRPr="00462D39" w:rsidRDefault="00912567" w:rsidP="008A11D8">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lastRenderedPageBreak/>
              <w:t>05</w:t>
            </w:r>
          </w:p>
        </w:tc>
      </w:tr>
      <w:tr w:rsidR="00912567" w:rsidRPr="00462D39" w14:paraId="5027018B" w14:textId="77777777" w:rsidTr="005C26C3">
        <w:trPr>
          <w:trHeight w:val="693"/>
        </w:trPr>
        <w:tc>
          <w:tcPr>
            <w:tcW w:w="1418" w:type="dxa"/>
            <w:vAlign w:val="center"/>
          </w:tcPr>
          <w:p w14:paraId="5E80B103" w14:textId="2C5E8FA1" w:rsidR="00912567" w:rsidRPr="00462D39" w:rsidRDefault="000F3EF8" w:rsidP="00F26E23">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5</w:t>
            </w:r>
          </w:p>
        </w:tc>
        <w:tc>
          <w:tcPr>
            <w:tcW w:w="3827" w:type="dxa"/>
            <w:vAlign w:val="center"/>
          </w:tcPr>
          <w:p w14:paraId="0A13A2C6" w14:textId="2B750000" w:rsidR="00912567" w:rsidRPr="00462D39" w:rsidRDefault="007923A6" w:rsidP="00F26E23">
            <w:pPr>
              <w:rPr>
                <w:rFonts w:ascii="Times New Roman" w:hAnsi="Times New Roman" w:cs="Times New Roman"/>
                <w:noProof/>
                <w:color w:val="000000" w:themeColor="text1"/>
                <w:sz w:val="28"/>
                <w:szCs w:val="28"/>
                <w:lang w:val="en-US"/>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E5841E0" w14:textId="77777777" w:rsidR="00912567" w:rsidRPr="00462D39" w:rsidRDefault="00912567" w:rsidP="00F26E23">
            <w:pP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Chuyển văn bản của UBND tỉnh đến Sở Nông nghiệp và Môi trường, chuyển trả kết quả cho người sử dụng đất.</w:t>
            </w:r>
          </w:p>
          <w:p w14:paraId="0AE3EDD8" w14:textId="77777777" w:rsidR="00912567" w:rsidRPr="00462D39" w:rsidRDefault="00912567" w:rsidP="00F26E2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 xml:space="preserve"> </w:t>
            </w:r>
          </w:p>
        </w:tc>
        <w:tc>
          <w:tcPr>
            <w:tcW w:w="1417" w:type="dxa"/>
            <w:vAlign w:val="center"/>
          </w:tcPr>
          <w:p w14:paraId="6528252C" w14:textId="5208048C" w:rsidR="00912567" w:rsidRPr="00462D39" w:rsidRDefault="00912567" w:rsidP="008A11D8">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Không quy định thời gian</w:t>
            </w:r>
          </w:p>
        </w:tc>
      </w:tr>
    </w:tbl>
    <w:p w14:paraId="428C4D44" w14:textId="77777777" w:rsidR="00EF4C25" w:rsidRDefault="00EF4C25" w:rsidP="00261013">
      <w:pPr>
        <w:pStyle w:val="Header"/>
        <w:ind w:right="255" w:firstLine="567"/>
        <w:outlineLvl w:val="1"/>
        <w:rPr>
          <w:b/>
          <w:bCs/>
          <w:color w:val="000000" w:themeColor="text1"/>
          <w:sz w:val="28"/>
          <w:szCs w:val="28"/>
          <w:shd w:val="clear" w:color="auto" w:fill="FFFFFF"/>
          <w:lang w:val="en-US"/>
        </w:rPr>
      </w:pPr>
    </w:p>
    <w:p w14:paraId="503C1BDC" w14:textId="1B7D07E4" w:rsidR="009A3F64" w:rsidRPr="00EF4C25" w:rsidRDefault="008525FB" w:rsidP="00EF4C25">
      <w:pPr>
        <w:pStyle w:val="Header"/>
        <w:ind w:right="255" w:firstLine="567"/>
        <w:outlineLvl w:val="1"/>
        <w:rPr>
          <w:b/>
          <w:bCs/>
          <w:color w:val="000000" w:themeColor="text1"/>
          <w:sz w:val="28"/>
          <w:szCs w:val="28"/>
          <w:lang w:val="en-US"/>
        </w:rPr>
      </w:pPr>
      <w:r>
        <w:rPr>
          <w:b/>
          <w:bCs/>
          <w:color w:val="000000" w:themeColor="text1"/>
          <w:sz w:val="28"/>
          <w:szCs w:val="28"/>
          <w:shd w:val="clear" w:color="auto" w:fill="FFFFFF"/>
          <w:lang w:val="en-US"/>
        </w:rPr>
        <w:t>20</w:t>
      </w:r>
      <w:r w:rsidR="009A3F64" w:rsidRPr="00462D39">
        <w:rPr>
          <w:b/>
          <w:bCs/>
          <w:color w:val="000000" w:themeColor="text1"/>
          <w:sz w:val="28"/>
          <w:szCs w:val="28"/>
          <w:shd w:val="clear" w:color="auto" w:fill="FFFFFF"/>
          <w:lang w:val="en-US"/>
        </w:rPr>
        <w:t xml:space="preserve">. </w:t>
      </w:r>
      <w:r w:rsidR="009A3F64" w:rsidRPr="00462D39">
        <w:rPr>
          <w:b/>
          <w:bCs/>
          <w:color w:val="000000" w:themeColor="text1"/>
          <w:sz w:val="28"/>
          <w:szCs w:val="28"/>
          <w:shd w:val="clear" w:color="auto" w:fill="FFFFFF"/>
          <w:lang w:val="vi-VN"/>
        </w:rPr>
        <w:t>Sử dụng đất kết hợp đa mục đích, gia hạn phương án sử dụng đất</w:t>
      </w:r>
      <w:r w:rsidR="009A3F64" w:rsidRPr="00462D39">
        <w:rPr>
          <w:b/>
          <w:bCs/>
          <w:color w:val="000000" w:themeColor="text1"/>
          <w:sz w:val="28"/>
          <w:szCs w:val="28"/>
          <w:shd w:val="clear" w:color="auto" w:fill="FFFFFF"/>
          <w:lang w:val="en-US"/>
        </w:rPr>
        <w:t xml:space="preserve"> </w:t>
      </w:r>
      <w:r w:rsidR="009A3F64" w:rsidRPr="00462D39">
        <w:rPr>
          <w:b/>
          <w:bCs/>
          <w:color w:val="000000" w:themeColor="text1"/>
          <w:sz w:val="28"/>
          <w:szCs w:val="28"/>
          <w:shd w:val="clear" w:color="auto" w:fill="FFFFFF"/>
          <w:lang w:val="vi-VN"/>
        </w:rPr>
        <w:t>kết hợp đa mục đích</w:t>
      </w:r>
      <w:r w:rsidR="009A3F64" w:rsidRPr="00462D39">
        <w:rPr>
          <w:b/>
          <w:bCs/>
          <w:color w:val="000000" w:themeColor="text1"/>
          <w:sz w:val="28"/>
          <w:szCs w:val="28"/>
          <w:shd w:val="clear" w:color="auto" w:fill="FFFFFF"/>
          <w:lang w:val="en-US"/>
        </w:rPr>
        <w:t xml:space="preserve">. </w:t>
      </w:r>
      <w:r w:rsidR="009A3F64" w:rsidRPr="00462D39">
        <w:rPr>
          <w:color w:val="000000" w:themeColor="text1"/>
          <w:sz w:val="26"/>
          <w:szCs w:val="26"/>
        </w:rPr>
        <w:t xml:space="preserve">Mã số TTHC trên Cổng Dịch vụ công quốc gia: </w:t>
      </w:r>
      <w:r w:rsidR="009A3F64" w:rsidRPr="00462D39">
        <w:rPr>
          <w:color w:val="000000" w:themeColor="text1"/>
          <w:sz w:val="26"/>
          <w:szCs w:val="26"/>
          <w:shd w:val="clear" w:color="auto" w:fill="FFFFFF"/>
        </w:rPr>
        <w:t>1.03946, có 0</w:t>
      </w:r>
      <w:r w:rsidR="00C253FB">
        <w:rPr>
          <w:color w:val="000000" w:themeColor="text1"/>
          <w:sz w:val="26"/>
          <w:szCs w:val="26"/>
          <w:shd w:val="clear" w:color="auto" w:fill="FFFFFF"/>
          <w:lang w:val="en-US"/>
        </w:rPr>
        <w:t>4</w:t>
      </w:r>
      <w:r w:rsidR="009A3F64" w:rsidRPr="00462D39">
        <w:rPr>
          <w:color w:val="000000" w:themeColor="text1"/>
          <w:sz w:val="26"/>
          <w:szCs w:val="26"/>
          <w:shd w:val="clear" w:color="auto" w:fill="FFFFFF"/>
        </w:rPr>
        <w:t xml:space="preserve"> quy trình.</w:t>
      </w:r>
    </w:p>
    <w:p w14:paraId="0A2582FE" w14:textId="39568A59" w:rsidR="00C253FB" w:rsidRPr="00EF4C25" w:rsidRDefault="00EF4C25" w:rsidP="00EF4C25">
      <w:pPr>
        <w:pStyle w:val="Header"/>
        <w:ind w:right="255" w:firstLine="567"/>
        <w:jc w:val="both"/>
        <w:outlineLvl w:val="1"/>
        <w:rPr>
          <w:b/>
          <w:bCs/>
          <w:color w:val="000000" w:themeColor="text1"/>
          <w:sz w:val="26"/>
          <w:szCs w:val="26"/>
          <w:lang w:val="en-US"/>
        </w:rPr>
      </w:pPr>
      <w:r w:rsidRPr="00EF4C25">
        <w:rPr>
          <w:b/>
          <w:bCs/>
          <w:color w:val="000000" w:themeColor="text1"/>
          <w:sz w:val="26"/>
          <w:szCs w:val="26"/>
        </w:rPr>
        <w:t>20.</w:t>
      </w:r>
      <w:r w:rsidR="006A4EDA" w:rsidRPr="00EF4C25">
        <w:rPr>
          <w:b/>
          <w:bCs/>
          <w:color w:val="000000" w:themeColor="text1"/>
          <w:sz w:val="26"/>
          <w:szCs w:val="26"/>
        </w:rPr>
        <w:t>1</w:t>
      </w:r>
      <w:r w:rsidRPr="00EF4C25">
        <w:rPr>
          <w:b/>
          <w:bCs/>
          <w:color w:val="000000" w:themeColor="text1"/>
          <w:sz w:val="26"/>
          <w:szCs w:val="26"/>
        </w:rPr>
        <w:t>.</w:t>
      </w:r>
      <w:r w:rsidR="006A4EDA" w:rsidRPr="00EF4C25">
        <w:rPr>
          <w:b/>
          <w:bCs/>
          <w:color w:val="000000" w:themeColor="text1"/>
          <w:sz w:val="26"/>
          <w:szCs w:val="26"/>
        </w:rPr>
        <w:t xml:space="preserve"> </w:t>
      </w:r>
      <w:r w:rsidR="00C253FB" w:rsidRPr="00EF4C25">
        <w:rPr>
          <w:b/>
          <w:bCs/>
          <w:color w:val="000000" w:themeColor="text1"/>
          <w:sz w:val="26"/>
          <w:szCs w:val="26"/>
        </w:rPr>
        <w:t>T</w:t>
      </w:r>
      <w:r w:rsidR="007B5E40" w:rsidRPr="00EF4C25">
        <w:rPr>
          <w:b/>
          <w:bCs/>
          <w:color w:val="000000" w:themeColor="text1"/>
          <w:sz w:val="26"/>
          <w:szCs w:val="26"/>
          <w:lang w:val="vi-VN"/>
        </w:rPr>
        <w:t>hẩm</w:t>
      </w:r>
      <w:r w:rsidR="007B5E40" w:rsidRPr="00EF4C25">
        <w:rPr>
          <w:b/>
          <w:bCs/>
          <w:color w:val="000000" w:themeColor="text1"/>
          <w:sz w:val="26"/>
          <w:szCs w:val="26"/>
          <w:lang w:val="en-US"/>
        </w:rPr>
        <w:t xml:space="preserve"> </w:t>
      </w:r>
      <w:r w:rsidR="007B5E40" w:rsidRPr="00EF4C25">
        <w:rPr>
          <w:b/>
          <w:bCs/>
          <w:color w:val="000000" w:themeColor="text1"/>
          <w:sz w:val="26"/>
          <w:szCs w:val="26"/>
          <w:lang w:val="vi-VN"/>
        </w:rPr>
        <w:t>định, phê duyệt</w:t>
      </w:r>
      <w:r w:rsidR="007B5E40" w:rsidRPr="00EF4C25">
        <w:rPr>
          <w:b/>
          <w:bCs/>
          <w:color w:val="000000" w:themeColor="text1"/>
          <w:sz w:val="26"/>
          <w:szCs w:val="26"/>
          <w:lang w:val="en-US"/>
        </w:rPr>
        <w:t xml:space="preserve"> </w:t>
      </w:r>
      <w:r w:rsidR="007B5E40" w:rsidRPr="00EF4C25">
        <w:rPr>
          <w:b/>
          <w:bCs/>
          <w:color w:val="000000" w:themeColor="text1"/>
          <w:sz w:val="26"/>
          <w:szCs w:val="26"/>
          <w:lang w:val="vi-VN"/>
        </w:rPr>
        <w:t>phương án sử</w:t>
      </w:r>
      <w:r w:rsidR="007B5E40" w:rsidRPr="00EF4C25">
        <w:rPr>
          <w:b/>
          <w:bCs/>
          <w:color w:val="000000" w:themeColor="text1"/>
          <w:sz w:val="26"/>
          <w:szCs w:val="26"/>
          <w:lang w:val="en-US"/>
        </w:rPr>
        <w:t xml:space="preserve"> </w:t>
      </w:r>
      <w:r w:rsidR="007B5E40" w:rsidRPr="00EF4C25">
        <w:rPr>
          <w:b/>
          <w:bCs/>
          <w:color w:val="000000" w:themeColor="text1"/>
          <w:sz w:val="26"/>
          <w:szCs w:val="26"/>
          <w:lang w:val="vi-VN"/>
        </w:rPr>
        <w:t>dụng đất kết hợp</w:t>
      </w:r>
      <w:r w:rsidR="007B5E40" w:rsidRPr="00EF4C25">
        <w:rPr>
          <w:b/>
          <w:bCs/>
          <w:color w:val="000000" w:themeColor="text1"/>
          <w:sz w:val="26"/>
          <w:szCs w:val="26"/>
          <w:lang w:val="en-US"/>
        </w:rPr>
        <w:t xml:space="preserve"> </w:t>
      </w:r>
      <w:r w:rsidR="00C253FB" w:rsidRPr="00EF4C25">
        <w:rPr>
          <w:b/>
          <w:bCs/>
          <w:color w:val="000000" w:themeColor="text1"/>
          <w:sz w:val="26"/>
          <w:szCs w:val="26"/>
          <w:lang w:val="en-US"/>
        </w:rPr>
        <w:t xml:space="preserve">không thuộc các </w:t>
      </w:r>
      <w:r w:rsidR="00C253FB" w:rsidRPr="00EF4C25">
        <w:rPr>
          <w:b/>
          <w:bCs/>
          <w:color w:val="000000" w:themeColor="text1"/>
          <w:sz w:val="26"/>
          <w:szCs w:val="26"/>
          <w:lang w:val="vi-VN"/>
        </w:rPr>
        <w:t>xã miền núi, biên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giới; đảo; vùng có</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điều kiện kinh tế -</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xã hội khó khăn;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vùng có điều kiện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kinh tế - xã hội</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đặc biệt khó khăn</w:t>
      </w:r>
      <w:r w:rsidR="00C253FB" w:rsidRPr="00EF4C25">
        <w:rPr>
          <w:b/>
          <w:bCs/>
          <w:color w:val="000000" w:themeColor="text1"/>
          <w:sz w:val="26"/>
          <w:szCs w:val="26"/>
          <w:lang w:val="en-US"/>
        </w:rPr>
        <w:t xml:space="preserve"> </w:t>
      </w:r>
      <w:r w:rsidR="007B5E40" w:rsidRPr="00EF4C25">
        <w:rPr>
          <w:b/>
          <w:bCs/>
          <w:color w:val="000000" w:themeColor="text1"/>
          <w:sz w:val="26"/>
          <w:szCs w:val="26"/>
          <w:lang w:val="vi-VN"/>
        </w:rPr>
        <w:t>không quá 15</w:t>
      </w:r>
      <w:r w:rsidR="007B5E40" w:rsidRPr="00EF4C25">
        <w:rPr>
          <w:b/>
          <w:bCs/>
          <w:color w:val="000000" w:themeColor="text1"/>
          <w:sz w:val="26"/>
          <w:szCs w:val="26"/>
          <w:lang w:val="en-US"/>
        </w:rPr>
        <w:t xml:space="preserve"> </w:t>
      </w:r>
      <w:r w:rsidR="007B5E40" w:rsidRPr="00EF4C25">
        <w:rPr>
          <w:b/>
          <w:bCs/>
          <w:color w:val="000000" w:themeColor="text1"/>
          <w:sz w:val="26"/>
          <w:szCs w:val="26"/>
          <w:lang w:val="vi-VN"/>
        </w:rPr>
        <w:t xml:space="preserve">ngày. </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C253FB" w:rsidRPr="00462D39" w14:paraId="6377C494" w14:textId="77777777" w:rsidTr="00261013">
        <w:trPr>
          <w:trHeight w:val="960"/>
        </w:trPr>
        <w:tc>
          <w:tcPr>
            <w:tcW w:w="1418" w:type="dxa"/>
            <w:vAlign w:val="center"/>
          </w:tcPr>
          <w:p w14:paraId="3D13056E" w14:textId="75894355" w:rsidR="00C253FB" w:rsidRPr="00261013" w:rsidRDefault="00C253FB" w:rsidP="009C696A">
            <w:pPr>
              <w:jc w:val="center"/>
              <w:rPr>
                <w:rFonts w:ascii="Times New Roman" w:hAnsi="Times New Roman" w:cs="Times New Roman"/>
                <w:b/>
                <w:color w:val="000000" w:themeColor="text1"/>
                <w:sz w:val="26"/>
                <w:szCs w:val="26"/>
                <w:lang w:val="en-US"/>
              </w:rPr>
            </w:pPr>
            <w:r w:rsidRPr="00261013">
              <w:rPr>
                <w:rFonts w:ascii="Times New Roman" w:hAnsi="Times New Roman" w:cs="Times New Roman"/>
                <w:b/>
                <w:color w:val="000000" w:themeColor="text1"/>
                <w:sz w:val="26"/>
                <w:szCs w:val="26"/>
                <w:lang w:val="en-US"/>
              </w:rPr>
              <w:t>Trình tự thực hiện</w:t>
            </w:r>
          </w:p>
        </w:tc>
        <w:tc>
          <w:tcPr>
            <w:tcW w:w="3827" w:type="dxa"/>
            <w:vAlign w:val="center"/>
          </w:tcPr>
          <w:p w14:paraId="1DC42CCC" w14:textId="5387C81A" w:rsidR="00C253FB" w:rsidRPr="00261013" w:rsidRDefault="00C253FB" w:rsidP="00F26E23">
            <w:pPr>
              <w:jc w:val="center"/>
              <w:rPr>
                <w:rFonts w:ascii="Times New Roman" w:hAnsi="Times New Roman" w:cs="Times New Roman"/>
                <w:b/>
                <w:color w:val="000000" w:themeColor="text1"/>
                <w:sz w:val="26"/>
                <w:szCs w:val="26"/>
              </w:rPr>
            </w:pPr>
            <w:r w:rsidRPr="00261013">
              <w:rPr>
                <w:rFonts w:ascii="Times New Roman" w:hAnsi="Times New Roman" w:cs="Times New Roman"/>
                <w:b/>
                <w:color w:val="000000" w:themeColor="text1"/>
                <w:sz w:val="26"/>
                <w:szCs w:val="26"/>
                <w:lang w:val="en-US"/>
              </w:rPr>
              <w:t>Chức danh vị trí</w:t>
            </w:r>
          </w:p>
        </w:tc>
        <w:tc>
          <w:tcPr>
            <w:tcW w:w="8222" w:type="dxa"/>
            <w:vAlign w:val="center"/>
          </w:tcPr>
          <w:p w14:paraId="6F707415" w14:textId="37974F35" w:rsidR="00C253FB" w:rsidRPr="00261013" w:rsidRDefault="00C253FB" w:rsidP="00F26E23">
            <w:pPr>
              <w:jc w:val="center"/>
              <w:rPr>
                <w:rFonts w:ascii="Times New Roman" w:hAnsi="Times New Roman" w:cs="Times New Roman"/>
                <w:b/>
                <w:color w:val="000000" w:themeColor="text1"/>
                <w:sz w:val="26"/>
                <w:szCs w:val="26"/>
              </w:rPr>
            </w:pPr>
            <w:r w:rsidRPr="00261013">
              <w:rPr>
                <w:rFonts w:ascii="Times New Roman" w:hAnsi="Times New Roman" w:cs="Times New Roman"/>
                <w:b/>
                <w:color w:val="000000" w:themeColor="text1"/>
                <w:sz w:val="26"/>
                <w:szCs w:val="26"/>
                <w:lang w:val="en-US"/>
              </w:rPr>
              <w:t>Nội dung công việc</w:t>
            </w:r>
          </w:p>
        </w:tc>
        <w:tc>
          <w:tcPr>
            <w:tcW w:w="1417" w:type="dxa"/>
            <w:vAlign w:val="center"/>
          </w:tcPr>
          <w:p w14:paraId="482235D3" w14:textId="1D9BFD94" w:rsidR="00C253FB" w:rsidRPr="00261013" w:rsidRDefault="009D0A36" w:rsidP="00F26E23">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C253FB" w:rsidRPr="00462D39" w14:paraId="24A91F85" w14:textId="77777777" w:rsidTr="00EB177A">
        <w:trPr>
          <w:trHeight w:val="273"/>
        </w:trPr>
        <w:tc>
          <w:tcPr>
            <w:tcW w:w="1418" w:type="dxa"/>
            <w:vAlign w:val="center"/>
          </w:tcPr>
          <w:p w14:paraId="04BD554F" w14:textId="2EE1BB12" w:rsidR="00C253FB" w:rsidRPr="00462D39" w:rsidRDefault="00261013" w:rsidP="0026101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Bước 1</w:t>
            </w:r>
          </w:p>
        </w:tc>
        <w:tc>
          <w:tcPr>
            <w:tcW w:w="3827" w:type="dxa"/>
            <w:vAlign w:val="center"/>
          </w:tcPr>
          <w:p w14:paraId="17AF9C6A" w14:textId="529270D3" w:rsidR="00C253FB" w:rsidRPr="00462D39" w:rsidRDefault="007923A6" w:rsidP="00261013">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7F654900" w14:textId="77777777" w:rsidR="00C253FB" w:rsidRPr="00462D39" w:rsidRDefault="00C253FB" w:rsidP="0026101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6BAE8BCB" w14:textId="77777777" w:rsidR="00C253FB" w:rsidRPr="00462D39" w:rsidRDefault="00C253FB" w:rsidP="00261013">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2235E242" w14:textId="77777777" w:rsidR="00C253FB" w:rsidRPr="00462D39" w:rsidRDefault="00C253FB" w:rsidP="00261013">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47103F5C" w14:textId="286793FB" w:rsidR="00C253FB" w:rsidRPr="00462D39" w:rsidRDefault="00C253FB" w:rsidP="00261013">
            <w:pPr>
              <w:autoSpaceDE w:val="0"/>
              <w:autoSpaceDN w:val="0"/>
              <w:adjustRightInd w:val="0"/>
              <w:rPr>
                <w:rFonts w:ascii="Times New Roman" w:hAnsi="Times New Roman" w:cs="Times New Roman"/>
                <w:color w:val="000000" w:themeColor="text1"/>
                <w:sz w:val="28"/>
                <w:szCs w:val="28"/>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2C506E6D" w14:textId="4629E595" w:rsidR="00C253FB" w:rsidRPr="00462D39" w:rsidRDefault="00C253FB" w:rsidP="00EB177A">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0,25</w:t>
            </w:r>
          </w:p>
        </w:tc>
      </w:tr>
      <w:tr w:rsidR="00C253FB" w:rsidRPr="00462D39" w14:paraId="668B640E" w14:textId="77777777" w:rsidTr="00261013">
        <w:trPr>
          <w:trHeight w:val="1169"/>
        </w:trPr>
        <w:tc>
          <w:tcPr>
            <w:tcW w:w="1418" w:type="dxa"/>
            <w:vAlign w:val="center"/>
          </w:tcPr>
          <w:p w14:paraId="072AF594" w14:textId="16CBEA43" w:rsidR="00C253FB" w:rsidRPr="00462D39" w:rsidRDefault="00261013" w:rsidP="009C696A">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2</w:t>
            </w:r>
          </w:p>
        </w:tc>
        <w:tc>
          <w:tcPr>
            <w:tcW w:w="3827" w:type="dxa"/>
            <w:vAlign w:val="center"/>
          </w:tcPr>
          <w:p w14:paraId="497DB6C5" w14:textId="53E032C1" w:rsidR="00C253FB" w:rsidRPr="00462D39" w:rsidRDefault="00C253FB" w:rsidP="00556839">
            <w:pPr>
              <w:rPr>
                <w:rFonts w:ascii="Times New Roman" w:hAnsi="Times New Roman" w:cs="Times New Roman"/>
                <w:noProof/>
                <w:color w:val="000000" w:themeColor="text1"/>
                <w:sz w:val="28"/>
                <w:szCs w:val="28"/>
                <w:lang w:val="en-US"/>
              </w:rPr>
            </w:pPr>
            <w:r w:rsidRPr="00462D39">
              <w:rPr>
                <w:rFonts w:ascii="Times New Roman" w:hAnsi="Times New Roman" w:cs="Times New Roman"/>
                <w:color w:val="000000" w:themeColor="text1"/>
                <w:sz w:val="26"/>
                <w:szCs w:val="26"/>
                <w:lang w:val="en-US"/>
              </w:rPr>
              <w:t>Sở Nông nghiệp và Môi trường (Chi cục Quản lý Đất đai, Lãnh đạo Sở, lãnh đạo đơn vị chuyên môn, chuyên viên, Văn thư Sở)</w:t>
            </w:r>
          </w:p>
        </w:tc>
        <w:tc>
          <w:tcPr>
            <w:tcW w:w="8222" w:type="dxa"/>
            <w:vAlign w:val="center"/>
          </w:tcPr>
          <w:p w14:paraId="76D978FB" w14:textId="5993E40E" w:rsidR="00C253FB" w:rsidRPr="00462D39" w:rsidRDefault="00C253FB" w:rsidP="00A377C4">
            <w:pPr>
              <w:jc w:val="both"/>
              <w:rPr>
                <w:rFonts w:ascii="Times New Roman" w:hAnsi="Times New Roman" w:cs="Times New Roman"/>
                <w:iCs/>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C</w:t>
            </w:r>
            <w:r w:rsidRPr="00462D39">
              <w:rPr>
                <w:rFonts w:ascii="Times New Roman" w:hAnsi="Times New Roman" w:cs="Times New Roman"/>
                <w:bCs/>
                <w:color w:val="000000" w:themeColor="text1"/>
                <w:sz w:val="28"/>
                <w:szCs w:val="28"/>
                <w:lang w:eastAsia="x-none"/>
              </w:rPr>
              <w:t>hủ trì, phối hợp với các sở, ngành có liên quan thẩm định phương án sử dụng đất kết hợp trình Chủ tịch Ủy ban nhân dân cấp tỉnh</w:t>
            </w:r>
            <w:r w:rsidRPr="00462D39">
              <w:rPr>
                <w:rFonts w:ascii="Times New Roman" w:hAnsi="Times New Roman" w:cs="Times New Roman"/>
                <w:bCs/>
                <w:color w:val="000000" w:themeColor="text1"/>
                <w:sz w:val="28"/>
                <w:szCs w:val="28"/>
                <w:lang w:val="en-US" w:eastAsia="x-none"/>
              </w:rPr>
              <w:t>.</w:t>
            </w:r>
          </w:p>
        </w:tc>
        <w:tc>
          <w:tcPr>
            <w:tcW w:w="1417" w:type="dxa"/>
            <w:vAlign w:val="center"/>
          </w:tcPr>
          <w:p w14:paraId="10033816" w14:textId="2F45C50F" w:rsidR="00C253FB" w:rsidRPr="00462D39" w:rsidRDefault="00C253FB" w:rsidP="00EB177A">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9,75</w:t>
            </w:r>
          </w:p>
        </w:tc>
      </w:tr>
      <w:tr w:rsidR="00C253FB" w:rsidRPr="00462D39" w14:paraId="239525A8" w14:textId="77777777" w:rsidTr="00261013">
        <w:trPr>
          <w:trHeight w:val="416"/>
        </w:trPr>
        <w:tc>
          <w:tcPr>
            <w:tcW w:w="1418" w:type="dxa"/>
            <w:vAlign w:val="center"/>
          </w:tcPr>
          <w:p w14:paraId="73AA3189" w14:textId="3F3F82AE" w:rsidR="00C253FB" w:rsidRPr="00462D39" w:rsidRDefault="00261013" w:rsidP="009C696A">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3</w:t>
            </w:r>
          </w:p>
        </w:tc>
        <w:tc>
          <w:tcPr>
            <w:tcW w:w="3827" w:type="dxa"/>
            <w:vAlign w:val="center"/>
          </w:tcPr>
          <w:p w14:paraId="0CD0A923" w14:textId="46032538" w:rsidR="00C253FB" w:rsidRPr="00462D39" w:rsidRDefault="00C253FB" w:rsidP="00F844B0">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633B3726" w14:textId="3BF54AD4" w:rsidR="00C253FB" w:rsidRPr="00462D39" w:rsidRDefault="00C253FB" w:rsidP="00F844B0">
            <w:pPr>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20473309" w14:textId="77777777" w:rsidR="00C253FB" w:rsidRPr="00462D39" w:rsidRDefault="00C253FB" w:rsidP="00786E51">
            <w:pPr>
              <w:jc w:val="both"/>
              <w:rPr>
                <w:rFonts w:ascii="Times New Roman" w:hAnsi="Times New Roman" w:cs="Times New Roman"/>
                <w:color w:val="000000" w:themeColor="text1"/>
                <w:sz w:val="28"/>
                <w:szCs w:val="28"/>
                <w:lang w:val="en-US"/>
              </w:rPr>
            </w:pPr>
          </w:p>
          <w:p w14:paraId="71BF99AC" w14:textId="529F3573" w:rsidR="00C253FB" w:rsidRPr="00462D39" w:rsidRDefault="00C253FB" w:rsidP="00786E51">
            <w:pPr>
              <w:jc w:val="both"/>
              <w:rPr>
                <w:rFonts w:ascii="Times New Roman" w:hAnsi="Times New Roman" w:cs="Times New Roman"/>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 xml:space="preserve">Ban hành văn bản </w:t>
            </w:r>
            <w:r w:rsidRPr="00462D39">
              <w:rPr>
                <w:rFonts w:ascii="Times New Roman" w:hAnsi="Times New Roman" w:cs="Times New Roman"/>
                <w:bCs/>
                <w:color w:val="000000" w:themeColor="text1"/>
                <w:sz w:val="28"/>
                <w:szCs w:val="28"/>
                <w:lang w:eastAsia="x-none"/>
              </w:rPr>
              <w:t xml:space="preserve">chấp thuận hoặc không chấp </w:t>
            </w:r>
            <w:r w:rsidRPr="00462D39">
              <w:rPr>
                <w:rFonts w:ascii="Times New Roman" w:hAnsi="Times New Roman" w:cs="Times New Roman"/>
                <w:bCs/>
                <w:color w:val="000000" w:themeColor="text1"/>
                <w:spacing w:val="-2"/>
                <w:sz w:val="28"/>
                <w:szCs w:val="28"/>
                <w:lang w:eastAsia="x-none"/>
              </w:rPr>
              <w:t>thuận phương án sử dụng đất kết hợp</w:t>
            </w:r>
            <w:r w:rsidRPr="00462D39">
              <w:rPr>
                <w:rFonts w:ascii="Times New Roman" w:hAnsi="Times New Roman" w:cs="Times New Roman"/>
                <w:bCs/>
                <w:color w:val="000000" w:themeColor="text1"/>
                <w:spacing w:val="-2"/>
                <w:sz w:val="28"/>
                <w:szCs w:val="28"/>
                <w:lang w:val="en-US" w:eastAsia="x-none"/>
              </w:rPr>
              <w:t>. chuyển trả kết quả.</w:t>
            </w:r>
          </w:p>
        </w:tc>
        <w:tc>
          <w:tcPr>
            <w:tcW w:w="1417" w:type="dxa"/>
            <w:vAlign w:val="center"/>
          </w:tcPr>
          <w:p w14:paraId="5E7758C3" w14:textId="22A59AA1" w:rsidR="00C253FB" w:rsidRPr="00462D39" w:rsidRDefault="00C253FB" w:rsidP="00EB177A">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05</w:t>
            </w:r>
          </w:p>
        </w:tc>
      </w:tr>
      <w:tr w:rsidR="00C253FB" w:rsidRPr="00462D39" w14:paraId="5CFC41EA" w14:textId="77777777" w:rsidTr="00261013">
        <w:trPr>
          <w:trHeight w:val="654"/>
        </w:trPr>
        <w:tc>
          <w:tcPr>
            <w:tcW w:w="1418" w:type="dxa"/>
            <w:vAlign w:val="center"/>
          </w:tcPr>
          <w:p w14:paraId="07A2AAFF" w14:textId="0733BA3E" w:rsidR="00C253FB" w:rsidRPr="00462D39" w:rsidRDefault="00261013" w:rsidP="009C696A">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4</w:t>
            </w:r>
          </w:p>
        </w:tc>
        <w:tc>
          <w:tcPr>
            <w:tcW w:w="3827" w:type="dxa"/>
            <w:vAlign w:val="center"/>
          </w:tcPr>
          <w:p w14:paraId="39582381" w14:textId="18FA3655" w:rsidR="00C253FB" w:rsidRPr="00462D39" w:rsidRDefault="007923A6" w:rsidP="00786034">
            <w:pPr>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3B1FFC1" w14:textId="77777777" w:rsidR="00C253FB" w:rsidRPr="00462D39" w:rsidRDefault="00C253FB" w:rsidP="00786034">
            <w:pPr>
              <w:jc w:val="both"/>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Chuyển văn bản của UBND tỉnh đến Sở Nông nghiệp và Môi trường, chuyển trả kết quả cho người sử dụng đất.</w:t>
            </w:r>
          </w:p>
          <w:p w14:paraId="0556DE5D" w14:textId="6EAD6102" w:rsidR="00C253FB" w:rsidRPr="00462D39" w:rsidRDefault="00C253FB" w:rsidP="00786034">
            <w:pPr>
              <w:jc w:val="both"/>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lastRenderedPageBreak/>
              <w:t xml:space="preserve"> </w:t>
            </w:r>
          </w:p>
        </w:tc>
        <w:tc>
          <w:tcPr>
            <w:tcW w:w="1417" w:type="dxa"/>
            <w:vAlign w:val="center"/>
          </w:tcPr>
          <w:p w14:paraId="709D48BC" w14:textId="77777777" w:rsidR="00C253FB" w:rsidRPr="00462D39" w:rsidRDefault="00C253FB" w:rsidP="00EB177A">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rPr>
              <w:lastRenderedPageBreak/>
              <w:t xml:space="preserve">Không tính thời </w:t>
            </w:r>
            <w:r w:rsidRPr="00462D39">
              <w:rPr>
                <w:rFonts w:ascii="Times New Roman" w:hAnsi="Times New Roman" w:cs="Times New Roman"/>
                <w:color w:val="000000" w:themeColor="text1"/>
                <w:sz w:val="28"/>
                <w:szCs w:val="28"/>
              </w:rPr>
              <w:lastRenderedPageBreak/>
              <w:t>gian</w:t>
            </w:r>
          </w:p>
        </w:tc>
      </w:tr>
    </w:tbl>
    <w:p w14:paraId="5C78D456" w14:textId="70A03461" w:rsidR="00C253FB" w:rsidRPr="00EF4C25" w:rsidRDefault="00EF4C25" w:rsidP="00EB177A">
      <w:pPr>
        <w:pStyle w:val="Header"/>
        <w:spacing w:before="120" w:after="120"/>
        <w:ind w:firstLine="567"/>
        <w:outlineLvl w:val="1"/>
        <w:rPr>
          <w:b/>
          <w:bCs/>
          <w:color w:val="000000" w:themeColor="text1"/>
          <w:sz w:val="26"/>
          <w:szCs w:val="26"/>
          <w:lang w:val="en-US"/>
        </w:rPr>
      </w:pPr>
      <w:r w:rsidRPr="00EF4C25">
        <w:rPr>
          <w:b/>
          <w:bCs/>
          <w:color w:val="000000" w:themeColor="text1"/>
          <w:sz w:val="26"/>
          <w:szCs w:val="26"/>
          <w:lang w:val="en-US"/>
        </w:rPr>
        <w:lastRenderedPageBreak/>
        <w:t>20.2.</w:t>
      </w:r>
      <w:r w:rsidR="00C253FB" w:rsidRPr="00EF4C25">
        <w:rPr>
          <w:b/>
          <w:bCs/>
          <w:color w:val="000000" w:themeColor="text1"/>
          <w:sz w:val="26"/>
          <w:szCs w:val="26"/>
          <w:lang w:val="en-US"/>
        </w:rPr>
        <w:t xml:space="preserve"> </w:t>
      </w:r>
      <w:r w:rsidR="00C253FB" w:rsidRPr="00EF4C25">
        <w:rPr>
          <w:b/>
          <w:bCs/>
          <w:color w:val="000000" w:themeColor="text1"/>
          <w:sz w:val="26"/>
          <w:szCs w:val="26"/>
        </w:rPr>
        <w:t>T</w:t>
      </w:r>
      <w:r w:rsidR="00C253FB" w:rsidRPr="00EF4C25">
        <w:rPr>
          <w:b/>
          <w:bCs/>
          <w:color w:val="000000" w:themeColor="text1"/>
          <w:sz w:val="26"/>
          <w:szCs w:val="26"/>
          <w:lang w:val="vi-VN"/>
        </w:rPr>
        <w:t>hẩm</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định, phê duyệt</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phương án sử</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dụng đất kết hợp</w:t>
      </w:r>
      <w:r w:rsidR="00C253FB" w:rsidRPr="00EF4C25">
        <w:rPr>
          <w:b/>
          <w:bCs/>
          <w:color w:val="000000" w:themeColor="text1"/>
          <w:sz w:val="26"/>
          <w:szCs w:val="26"/>
          <w:lang w:val="en-US"/>
        </w:rPr>
        <w:t xml:space="preserve"> thuộc các </w:t>
      </w:r>
      <w:r w:rsidR="00C253FB" w:rsidRPr="00EF4C25">
        <w:rPr>
          <w:b/>
          <w:bCs/>
          <w:color w:val="000000" w:themeColor="text1"/>
          <w:sz w:val="26"/>
          <w:szCs w:val="26"/>
          <w:lang w:val="vi-VN"/>
        </w:rPr>
        <w:t>xã miền núi, biên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giới; đảo; vùng có</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điều kiện kinh tế -</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xã hội khó khăn;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vùng có điều kiện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kinh tế - xã hội</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đặc biệt khó khăn</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 xml:space="preserve">không quá </w:t>
      </w:r>
      <w:r w:rsidR="00C253FB" w:rsidRPr="00EF4C25">
        <w:rPr>
          <w:b/>
          <w:bCs/>
          <w:color w:val="000000" w:themeColor="text1"/>
          <w:sz w:val="26"/>
          <w:szCs w:val="26"/>
          <w:lang w:val="en-US"/>
        </w:rPr>
        <w:t>2</w:t>
      </w:r>
      <w:r w:rsidR="00C253FB" w:rsidRPr="00EF4C25">
        <w:rPr>
          <w:b/>
          <w:bCs/>
          <w:color w:val="000000" w:themeColor="text1"/>
          <w:sz w:val="26"/>
          <w:szCs w:val="26"/>
          <w:lang w:val="vi-VN"/>
        </w:rPr>
        <w:t>5</w:t>
      </w:r>
      <w:r w:rsidR="00C253FB" w:rsidRPr="00EF4C25">
        <w:rPr>
          <w:b/>
          <w:bCs/>
          <w:color w:val="000000" w:themeColor="text1"/>
          <w:sz w:val="26"/>
          <w:szCs w:val="26"/>
          <w:lang w:val="en-US"/>
        </w:rPr>
        <w:t xml:space="preserve"> </w:t>
      </w:r>
      <w:r w:rsidR="00C253FB" w:rsidRPr="00EF4C25">
        <w:rPr>
          <w:b/>
          <w:bCs/>
          <w:color w:val="000000" w:themeColor="text1"/>
          <w:sz w:val="26"/>
          <w:szCs w:val="26"/>
          <w:lang w:val="vi-VN"/>
        </w:rPr>
        <w:t xml:space="preserve">ngày. </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796C33" w:rsidRPr="00462D39" w14:paraId="1FEA555D" w14:textId="77777777" w:rsidTr="00F4168E">
        <w:trPr>
          <w:trHeight w:val="960"/>
        </w:trPr>
        <w:tc>
          <w:tcPr>
            <w:tcW w:w="1418" w:type="dxa"/>
            <w:vAlign w:val="center"/>
          </w:tcPr>
          <w:p w14:paraId="049E4711" w14:textId="77777777" w:rsidR="00796C33" w:rsidRPr="00F4168E" w:rsidRDefault="00796C33" w:rsidP="00F26E23">
            <w:pPr>
              <w:jc w:val="center"/>
              <w:rPr>
                <w:rFonts w:ascii="Times New Roman" w:hAnsi="Times New Roman" w:cs="Times New Roman"/>
                <w:b/>
                <w:color w:val="000000" w:themeColor="text1"/>
                <w:sz w:val="26"/>
                <w:szCs w:val="26"/>
                <w:lang w:val="en-US"/>
              </w:rPr>
            </w:pPr>
            <w:r w:rsidRPr="00F4168E">
              <w:rPr>
                <w:rFonts w:ascii="Times New Roman" w:hAnsi="Times New Roman" w:cs="Times New Roman"/>
                <w:b/>
                <w:color w:val="000000" w:themeColor="text1"/>
                <w:sz w:val="26"/>
                <w:szCs w:val="26"/>
                <w:lang w:val="en-US"/>
              </w:rPr>
              <w:t>Trình tự thực hiện</w:t>
            </w:r>
          </w:p>
        </w:tc>
        <w:tc>
          <w:tcPr>
            <w:tcW w:w="3827" w:type="dxa"/>
            <w:vAlign w:val="center"/>
          </w:tcPr>
          <w:p w14:paraId="4718F79F" w14:textId="77777777" w:rsidR="00796C33" w:rsidRPr="00F4168E" w:rsidRDefault="00796C33" w:rsidP="00F26E23">
            <w:pPr>
              <w:jc w:val="center"/>
              <w:rPr>
                <w:rFonts w:ascii="Times New Roman" w:hAnsi="Times New Roman" w:cs="Times New Roman"/>
                <w:b/>
                <w:color w:val="000000" w:themeColor="text1"/>
                <w:sz w:val="26"/>
                <w:szCs w:val="26"/>
              </w:rPr>
            </w:pPr>
            <w:r w:rsidRPr="00F4168E">
              <w:rPr>
                <w:rFonts w:ascii="Times New Roman" w:hAnsi="Times New Roman" w:cs="Times New Roman"/>
                <w:b/>
                <w:color w:val="000000" w:themeColor="text1"/>
                <w:sz w:val="26"/>
                <w:szCs w:val="26"/>
                <w:lang w:val="en-US"/>
              </w:rPr>
              <w:t>Chức danh vị trí</w:t>
            </w:r>
          </w:p>
        </w:tc>
        <w:tc>
          <w:tcPr>
            <w:tcW w:w="8222" w:type="dxa"/>
            <w:vAlign w:val="center"/>
          </w:tcPr>
          <w:p w14:paraId="23E05B31" w14:textId="77777777" w:rsidR="00796C33" w:rsidRPr="00F4168E" w:rsidRDefault="00796C33" w:rsidP="00F26E23">
            <w:pPr>
              <w:jc w:val="center"/>
              <w:rPr>
                <w:rFonts w:ascii="Times New Roman" w:hAnsi="Times New Roman" w:cs="Times New Roman"/>
                <w:b/>
                <w:color w:val="000000" w:themeColor="text1"/>
                <w:sz w:val="26"/>
                <w:szCs w:val="26"/>
              </w:rPr>
            </w:pPr>
            <w:r w:rsidRPr="00F4168E">
              <w:rPr>
                <w:rFonts w:ascii="Times New Roman" w:hAnsi="Times New Roman" w:cs="Times New Roman"/>
                <w:b/>
                <w:color w:val="000000" w:themeColor="text1"/>
                <w:sz w:val="26"/>
                <w:szCs w:val="26"/>
                <w:lang w:val="en-US"/>
              </w:rPr>
              <w:t>Nội dung công việc</w:t>
            </w:r>
          </w:p>
        </w:tc>
        <w:tc>
          <w:tcPr>
            <w:tcW w:w="1417" w:type="dxa"/>
            <w:vAlign w:val="center"/>
          </w:tcPr>
          <w:p w14:paraId="711724C4" w14:textId="543EB218" w:rsidR="00796C33" w:rsidRPr="00F4168E" w:rsidRDefault="009D0A36" w:rsidP="00F26E23">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796C33" w:rsidRPr="00462D39" w14:paraId="5380DFD3" w14:textId="77777777" w:rsidTr="00F4168E">
        <w:trPr>
          <w:trHeight w:val="699"/>
        </w:trPr>
        <w:tc>
          <w:tcPr>
            <w:tcW w:w="1418" w:type="dxa"/>
            <w:vAlign w:val="center"/>
          </w:tcPr>
          <w:p w14:paraId="7BD98276" w14:textId="755D85D5" w:rsidR="00796C33" w:rsidRPr="00462D39" w:rsidRDefault="00F4168E" w:rsidP="00C4704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Bước 1</w:t>
            </w:r>
          </w:p>
        </w:tc>
        <w:tc>
          <w:tcPr>
            <w:tcW w:w="3827" w:type="dxa"/>
            <w:vAlign w:val="center"/>
          </w:tcPr>
          <w:p w14:paraId="626ED31D" w14:textId="5B336041" w:rsidR="00796C33" w:rsidRPr="00462D39" w:rsidRDefault="007923A6" w:rsidP="00C47043">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0A5EF41" w14:textId="77777777" w:rsidR="00796C33" w:rsidRPr="00462D39" w:rsidRDefault="00796C33" w:rsidP="00C4704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08D863CA" w14:textId="77777777" w:rsidR="00796C33" w:rsidRPr="00462D39" w:rsidRDefault="00796C33" w:rsidP="00C47043">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7078E152" w14:textId="77777777" w:rsidR="00796C33" w:rsidRPr="00462D39" w:rsidRDefault="00796C33" w:rsidP="00C47043">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6868F5AE" w14:textId="77777777" w:rsidR="00796C33" w:rsidRPr="00462D39" w:rsidRDefault="00796C33" w:rsidP="00C47043">
            <w:pPr>
              <w:autoSpaceDE w:val="0"/>
              <w:autoSpaceDN w:val="0"/>
              <w:adjustRightInd w:val="0"/>
              <w:rPr>
                <w:rFonts w:ascii="Times New Roman" w:hAnsi="Times New Roman" w:cs="Times New Roman"/>
                <w:color w:val="000000" w:themeColor="text1"/>
                <w:sz w:val="28"/>
                <w:szCs w:val="28"/>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1F2E6FB9" w14:textId="53F16CDF" w:rsidR="00796C33" w:rsidRPr="00462D39" w:rsidRDefault="00796C33" w:rsidP="00C4704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01</w:t>
            </w:r>
          </w:p>
        </w:tc>
      </w:tr>
      <w:tr w:rsidR="00796C33" w:rsidRPr="00462D39" w14:paraId="345019E7" w14:textId="77777777" w:rsidTr="00F4168E">
        <w:trPr>
          <w:trHeight w:val="1169"/>
        </w:trPr>
        <w:tc>
          <w:tcPr>
            <w:tcW w:w="1418" w:type="dxa"/>
            <w:vAlign w:val="center"/>
          </w:tcPr>
          <w:p w14:paraId="121796C5" w14:textId="45851C4E" w:rsidR="00796C33" w:rsidRPr="00462D39" w:rsidRDefault="00F4168E" w:rsidP="00F26E2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2</w:t>
            </w:r>
          </w:p>
        </w:tc>
        <w:tc>
          <w:tcPr>
            <w:tcW w:w="3827" w:type="dxa"/>
            <w:vAlign w:val="center"/>
          </w:tcPr>
          <w:p w14:paraId="6A791EDE" w14:textId="77777777" w:rsidR="00796C33" w:rsidRPr="00462D39" w:rsidRDefault="00796C33" w:rsidP="00F26E23">
            <w:pPr>
              <w:rPr>
                <w:rFonts w:ascii="Times New Roman" w:hAnsi="Times New Roman" w:cs="Times New Roman"/>
                <w:noProof/>
                <w:color w:val="000000" w:themeColor="text1"/>
                <w:sz w:val="28"/>
                <w:szCs w:val="28"/>
                <w:lang w:val="en-US"/>
              </w:rPr>
            </w:pPr>
            <w:r w:rsidRPr="00462D39">
              <w:rPr>
                <w:rFonts w:ascii="Times New Roman" w:hAnsi="Times New Roman" w:cs="Times New Roman"/>
                <w:color w:val="000000" w:themeColor="text1"/>
                <w:sz w:val="26"/>
                <w:szCs w:val="26"/>
                <w:lang w:val="en-US"/>
              </w:rPr>
              <w:t>Sở Nông nghiệp và Môi trường (Chi cục Quản lý Đất đai, Lãnh đạo Sở, lãnh đạo đơn vị chuyên môn, chuyên viên, Văn thư Sở)</w:t>
            </w:r>
          </w:p>
        </w:tc>
        <w:tc>
          <w:tcPr>
            <w:tcW w:w="8222" w:type="dxa"/>
            <w:vAlign w:val="center"/>
          </w:tcPr>
          <w:p w14:paraId="166BAFC7" w14:textId="77777777" w:rsidR="00796C33" w:rsidRPr="00462D39" w:rsidRDefault="00796C33" w:rsidP="00F26E23">
            <w:pPr>
              <w:jc w:val="both"/>
              <w:rPr>
                <w:rFonts w:ascii="Times New Roman" w:hAnsi="Times New Roman" w:cs="Times New Roman"/>
                <w:iCs/>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C</w:t>
            </w:r>
            <w:r w:rsidRPr="00462D39">
              <w:rPr>
                <w:rFonts w:ascii="Times New Roman" w:hAnsi="Times New Roman" w:cs="Times New Roman"/>
                <w:bCs/>
                <w:color w:val="000000" w:themeColor="text1"/>
                <w:sz w:val="28"/>
                <w:szCs w:val="28"/>
                <w:lang w:eastAsia="x-none"/>
              </w:rPr>
              <w:t>hủ trì, phối hợp với các sở, ngành có liên quan thẩm định phương án sử dụng đất kết hợp trình Chủ tịch Ủy ban nhân dân cấp tỉnh</w:t>
            </w:r>
            <w:r w:rsidRPr="00462D39">
              <w:rPr>
                <w:rFonts w:ascii="Times New Roman" w:hAnsi="Times New Roman" w:cs="Times New Roman"/>
                <w:bCs/>
                <w:color w:val="000000" w:themeColor="text1"/>
                <w:sz w:val="28"/>
                <w:szCs w:val="28"/>
                <w:lang w:val="en-US" w:eastAsia="x-none"/>
              </w:rPr>
              <w:t>.</w:t>
            </w:r>
          </w:p>
        </w:tc>
        <w:tc>
          <w:tcPr>
            <w:tcW w:w="1417" w:type="dxa"/>
            <w:vAlign w:val="center"/>
          </w:tcPr>
          <w:p w14:paraId="6C592E3F" w14:textId="7B588B45" w:rsidR="00796C33" w:rsidRPr="00462D39" w:rsidRDefault="00796C33" w:rsidP="00C47043">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19</w:t>
            </w:r>
          </w:p>
        </w:tc>
      </w:tr>
      <w:tr w:rsidR="00796C33" w:rsidRPr="00462D39" w14:paraId="652FDB80" w14:textId="77777777" w:rsidTr="00F4168E">
        <w:trPr>
          <w:trHeight w:val="416"/>
        </w:trPr>
        <w:tc>
          <w:tcPr>
            <w:tcW w:w="1418" w:type="dxa"/>
            <w:vAlign w:val="center"/>
          </w:tcPr>
          <w:p w14:paraId="7FFE85DC" w14:textId="07279ED4" w:rsidR="00796C33" w:rsidRPr="00462D39" w:rsidRDefault="00F4168E" w:rsidP="00F26E23">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3</w:t>
            </w:r>
          </w:p>
        </w:tc>
        <w:tc>
          <w:tcPr>
            <w:tcW w:w="3827" w:type="dxa"/>
            <w:vAlign w:val="center"/>
          </w:tcPr>
          <w:p w14:paraId="62624C0B" w14:textId="77777777" w:rsidR="00796C33" w:rsidRPr="00462D39" w:rsidRDefault="00796C33" w:rsidP="00F26E23">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700C3D66" w14:textId="77777777" w:rsidR="00796C33" w:rsidRPr="00462D39" w:rsidRDefault="00796C33" w:rsidP="00F26E23">
            <w:pPr>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209C787A" w14:textId="77777777" w:rsidR="00796C33" w:rsidRPr="00462D39" w:rsidRDefault="00796C33" w:rsidP="00F26E23">
            <w:pPr>
              <w:jc w:val="both"/>
              <w:rPr>
                <w:rFonts w:ascii="Times New Roman" w:hAnsi="Times New Roman" w:cs="Times New Roman"/>
                <w:color w:val="000000" w:themeColor="text1"/>
                <w:sz w:val="28"/>
                <w:szCs w:val="28"/>
                <w:lang w:val="en-US"/>
              </w:rPr>
            </w:pPr>
          </w:p>
          <w:p w14:paraId="2DC6B511" w14:textId="77777777" w:rsidR="00796C33" w:rsidRPr="00462D39" w:rsidRDefault="00796C33" w:rsidP="00F26E23">
            <w:pPr>
              <w:jc w:val="both"/>
              <w:rPr>
                <w:rFonts w:ascii="Times New Roman" w:hAnsi="Times New Roman" w:cs="Times New Roman"/>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 xml:space="preserve">Ban hành văn bản </w:t>
            </w:r>
            <w:r w:rsidRPr="00462D39">
              <w:rPr>
                <w:rFonts w:ascii="Times New Roman" w:hAnsi="Times New Roman" w:cs="Times New Roman"/>
                <w:bCs/>
                <w:color w:val="000000" w:themeColor="text1"/>
                <w:sz w:val="28"/>
                <w:szCs w:val="28"/>
                <w:lang w:eastAsia="x-none"/>
              </w:rPr>
              <w:t xml:space="preserve">chấp thuận hoặc không chấp </w:t>
            </w:r>
            <w:r w:rsidRPr="00462D39">
              <w:rPr>
                <w:rFonts w:ascii="Times New Roman" w:hAnsi="Times New Roman" w:cs="Times New Roman"/>
                <w:bCs/>
                <w:color w:val="000000" w:themeColor="text1"/>
                <w:spacing w:val="-2"/>
                <w:sz w:val="28"/>
                <w:szCs w:val="28"/>
                <w:lang w:eastAsia="x-none"/>
              </w:rPr>
              <w:t>thuận phương án sử dụng đất kết hợp</w:t>
            </w:r>
            <w:r w:rsidRPr="00462D39">
              <w:rPr>
                <w:rFonts w:ascii="Times New Roman" w:hAnsi="Times New Roman" w:cs="Times New Roman"/>
                <w:bCs/>
                <w:color w:val="000000" w:themeColor="text1"/>
                <w:spacing w:val="-2"/>
                <w:sz w:val="28"/>
                <w:szCs w:val="28"/>
                <w:lang w:val="en-US" w:eastAsia="x-none"/>
              </w:rPr>
              <w:t>. chuyển trả kết quả.</w:t>
            </w:r>
          </w:p>
        </w:tc>
        <w:tc>
          <w:tcPr>
            <w:tcW w:w="1417" w:type="dxa"/>
            <w:vAlign w:val="center"/>
          </w:tcPr>
          <w:p w14:paraId="3B1D115C" w14:textId="0EE3C749" w:rsidR="00796C33" w:rsidRPr="00462D39" w:rsidRDefault="00796C33" w:rsidP="00C4704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05</w:t>
            </w:r>
          </w:p>
        </w:tc>
      </w:tr>
      <w:tr w:rsidR="00796C33" w:rsidRPr="00462D39" w14:paraId="1EF8B62A" w14:textId="77777777" w:rsidTr="00F4168E">
        <w:trPr>
          <w:trHeight w:val="654"/>
        </w:trPr>
        <w:tc>
          <w:tcPr>
            <w:tcW w:w="1418" w:type="dxa"/>
            <w:vAlign w:val="center"/>
          </w:tcPr>
          <w:p w14:paraId="7804989C" w14:textId="56DCEDDC" w:rsidR="00796C33" w:rsidRPr="00462D39" w:rsidRDefault="00F4168E" w:rsidP="00F26E2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4</w:t>
            </w:r>
          </w:p>
        </w:tc>
        <w:tc>
          <w:tcPr>
            <w:tcW w:w="3827" w:type="dxa"/>
            <w:vAlign w:val="center"/>
          </w:tcPr>
          <w:p w14:paraId="635F9414" w14:textId="7799FBCC" w:rsidR="00796C33" w:rsidRPr="00462D39" w:rsidRDefault="007923A6" w:rsidP="00F26E23">
            <w:pPr>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4C0A366" w14:textId="77777777" w:rsidR="00796C33" w:rsidRPr="00462D39" w:rsidRDefault="00796C33" w:rsidP="00F26E23">
            <w:pPr>
              <w:jc w:val="both"/>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Chuyển văn bản của UBND tỉnh đến Sở Nông nghiệp và Môi trường, chuyển trả kết quả cho người sử dụng đất.</w:t>
            </w:r>
          </w:p>
          <w:p w14:paraId="4D495B9E" w14:textId="77777777" w:rsidR="00796C33" w:rsidRPr="00462D39" w:rsidRDefault="00796C33" w:rsidP="00F26E23">
            <w:pPr>
              <w:jc w:val="both"/>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 xml:space="preserve"> </w:t>
            </w:r>
          </w:p>
        </w:tc>
        <w:tc>
          <w:tcPr>
            <w:tcW w:w="1417" w:type="dxa"/>
            <w:vAlign w:val="center"/>
          </w:tcPr>
          <w:p w14:paraId="124C94E4" w14:textId="77777777" w:rsidR="00796C33" w:rsidRPr="00462D39" w:rsidRDefault="00796C33" w:rsidP="00C4704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rPr>
              <w:t>Không tính thời gian</w:t>
            </w:r>
          </w:p>
        </w:tc>
      </w:tr>
    </w:tbl>
    <w:p w14:paraId="38922106" w14:textId="06AF0E5D" w:rsidR="0091009D" w:rsidRPr="00EF4C25" w:rsidRDefault="00EF4C25" w:rsidP="00C47043">
      <w:pPr>
        <w:pStyle w:val="Header"/>
        <w:spacing w:before="120" w:after="120"/>
        <w:ind w:right="254" w:firstLine="567"/>
        <w:jc w:val="both"/>
        <w:outlineLvl w:val="1"/>
        <w:rPr>
          <w:b/>
          <w:bCs/>
          <w:color w:val="000000" w:themeColor="text1"/>
          <w:sz w:val="26"/>
          <w:szCs w:val="26"/>
          <w:lang w:val="en-US"/>
        </w:rPr>
      </w:pPr>
      <w:r w:rsidRPr="00EF4C25">
        <w:rPr>
          <w:b/>
          <w:bCs/>
          <w:color w:val="000000" w:themeColor="text1"/>
          <w:sz w:val="26"/>
          <w:szCs w:val="26"/>
        </w:rPr>
        <w:t>20.</w:t>
      </w:r>
      <w:r w:rsidR="0091009D" w:rsidRPr="00EF4C25">
        <w:rPr>
          <w:b/>
          <w:bCs/>
          <w:color w:val="000000" w:themeColor="text1"/>
          <w:sz w:val="26"/>
          <w:szCs w:val="26"/>
        </w:rPr>
        <w:t>3</w:t>
      </w:r>
      <w:r w:rsidRPr="00EF4C25">
        <w:rPr>
          <w:b/>
          <w:bCs/>
          <w:color w:val="000000" w:themeColor="text1"/>
          <w:sz w:val="26"/>
          <w:szCs w:val="26"/>
        </w:rPr>
        <w:t>.</w:t>
      </w:r>
      <w:r w:rsidR="00657A08" w:rsidRPr="00EF4C25">
        <w:rPr>
          <w:b/>
          <w:bCs/>
          <w:color w:val="000000" w:themeColor="text1"/>
          <w:sz w:val="26"/>
          <w:szCs w:val="26"/>
        </w:rPr>
        <w:t xml:space="preserve"> </w:t>
      </w:r>
      <w:r w:rsidR="00657A08" w:rsidRPr="00EF4C25">
        <w:rPr>
          <w:b/>
          <w:bCs/>
          <w:color w:val="000000" w:themeColor="text1"/>
          <w:sz w:val="26"/>
          <w:szCs w:val="26"/>
          <w:lang w:val="vi-VN"/>
        </w:rPr>
        <w:t>thẩm</w:t>
      </w:r>
      <w:r w:rsidR="00657A08" w:rsidRPr="00EF4C25">
        <w:rPr>
          <w:b/>
          <w:bCs/>
          <w:color w:val="000000" w:themeColor="text1"/>
          <w:sz w:val="26"/>
          <w:szCs w:val="26"/>
          <w:lang w:val="en-US"/>
        </w:rPr>
        <w:t xml:space="preserve"> </w:t>
      </w:r>
      <w:r w:rsidR="00657A08" w:rsidRPr="00EF4C25">
        <w:rPr>
          <w:b/>
          <w:bCs/>
          <w:color w:val="000000" w:themeColor="text1"/>
          <w:sz w:val="26"/>
          <w:szCs w:val="26"/>
          <w:lang w:val="vi-VN"/>
        </w:rPr>
        <w:t>định, phê duyệt</w:t>
      </w:r>
      <w:r w:rsidR="00657A08" w:rsidRPr="00EF4C25">
        <w:rPr>
          <w:b/>
          <w:bCs/>
          <w:color w:val="000000" w:themeColor="text1"/>
          <w:sz w:val="26"/>
          <w:szCs w:val="26"/>
          <w:lang w:val="en-US"/>
        </w:rPr>
        <w:t xml:space="preserve"> </w:t>
      </w:r>
      <w:r w:rsidR="00657A08" w:rsidRPr="00EF4C25">
        <w:rPr>
          <w:b/>
          <w:bCs/>
          <w:color w:val="000000" w:themeColor="text1"/>
          <w:sz w:val="26"/>
          <w:szCs w:val="26"/>
          <w:lang w:val="vi-VN"/>
        </w:rPr>
        <w:t>phương án sử</w:t>
      </w:r>
      <w:r w:rsidR="00657A08" w:rsidRPr="00EF4C25">
        <w:rPr>
          <w:b/>
          <w:bCs/>
          <w:color w:val="000000" w:themeColor="text1"/>
          <w:sz w:val="26"/>
          <w:szCs w:val="26"/>
          <w:lang w:val="en-US"/>
        </w:rPr>
        <w:t xml:space="preserve"> </w:t>
      </w:r>
      <w:r w:rsidR="00657A08" w:rsidRPr="00EF4C25">
        <w:rPr>
          <w:b/>
          <w:bCs/>
          <w:color w:val="000000" w:themeColor="text1"/>
          <w:sz w:val="26"/>
          <w:szCs w:val="26"/>
          <w:lang w:val="vi-VN"/>
        </w:rPr>
        <w:t>dụng đất kết hợp</w:t>
      </w:r>
      <w:r w:rsidR="00657A08" w:rsidRPr="00EF4C25">
        <w:rPr>
          <w:b/>
          <w:bCs/>
          <w:color w:val="000000" w:themeColor="text1"/>
          <w:sz w:val="26"/>
          <w:szCs w:val="26"/>
          <w:lang w:val="en-US"/>
        </w:rPr>
        <w:t xml:space="preserve"> – Trường hợp gia hạn </w:t>
      </w:r>
      <w:r w:rsidR="0091009D" w:rsidRPr="00EF4C25">
        <w:rPr>
          <w:b/>
          <w:bCs/>
          <w:color w:val="000000" w:themeColor="text1"/>
          <w:sz w:val="26"/>
          <w:szCs w:val="26"/>
          <w:lang w:val="en-US"/>
        </w:rPr>
        <w:t xml:space="preserve">không thuộc </w:t>
      </w:r>
      <w:r w:rsidR="0091009D" w:rsidRPr="00EF4C25">
        <w:rPr>
          <w:b/>
          <w:bCs/>
          <w:color w:val="000000" w:themeColor="text1"/>
          <w:sz w:val="26"/>
          <w:szCs w:val="26"/>
          <w:lang w:val="vi-VN"/>
        </w:rPr>
        <w:t>các</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xã miền núi, biên</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giới; đảo; vùng có</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điều kiện kinh tế -</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xã hội khó khăn;</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vùng có điều kiện</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kinh tế - xã hội</w:t>
      </w:r>
      <w:r w:rsidR="0091009D" w:rsidRPr="00EF4C25">
        <w:rPr>
          <w:b/>
          <w:bCs/>
          <w:color w:val="000000" w:themeColor="text1"/>
          <w:sz w:val="26"/>
          <w:szCs w:val="26"/>
          <w:lang w:val="en-US"/>
        </w:rPr>
        <w:t xml:space="preserve"> </w:t>
      </w:r>
      <w:r w:rsidR="0091009D" w:rsidRPr="00EF4C25">
        <w:rPr>
          <w:b/>
          <w:bCs/>
          <w:color w:val="000000" w:themeColor="text1"/>
          <w:sz w:val="26"/>
          <w:szCs w:val="26"/>
          <w:lang w:val="vi-VN"/>
        </w:rPr>
        <w:t>đặc biệt khó khăn</w:t>
      </w:r>
      <w:r w:rsidR="0091009D" w:rsidRPr="00EF4C25">
        <w:rPr>
          <w:b/>
          <w:bCs/>
          <w:color w:val="000000" w:themeColor="text1"/>
          <w:sz w:val="26"/>
          <w:szCs w:val="26"/>
          <w:lang w:val="en-US"/>
        </w:rPr>
        <w:t>, thời gian giải quyết 07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462D39" w:rsidRPr="00462D39" w14:paraId="335486C4" w14:textId="77777777" w:rsidTr="00C47043">
        <w:trPr>
          <w:trHeight w:val="960"/>
        </w:trPr>
        <w:tc>
          <w:tcPr>
            <w:tcW w:w="1418" w:type="dxa"/>
            <w:vAlign w:val="center"/>
          </w:tcPr>
          <w:p w14:paraId="1C5A5411" w14:textId="77777777" w:rsidR="00657A08" w:rsidRPr="00C47043" w:rsidRDefault="00657A08" w:rsidP="00F26E23">
            <w:pPr>
              <w:jc w:val="center"/>
              <w:rPr>
                <w:rFonts w:ascii="Times New Roman" w:hAnsi="Times New Roman" w:cs="Times New Roman"/>
                <w:b/>
                <w:color w:val="000000" w:themeColor="text1"/>
                <w:sz w:val="26"/>
                <w:szCs w:val="26"/>
                <w:lang w:val="en-US"/>
              </w:rPr>
            </w:pPr>
            <w:r w:rsidRPr="00C47043">
              <w:rPr>
                <w:rFonts w:ascii="Times New Roman" w:hAnsi="Times New Roman" w:cs="Times New Roman"/>
                <w:b/>
                <w:color w:val="000000" w:themeColor="text1"/>
                <w:sz w:val="26"/>
                <w:szCs w:val="26"/>
                <w:lang w:val="en-US"/>
              </w:rPr>
              <w:lastRenderedPageBreak/>
              <w:t xml:space="preserve">Trình tự thực hiện </w:t>
            </w:r>
          </w:p>
        </w:tc>
        <w:tc>
          <w:tcPr>
            <w:tcW w:w="3827" w:type="dxa"/>
            <w:vAlign w:val="center"/>
          </w:tcPr>
          <w:p w14:paraId="5057E18C" w14:textId="77777777" w:rsidR="00657A08" w:rsidRPr="00C47043" w:rsidRDefault="00657A08" w:rsidP="00F26E23">
            <w:pPr>
              <w:jc w:val="center"/>
              <w:rPr>
                <w:rFonts w:ascii="Times New Roman" w:hAnsi="Times New Roman" w:cs="Times New Roman"/>
                <w:b/>
                <w:color w:val="000000" w:themeColor="text1"/>
                <w:sz w:val="26"/>
                <w:szCs w:val="26"/>
              </w:rPr>
            </w:pPr>
            <w:r w:rsidRPr="00C47043">
              <w:rPr>
                <w:rFonts w:ascii="Times New Roman" w:hAnsi="Times New Roman" w:cs="Times New Roman"/>
                <w:b/>
                <w:color w:val="000000" w:themeColor="text1"/>
                <w:sz w:val="26"/>
                <w:szCs w:val="26"/>
                <w:lang w:val="en-US"/>
              </w:rPr>
              <w:t>Chức danh vị trí</w:t>
            </w:r>
          </w:p>
        </w:tc>
        <w:tc>
          <w:tcPr>
            <w:tcW w:w="8222" w:type="dxa"/>
            <w:vAlign w:val="center"/>
          </w:tcPr>
          <w:p w14:paraId="56749BBD" w14:textId="77777777" w:rsidR="00657A08" w:rsidRPr="00C47043" w:rsidRDefault="00657A08" w:rsidP="00F26E23">
            <w:pPr>
              <w:jc w:val="center"/>
              <w:rPr>
                <w:rFonts w:ascii="Times New Roman" w:hAnsi="Times New Roman" w:cs="Times New Roman"/>
                <w:b/>
                <w:color w:val="000000" w:themeColor="text1"/>
                <w:sz w:val="26"/>
                <w:szCs w:val="26"/>
              </w:rPr>
            </w:pPr>
            <w:r w:rsidRPr="00C47043">
              <w:rPr>
                <w:rFonts w:ascii="Times New Roman" w:hAnsi="Times New Roman" w:cs="Times New Roman"/>
                <w:b/>
                <w:color w:val="000000" w:themeColor="text1"/>
                <w:sz w:val="26"/>
                <w:szCs w:val="26"/>
                <w:lang w:val="en-US"/>
              </w:rPr>
              <w:t>Nội dung công việc</w:t>
            </w:r>
          </w:p>
        </w:tc>
        <w:tc>
          <w:tcPr>
            <w:tcW w:w="1417" w:type="dxa"/>
            <w:vAlign w:val="center"/>
          </w:tcPr>
          <w:p w14:paraId="5287805E" w14:textId="1FB973F5" w:rsidR="00657A08" w:rsidRPr="00C47043" w:rsidRDefault="009D0A36" w:rsidP="00F26E23">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462D39" w:rsidRPr="00462D39" w14:paraId="76C4129F" w14:textId="77777777" w:rsidTr="00C47043">
        <w:trPr>
          <w:trHeight w:val="699"/>
        </w:trPr>
        <w:tc>
          <w:tcPr>
            <w:tcW w:w="1418" w:type="dxa"/>
            <w:vAlign w:val="center"/>
          </w:tcPr>
          <w:p w14:paraId="4CC2E744" w14:textId="2E7CCAE1" w:rsidR="009C696A" w:rsidRPr="00462D39" w:rsidRDefault="00C47043" w:rsidP="00C4704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Bước 1</w:t>
            </w:r>
          </w:p>
        </w:tc>
        <w:tc>
          <w:tcPr>
            <w:tcW w:w="3827" w:type="dxa"/>
            <w:vAlign w:val="center"/>
          </w:tcPr>
          <w:p w14:paraId="6C2F0247" w14:textId="4DF03EAC" w:rsidR="009C696A" w:rsidRPr="00462D39" w:rsidRDefault="007923A6" w:rsidP="00C47043">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067970A5" w14:textId="77777777" w:rsidR="009C696A" w:rsidRPr="00462D39" w:rsidRDefault="009C696A" w:rsidP="00C47043">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7BE30D28" w14:textId="77777777" w:rsidR="009C696A" w:rsidRPr="00462D39" w:rsidRDefault="009C696A" w:rsidP="00C47043">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507C9F9B" w14:textId="77777777" w:rsidR="009C696A" w:rsidRPr="00462D39" w:rsidRDefault="009C696A" w:rsidP="00C47043">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3D24B6E8" w14:textId="5803E2AF" w:rsidR="009C696A" w:rsidRPr="00462D39" w:rsidRDefault="009C696A" w:rsidP="00C47043">
            <w:pPr>
              <w:autoSpaceDE w:val="0"/>
              <w:autoSpaceDN w:val="0"/>
              <w:adjustRightInd w:val="0"/>
              <w:rPr>
                <w:rFonts w:ascii="Times New Roman" w:hAnsi="Times New Roman" w:cs="Times New Roman"/>
                <w:color w:val="000000" w:themeColor="text1"/>
                <w:sz w:val="28"/>
                <w:szCs w:val="28"/>
              </w:rPr>
            </w:pPr>
            <w:r w:rsidRPr="00671152">
              <w:rPr>
                <w:rFonts w:ascii="Times New Roman" w:hAnsi="Times New Roman" w:cs="Times New Roman"/>
                <w:color w:val="000000" w:themeColor="text1"/>
                <w:sz w:val="26"/>
                <w:szCs w:val="26"/>
              </w:rPr>
              <w:t>- T</w:t>
            </w:r>
            <w:r w:rsidRPr="00462D39">
              <w:rPr>
                <w:rFonts w:ascii="Times New Roman" w:hAnsi="Times New Roman" w:cs="Times New Roman"/>
                <w:color w:val="000000" w:themeColor="text1"/>
                <w:sz w:val="26"/>
                <w:szCs w:val="26"/>
              </w:rPr>
              <w:t>rường hợp từ chối tiếp nhận hồ sơ thì lập Phiếu từ chối tiếp nhận giải quyết hồ sơ. Kết thúc quy trình.</w:t>
            </w:r>
          </w:p>
        </w:tc>
        <w:tc>
          <w:tcPr>
            <w:tcW w:w="1417" w:type="dxa"/>
            <w:vAlign w:val="center"/>
          </w:tcPr>
          <w:p w14:paraId="18790BBD" w14:textId="1C5DC34D" w:rsidR="009C696A" w:rsidRPr="00462D39" w:rsidRDefault="009C696A" w:rsidP="00C4704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0,25</w:t>
            </w:r>
          </w:p>
        </w:tc>
      </w:tr>
      <w:tr w:rsidR="00462D39" w:rsidRPr="00462D39" w14:paraId="458D1A2B" w14:textId="77777777" w:rsidTr="00C47043">
        <w:trPr>
          <w:trHeight w:val="1169"/>
        </w:trPr>
        <w:tc>
          <w:tcPr>
            <w:tcW w:w="1418" w:type="dxa"/>
            <w:vAlign w:val="center"/>
          </w:tcPr>
          <w:p w14:paraId="5B0B4A1B" w14:textId="250CD753" w:rsidR="009C696A" w:rsidRPr="00462D39" w:rsidRDefault="00C47043" w:rsidP="009C696A">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2</w:t>
            </w:r>
          </w:p>
        </w:tc>
        <w:tc>
          <w:tcPr>
            <w:tcW w:w="3827" w:type="dxa"/>
            <w:vAlign w:val="center"/>
          </w:tcPr>
          <w:p w14:paraId="7D8BD185" w14:textId="0B88CD8D" w:rsidR="009C696A" w:rsidRPr="00462D39" w:rsidRDefault="009C696A" w:rsidP="009C696A">
            <w:pPr>
              <w:rPr>
                <w:rFonts w:ascii="Times New Roman" w:hAnsi="Times New Roman" w:cs="Times New Roman"/>
                <w:noProof/>
                <w:color w:val="000000" w:themeColor="text1"/>
                <w:sz w:val="28"/>
                <w:szCs w:val="28"/>
                <w:lang w:val="en-US"/>
              </w:rPr>
            </w:pPr>
            <w:r w:rsidRPr="00462D39">
              <w:rPr>
                <w:rFonts w:ascii="Times New Roman" w:hAnsi="Times New Roman" w:cs="Times New Roman"/>
                <w:color w:val="000000" w:themeColor="text1"/>
                <w:sz w:val="26"/>
                <w:szCs w:val="26"/>
                <w:lang w:val="en-US"/>
              </w:rPr>
              <w:t>Sở Nông nghiệp và Môi trường (Chi cục Quản lý Đất đai, Lãnh đạo Sở, lãnh đạo đơn vị chuyên môn, chuyên viên, Văn thư Sở)</w:t>
            </w:r>
          </w:p>
        </w:tc>
        <w:tc>
          <w:tcPr>
            <w:tcW w:w="8222" w:type="dxa"/>
            <w:vAlign w:val="center"/>
          </w:tcPr>
          <w:p w14:paraId="302EA327" w14:textId="14156057" w:rsidR="009C696A" w:rsidRPr="00462D39" w:rsidRDefault="009C696A" w:rsidP="009C696A">
            <w:pPr>
              <w:rPr>
                <w:rFonts w:ascii="Times New Roman" w:hAnsi="Times New Roman" w:cs="Times New Roman"/>
                <w:iCs/>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C</w:t>
            </w:r>
            <w:r w:rsidRPr="00462D39">
              <w:rPr>
                <w:rFonts w:ascii="Times New Roman" w:hAnsi="Times New Roman" w:cs="Times New Roman"/>
                <w:bCs/>
                <w:color w:val="000000" w:themeColor="text1"/>
                <w:sz w:val="28"/>
                <w:szCs w:val="28"/>
                <w:lang w:eastAsia="x-none"/>
              </w:rPr>
              <w:t>hủ trì, phối hợp với các sở, ngành có liên quan thẩm định phương án sử dụng đất kết hợp trình Chủ tịch Ủy ban nhân dân cấp tỉnh</w:t>
            </w:r>
            <w:r w:rsidRPr="00462D39">
              <w:rPr>
                <w:rFonts w:ascii="Times New Roman" w:hAnsi="Times New Roman" w:cs="Times New Roman"/>
                <w:bCs/>
                <w:color w:val="000000" w:themeColor="text1"/>
                <w:sz w:val="28"/>
                <w:szCs w:val="28"/>
                <w:lang w:val="en-US" w:eastAsia="x-none"/>
              </w:rPr>
              <w:t>.</w:t>
            </w:r>
          </w:p>
        </w:tc>
        <w:tc>
          <w:tcPr>
            <w:tcW w:w="1417" w:type="dxa"/>
            <w:vAlign w:val="center"/>
          </w:tcPr>
          <w:p w14:paraId="433AE5C2" w14:textId="541A1ABE" w:rsidR="009C696A" w:rsidRPr="00462D39" w:rsidRDefault="009C696A" w:rsidP="00C47043">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4,</w:t>
            </w:r>
            <w:r w:rsidR="00193043" w:rsidRPr="00462D39">
              <w:rPr>
                <w:rFonts w:ascii="Times New Roman" w:hAnsi="Times New Roman" w:cs="Times New Roman"/>
                <w:color w:val="000000" w:themeColor="text1"/>
                <w:sz w:val="28"/>
                <w:szCs w:val="28"/>
                <w:lang w:val="en-US"/>
              </w:rPr>
              <w:t>7</w:t>
            </w:r>
            <w:r w:rsidRPr="00462D39">
              <w:rPr>
                <w:rFonts w:ascii="Times New Roman" w:hAnsi="Times New Roman" w:cs="Times New Roman"/>
                <w:color w:val="000000" w:themeColor="text1"/>
                <w:sz w:val="28"/>
                <w:szCs w:val="28"/>
                <w:lang w:val="en-US"/>
              </w:rPr>
              <w:t>5</w:t>
            </w:r>
          </w:p>
        </w:tc>
      </w:tr>
      <w:tr w:rsidR="00462D39" w:rsidRPr="00462D39" w14:paraId="10A70274" w14:textId="77777777" w:rsidTr="00C47043">
        <w:trPr>
          <w:trHeight w:val="416"/>
        </w:trPr>
        <w:tc>
          <w:tcPr>
            <w:tcW w:w="1418" w:type="dxa"/>
            <w:vAlign w:val="center"/>
          </w:tcPr>
          <w:p w14:paraId="5131C387" w14:textId="334E8DA0" w:rsidR="009C696A" w:rsidRPr="00462D39" w:rsidRDefault="00C47043" w:rsidP="009C696A">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3</w:t>
            </w:r>
          </w:p>
        </w:tc>
        <w:tc>
          <w:tcPr>
            <w:tcW w:w="3827" w:type="dxa"/>
            <w:vAlign w:val="center"/>
          </w:tcPr>
          <w:p w14:paraId="756FFA26" w14:textId="77777777" w:rsidR="009C696A" w:rsidRPr="00462D39" w:rsidRDefault="009C696A" w:rsidP="009C696A">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7D26FF0F" w14:textId="63DC691B" w:rsidR="009C696A" w:rsidRPr="00462D39" w:rsidRDefault="009C696A" w:rsidP="009C696A">
            <w:pPr>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6E2D2DB2" w14:textId="77777777" w:rsidR="009C696A" w:rsidRPr="00462D39" w:rsidRDefault="009C696A" w:rsidP="009C696A">
            <w:pPr>
              <w:jc w:val="both"/>
              <w:rPr>
                <w:rFonts w:ascii="Times New Roman" w:hAnsi="Times New Roman" w:cs="Times New Roman"/>
                <w:color w:val="000000" w:themeColor="text1"/>
                <w:sz w:val="28"/>
                <w:szCs w:val="28"/>
                <w:lang w:val="en-US"/>
              </w:rPr>
            </w:pPr>
          </w:p>
          <w:p w14:paraId="03917F7C" w14:textId="563EE6D8" w:rsidR="009C696A" w:rsidRPr="00462D39" w:rsidRDefault="009C696A" w:rsidP="009C696A">
            <w:pPr>
              <w:rPr>
                <w:rFonts w:ascii="Times New Roman" w:hAnsi="Times New Roman" w:cs="Times New Roman"/>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 xml:space="preserve">Ban hành văn bản </w:t>
            </w:r>
            <w:r w:rsidRPr="00462D39">
              <w:rPr>
                <w:rFonts w:ascii="Times New Roman" w:hAnsi="Times New Roman" w:cs="Times New Roman"/>
                <w:bCs/>
                <w:color w:val="000000" w:themeColor="text1"/>
                <w:sz w:val="28"/>
                <w:szCs w:val="28"/>
                <w:lang w:eastAsia="x-none"/>
              </w:rPr>
              <w:t xml:space="preserve">chấp thuận hoặc không chấp </w:t>
            </w:r>
            <w:r w:rsidRPr="00462D39">
              <w:rPr>
                <w:rFonts w:ascii="Times New Roman" w:hAnsi="Times New Roman" w:cs="Times New Roman"/>
                <w:bCs/>
                <w:color w:val="000000" w:themeColor="text1"/>
                <w:spacing w:val="-2"/>
                <w:sz w:val="28"/>
                <w:szCs w:val="28"/>
                <w:lang w:eastAsia="x-none"/>
              </w:rPr>
              <w:t>thuận phương án sử dụng đất kết hợp</w:t>
            </w:r>
            <w:r w:rsidRPr="00462D39">
              <w:rPr>
                <w:rFonts w:ascii="Times New Roman" w:hAnsi="Times New Roman" w:cs="Times New Roman"/>
                <w:bCs/>
                <w:color w:val="000000" w:themeColor="text1"/>
                <w:spacing w:val="-2"/>
                <w:sz w:val="28"/>
                <w:szCs w:val="28"/>
                <w:lang w:val="en-US" w:eastAsia="x-none"/>
              </w:rPr>
              <w:t>. chuyển trả kết quả.</w:t>
            </w:r>
          </w:p>
        </w:tc>
        <w:tc>
          <w:tcPr>
            <w:tcW w:w="1417" w:type="dxa"/>
            <w:vAlign w:val="center"/>
          </w:tcPr>
          <w:p w14:paraId="7FD45AA9" w14:textId="0880C697" w:rsidR="009C696A" w:rsidRPr="00462D39" w:rsidRDefault="009C696A" w:rsidP="00C4704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02</w:t>
            </w:r>
          </w:p>
        </w:tc>
      </w:tr>
      <w:tr w:rsidR="00462D39" w:rsidRPr="00462D39" w14:paraId="598351B1" w14:textId="77777777" w:rsidTr="00C47043">
        <w:trPr>
          <w:trHeight w:val="654"/>
        </w:trPr>
        <w:tc>
          <w:tcPr>
            <w:tcW w:w="1418" w:type="dxa"/>
            <w:vAlign w:val="center"/>
          </w:tcPr>
          <w:p w14:paraId="3A603B57" w14:textId="2C5FBB41" w:rsidR="009C696A" w:rsidRPr="00462D39" w:rsidRDefault="00C47043" w:rsidP="009C696A">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4</w:t>
            </w:r>
          </w:p>
        </w:tc>
        <w:tc>
          <w:tcPr>
            <w:tcW w:w="3827" w:type="dxa"/>
            <w:vAlign w:val="center"/>
          </w:tcPr>
          <w:p w14:paraId="11026DB4" w14:textId="061426A5" w:rsidR="009C696A" w:rsidRPr="00462D39" w:rsidRDefault="007923A6" w:rsidP="009C696A">
            <w:pPr>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18D47EE2" w14:textId="77777777" w:rsidR="009C696A" w:rsidRPr="00462D39" w:rsidRDefault="009C696A" w:rsidP="009C696A">
            <w:pPr>
              <w:jc w:val="both"/>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Chuyển văn bản của UBND tỉnh đến Sở Nông nghiệp và Môi trường, chuyển trả kết quả cho người sử dụng đất.</w:t>
            </w:r>
          </w:p>
          <w:p w14:paraId="25373F59" w14:textId="2B147075" w:rsidR="009C696A" w:rsidRPr="00462D39" w:rsidRDefault="009C696A" w:rsidP="009C696A">
            <w:pP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 xml:space="preserve"> </w:t>
            </w:r>
          </w:p>
        </w:tc>
        <w:tc>
          <w:tcPr>
            <w:tcW w:w="1417" w:type="dxa"/>
            <w:vAlign w:val="center"/>
          </w:tcPr>
          <w:p w14:paraId="53861292" w14:textId="77777777" w:rsidR="009C696A" w:rsidRPr="00462D39" w:rsidRDefault="009C696A" w:rsidP="00C47043">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rPr>
              <w:t>Không tính thời gian</w:t>
            </w:r>
          </w:p>
        </w:tc>
      </w:tr>
    </w:tbl>
    <w:p w14:paraId="5BE56601" w14:textId="6EC10E3E" w:rsidR="0091009D" w:rsidRPr="00EF4C25" w:rsidRDefault="00790E6F" w:rsidP="00C4389B">
      <w:pPr>
        <w:pStyle w:val="Header"/>
        <w:spacing w:before="120" w:after="120"/>
        <w:ind w:firstLine="567"/>
        <w:jc w:val="both"/>
        <w:outlineLvl w:val="1"/>
        <w:rPr>
          <w:b/>
          <w:iCs/>
          <w:color w:val="000000" w:themeColor="text1"/>
          <w:sz w:val="26"/>
          <w:szCs w:val="26"/>
          <w:lang w:val="en-US"/>
        </w:rPr>
      </w:pPr>
      <w:r>
        <w:rPr>
          <w:b/>
          <w:bCs/>
          <w:i/>
          <w:iCs/>
          <w:color w:val="000000" w:themeColor="text1"/>
          <w:sz w:val="26"/>
          <w:szCs w:val="26"/>
        </w:rPr>
        <w:tab/>
      </w:r>
      <w:r w:rsidR="00EF4C25" w:rsidRPr="00EF4C25">
        <w:rPr>
          <w:b/>
          <w:iCs/>
          <w:color w:val="000000" w:themeColor="text1"/>
          <w:sz w:val="26"/>
          <w:szCs w:val="26"/>
        </w:rPr>
        <w:t>20.</w:t>
      </w:r>
      <w:r w:rsidR="0091009D" w:rsidRPr="00EF4C25">
        <w:rPr>
          <w:b/>
          <w:iCs/>
          <w:color w:val="000000" w:themeColor="text1"/>
          <w:sz w:val="26"/>
          <w:szCs w:val="26"/>
        </w:rPr>
        <w:t>4</w:t>
      </w:r>
      <w:r w:rsidR="00EF4C25" w:rsidRPr="00EF4C25">
        <w:rPr>
          <w:b/>
          <w:iCs/>
          <w:color w:val="000000" w:themeColor="text1"/>
          <w:sz w:val="26"/>
          <w:szCs w:val="26"/>
        </w:rPr>
        <w:t>.</w:t>
      </w:r>
      <w:r w:rsidR="0091009D" w:rsidRPr="00EF4C25">
        <w:rPr>
          <w:b/>
          <w:iCs/>
          <w:color w:val="000000" w:themeColor="text1"/>
          <w:sz w:val="26"/>
          <w:szCs w:val="26"/>
        </w:rPr>
        <w:t xml:space="preserve"> </w:t>
      </w:r>
      <w:r w:rsidR="0091009D" w:rsidRPr="00EF4C25">
        <w:rPr>
          <w:b/>
          <w:iCs/>
          <w:color w:val="000000" w:themeColor="text1"/>
          <w:sz w:val="26"/>
          <w:szCs w:val="26"/>
          <w:lang w:val="vi-VN"/>
        </w:rPr>
        <w:t>thẩm</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định, phê duyệt</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phương án sử</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dụng đất kết hợp</w:t>
      </w:r>
      <w:r w:rsidR="0091009D" w:rsidRPr="00EF4C25">
        <w:rPr>
          <w:b/>
          <w:iCs/>
          <w:color w:val="000000" w:themeColor="text1"/>
          <w:sz w:val="26"/>
          <w:szCs w:val="26"/>
          <w:lang w:val="en-US"/>
        </w:rPr>
        <w:t xml:space="preserve"> – Trường hợp gia hạn thuộc </w:t>
      </w:r>
      <w:r w:rsidR="0091009D" w:rsidRPr="00EF4C25">
        <w:rPr>
          <w:b/>
          <w:iCs/>
          <w:color w:val="000000" w:themeColor="text1"/>
          <w:sz w:val="26"/>
          <w:szCs w:val="26"/>
          <w:lang w:val="vi-VN"/>
        </w:rPr>
        <w:t>các</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xã miền núi, biên</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giới; đảo; vùng có</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điều kiện kinh tế -</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xã hội khó khăn;</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vùng có điều kiện</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kinh tế - xã hội</w:t>
      </w:r>
      <w:r w:rsidR="0091009D" w:rsidRPr="00EF4C25">
        <w:rPr>
          <w:b/>
          <w:iCs/>
          <w:color w:val="000000" w:themeColor="text1"/>
          <w:sz w:val="26"/>
          <w:szCs w:val="26"/>
          <w:lang w:val="en-US"/>
        </w:rPr>
        <w:t xml:space="preserve"> </w:t>
      </w:r>
      <w:r w:rsidR="0091009D" w:rsidRPr="00EF4C25">
        <w:rPr>
          <w:b/>
          <w:iCs/>
          <w:color w:val="000000" w:themeColor="text1"/>
          <w:sz w:val="26"/>
          <w:szCs w:val="26"/>
          <w:lang w:val="vi-VN"/>
        </w:rPr>
        <w:t>đặc biệt khó khăn</w:t>
      </w:r>
      <w:r w:rsidR="0091009D" w:rsidRPr="00EF4C25">
        <w:rPr>
          <w:b/>
          <w:iCs/>
          <w:color w:val="000000" w:themeColor="text1"/>
          <w:sz w:val="26"/>
          <w:szCs w:val="26"/>
          <w:lang w:val="en-US"/>
        </w:rPr>
        <w:t>, thời gian giải quyết 17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175CC" w:rsidRPr="00462D39" w14:paraId="0573BD5A" w14:textId="77777777" w:rsidTr="00790E6F">
        <w:trPr>
          <w:trHeight w:val="960"/>
        </w:trPr>
        <w:tc>
          <w:tcPr>
            <w:tcW w:w="1418" w:type="dxa"/>
            <w:vAlign w:val="center"/>
          </w:tcPr>
          <w:p w14:paraId="3AA0B6CD" w14:textId="77777777" w:rsidR="006175CC" w:rsidRPr="00790E6F" w:rsidRDefault="006175CC" w:rsidP="00F26E23">
            <w:pPr>
              <w:jc w:val="center"/>
              <w:rPr>
                <w:rFonts w:ascii="Times New Roman" w:hAnsi="Times New Roman" w:cs="Times New Roman"/>
                <w:b/>
                <w:color w:val="000000" w:themeColor="text1"/>
                <w:sz w:val="26"/>
                <w:szCs w:val="26"/>
                <w:lang w:val="en-US"/>
              </w:rPr>
            </w:pPr>
            <w:r w:rsidRPr="00790E6F">
              <w:rPr>
                <w:rFonts w:ascii="Times New Roman" w:hAnsi="Times New Roman" w:cs="Times New Roman"/>
                <w:b/>
                <w:color w:val="000000" w:themeColor="text1"/>
                <w:sz w:val="26"/>
                <w:szCs w:val="26"/>
                <w:lang w:val="en-US"/>
              </w:rPr>
              <w:t xml:space="preserve">Trình tự thực hiện </w:t>
            </w:r>
          </w:p>
        </w:tc>
        <w:tc>
          <w:tcPr>
            <w:tcW w:w="3827" w:type="dxa"/>
            <w:vAlign w:val="center"/>
          </w:tcPr>
          <w:p w14:paraId="4291AA78" w14:textId="77777777" w:rsidR="006175CC" w:rsidRPr="00790E6F" w:rsidRDefault="006175CC" w:rsidP="00F26E23">
            <w:pPr>
              <w:jc w:val="center"/>
              <w:rPr>
                <w:rFonts w:ascii="Times New Roman" w:hAnsi="Times New Roman" w:cs="Times New Roman"/>
                <w:b/>
                <w:color w:val="000000" w:themeColor="text1"/>
                <w:sz w:val="26"/>
                <w:szCs w:val="26"/>
              </w:rPr>
            </w:pPr>
            <w:r w:rsidRPr="00790E6F">
              <w:rPr>
                <w:rFonts w:ascii="Times New Roman" w:hAnsi="Times New Roman" w:cs="Times New Roman"/>
                <w:b/>
                <w:color w:val="000000" w:themeColor="text1"/>
                <w:sz w:val="26"/>
                <w:szCs w:val="26"/>
                <w:lang w:val="en-US"/>
              </w:rPr>
              <w:t>Chức danh vị trí</w:t>
            </w:r>
          </w:p>
        </w:tc>
        <w:tc>
          <w:tcPr>
            <w:tcW w:w="8222" w:type="dxa"/>
            <w:vAlign w:val="center"/>
          </w:tcPr>
          <w:p w14:paraId="694588D2" w14:textId="77777777" w:rsidR="006175CC" w:rsidRPr="00790E6F" w:rsidRDefault="006175CC" w:rsidP="00F26E23">
            <w:pPr>
              <w:jc w:val="center"/>
              <w:rPr>
                <w:rFonts w:ascii="Times New Roman" w:hAnsi="Times New Roman" w:cs="Times New Roman"/>
                <w:b/>
                <w:color w:val="000000" w:themeColor="text1"/>
                <w:sz w:val="26"/>
                <w:szCs w:val="26"/>
              </w:rPr>
            </w:pPr>
            <w:r w:rsidRPr="00790E6F">
              <w:rPr>
                <w:rFonts w:ascii="Times New Roman" w:hAnsi="Times New Roman" w:cs="Times New Roman"/>
                <w:b/>
                <w:color w:val="000000" w:themeColor="text1"/>
                <w:sz w:val="26"/>
                <w:szCs w:val="26"/>
                <w:lang w:val="en-US"/>
              </w:rPr>
              <w:t>Nội dung công việc</w:t>
            </w:r>
          </w:p>
        </w:tc>
        <w:tc>
          <w:tcPr>
            <w:tcW w:w="1417" w:type="dxa"/>
            <w:vAlign w:val="center"/>
          </w:tcPr>
          <w:p w14:paraId="2B9EC837" w14:textId="7336D77F" w:rsidR="006175CC" w:rsidRPr="00790E6F" w:rsidRDefault="009D0A36" w:rsidP="00F26E23">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175CC" w:rsidRPr="00462D39" w14:paraId="7FB7F82A" w14:textId="77777777" w:rsidTr="00790E6F">
        <w:trPr>
          <w:trHeight w:val="699"/>
        </w:trPr>
        <w:tc>
          <w:tcPr>
            <w:tcW w:w="1418" w:type="dxa"/>
            <w:vAlign w:val="center"/>
          </w:tcPr>
          <w:p w14:paraId="4433D13B" w14:textId="748A893A" w:rsidR="006175CC" w:rsidRPr="00462D39" w:rsidRDefault="00790E6F" w:rsidP="0045632D">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Bước 1</w:t>
            </w:r>
          </w:p>
        </w:tc>
        <w:tc>
          <w:tcPr>
            <w:tcW w:w="3827" w:type="dxa"/>
            <w:vAlign w:val="center"/>
          </w:tcPr>
          <w:p w14:paraId="12EE8C5E" w14:textId="07D7119F" w:rsidR="006175CC" w:rsidRPr="00462D39" w:rsidRDefault="007923A6" w:rsidP="0045632D">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48BB402" w14:textId="77777777" w:rsidR="006175CC" w:rsidRPr="00462D39" w:rsidRDefault="006175CC" w:rsidP="0045632D">
            <w:pPr>
              <w:autoSpaceDE w:val="0"/>
              <w:autoSpaceDN w:val="0"/>
              <w:adjustRightInd w:val="0"/>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pt-BR"/>
              </w:rPr>
              <w:t xml:space="preserve">Hướng dẫn, tiếp nhận </w:t>
            </w:r>
            <w:r w:rsidRPr="00462D39">
              <w:rPr>
                <w:rFonts w:ascii="Times New Roman" w:hAnsi="Times New Roman" w:cs="Times New Roman"/>
                <w:color w:val="000000" w:themeColor="text1"/>
                <w:sz w:val="26"/>
                <w:szCs w:val="26"/>
              </w:rPr>
              <w:t>hồ sơ</w:t>
            </w:r>
            <w:r w:rsidRPr="00462D39">
              <w:rPr>
                <w:rFonts w:ascii="Times New Roman" w:hAnsi="Times New Roman" w:cs="Times New Roman"/>
                <w:color w:val="000000" w:themeColor="text1"/>
                <w:sz w:val="26"/>
                <w:szCs w:val="26"/>
                <w:lang w:val="en-US"/>
              </w:rPr>
              <w:t>.</w:t>
            </w:r>
          </w:p>
          <w:p w14:paraId="5E85A3F7" w14:textId="77777777" w:rsidR="006175CC" w:rsidRPr="00462D39" w:rsidRDefault="006175CC" w:rsidP="0045632D">
            <w:pPr>
              <w:pStyle w:val="Normal14pt"/>
              <w:spacing w:before="0" w:after="0"/>
              <w:jc w:val="left"/>
              <w:rPr>
                <w:b w:val="0"/>
                <w:color w:val="000000" w:themeColor="text1"/>
                <w:sz w:val="26"/>
                <w:szCs w:val="26"/>
              </w:rPr>
            </w:pPr>
            <w:r w:rsidRPr="00462D39">
              <w:rPr>
                <w:b w:val="0"/>
                <w:color w:val="000000" w:themeColor="text1"/>
                <w:sz w:val="26"/>
                <w:szCs w:val="26"/>
                <w:lang w:val="vi-VN"/>
              </w:rPr>
              <w:t xml:space="preserve">- </w:t>
            </w:r>
            <w:r w:rsidRPr="00462D39">
              <w:rPr>
                <w:b w:val="0"/>
                <w:color w:val="000000" w:themeColor="text1"/>
                <w:sz w:val="26"/>
                <w:szCs w:val="26"/>
              </w:rPr>
              <w:t xml:space="preserve">Trường hợp hồ sơ đầy đủ, chính xác theo quy định thì tiếp nhận và in </w:t>
            </w:r>
            <w:r w:rsidRPr="00462D39">
              <w:rPr>
                <w:b w:val="0"/>
                <w:color w:val="000000" w:themeColor="text1"/>
                <w:sz w:val="26"/>
                <w:szCs w:val="26"/>
                <w:lang w:val="vi-VN"/>
              </w:rPr>
              <w:t>Giấy tiếp nhận hồ sơ và hẹn trả kết quả</w:t>
            </w:r>
            <w:r w:rsidRPr="00462D39">
              <w:rPr>
                <w:b w:val="0"/>
                <w:color w:val="000000" w:themeColor="text1"/>
                <w:sz w:val="26"/>
                <w:szCs w:val="26"/>
              </w:rPr>
              <w:t>. Chuyển sang</w:t>
            </w:r>
            <w:r w:rsidRPr="00462D39">
              <w:rPr>
                <w:b w:val="0"/>
                <w:color w:val="000000" w:themeColor="text1"/>
                <w:sz w:val="26"/>
                <w:szCs w:val="26"/>
                <w:lang w:val="vi-VN"/>
              </w:rPr>
              <w:t xml:space="preserve"> </w:t>
            </w:r>
            <w:r w:rsidRPr="00462D39">
              <w:rPr>
                <w:b w:val="0"/>
                <w:color w:val="000000" w:themeColor="text1"/>
                <w:sz w:val="26"/>
                <w:szCs w:val="26"/>
              </w:rPr>
              <w:t>bước 2</w:t>
            </w:r>
          </w:p>
          <w:p w14:paraId="47F02282" w14:textId="77777777" w:rsidR="006175CC" w:rsidRPr="00462D39" w:rsidRDefault="006175CC" w:rsidP="0045632D">
            <w:pPr>
              <w:pStyle w:val="Normal14pt"/>
              <w:spacing w:before="0" w:after="0"/>
              <w:jc w:val="left"/>
              <w:rPr>
                <w:b w:val="0"/>
                <w:color w:val="000000" w:themeColor="text1"/>
                <w:sz w:val="26"/>
                <w:szCs w:val="26"/>
              </w:rPr>
            </w:pPr>
            <w:r w:rsidRPr="00462D39">
              <w:rPr>
                <w:b w:val="0"/>
                <w:color w:val="000000" w:themeColor="text1"/>
                <w:sz w:val="26"/>
                <w:szCs w:val="26"/>
                <w:lang w:val="vi-VN"/>
              </w:rPr>
              <w:lastRenderedPageBreak/>
              <w:t xml:space="preserve">- </w:t>
            </w:r>
            <w:r w:rsidRPr="00462D39">
              <w:rPr>
                <w:b w:val="0"/>
                <w:color w:val="000000" w:themeColor="text1"/>
                <w:sz w:val="26"/>
                <w:szCs w:val="26"/>
              </w:rPr>
              <w:t xml:space="preserve">Trường hợp hồ sơ chưa đầy đủ, chưa chính xác theo quy định thì hướng dẫn hoàn thiện, bổ sung và in </w:t>
            </w:r>
            <w:r w:rsidRPr="00462D39">
              <w:rPr>
                <w:b w:val="0"/>
                <w:color w:val="000000" w:themeColor="text1"/>
                <w:sz w:val="26"/>
                <w:szCs w:val="26"/>
                <w:lang w:val="vi-VN"/>
              </w:rPr>
              <w:t>Phiếu yêu cầu b</w:t>
            </w:r>
            <w:r w:rsidRPr="00462D39">
              <w:rPr>
                <w:b w:val="0"/>
                <w:color w:val="000000" w:themeColor="text1"/>
                <w:sz w:val="26"/>
                <w:szCs w:val="26"/>
              </w:rPr>
              <w:t xml:space="preserve">ổ </w:t>
            </w:r>
            <w:r w:rsidRPr="00462D39">
              <w:rPr>
                <w:b w:val="0"/>
                <w:color w:val="000000" w:themeColor="text1"/>
                <w:sz w:val="26"/>
                <w:szCs w:val="26"/>
                <w:lang w:val="vi-VN"/>
              </w:rPr>
              <w:t>sung, hoàn thiện hồ sơ</w:t>
            </w:r>
            <w:r w:rsidRPr="00462D39">
              <w:rPr>
                <w:b w:val="0"/>
                <w:color w:val="000000" w:themeColor="text1"/>
                <w:sz w:val="26"/>
                <w:szCs w:val="26"/>
              </w:rPr>
              <w:t>. Kết thúc quy trình.</w:t>
            </w:r>
          </w:p>
          <w:p w14:paraId="62689EA8" w14:textId="77777777" w:rsidR="006175CC" w:rsidRPr="00462D39" w:rsidRDefault="006175CC" w:rsidP="0045632D">
            <w:pPr>
              <w:autoSpaceDE w:val="0"/>
              <w:autoSpaceDN w:val="0"/>
              <w:adjustRightInd w:val="0"/>
              <w:rPr>
                <w:rFonts w:ascii="Times New Roman" w:hAnsi="Times New Roman" w:cs="Times New Roman"/>
                <w:color w:val="000000" w:themeColor="text1"/>
                <w:sz w:val="28"/>
                <w:szCs w:val="28"/>
              </w:rPr>
            </w:pPr>
            <w:r w:rsidRPr="00462D39">
              <w:rPr>
                <w:color w:val="000000" w:themeColor="text1"/>
                <w:sz w:val="26"/>
                <w:szCs w:val="26"/>
              </w:rPr>
              <w:t xml:space="preserve">- </w:t>
            </w:r>
            <w:r w:rsidRPr="00462D39">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629B6D2B" w14:textId="135FFD18" w:rsidR="006175CC" w:rsidRPr="00462D39" w:rsidRDefault="00AD307C" w:rsidP="0045632D">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01</w:t>
            </w:r>
          </w:p>
        </w:tc>
      </w:tr>
      <w:tr w:rsidR="006175CC" w:rsidRPr="00462D39" w14:paraId="529850A7" w14:textId="77777777" w:rsidTr="00790E6F">
        <w:trPr>
          <w:trHeight w:val="1169"/>
        </w:trPr>
        <w:tc>
          <w:tcPr>
            <w:tcW w:w="1418" w:type="dxa"/>
            <w:vAlign w:val="center"/>
          </w:tcPr>
          <w:p w14:paraId="4FB85287" w14:textId="2518E848" w:rsidR="006175CC" w:rsidRPr="00462D39" w:rsidRDefault="00790E6F" w:rsidP="00F26E23">
            <w:pPr>
              <w:jc w:val="center"/>
              <w:rPr>
                <w:rFonts w:ascii="Times New Roman" w:hAnsi="Times New Roman" w:cs="Times New Roman"/>
                <w:b/>
                <w:color w:val="000000" w:themeColor="text1"/>
                <w:sz w:val="28"/>
                <w:szCs w:val="28"/>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2</w:t>
            </w:r>
          </w:p>
        </w:tc>
        <w:tc>
          <w:tcPr>
            <w:tcW w:w="3827" w:type="dxa"/>
            <w:vAlign w:val="center"/>
          </w:tcPr>
          <w:p w14:paraId="79A4F8F8" w14:textId="77777777" w:rsidR="006175CC" w:rsidRPr="00462D39" w:rsidRDefault="006175CC" w:rsidP="00F26E23">
            <w:pPr>
              <w:rPr>
                <w:rFonts w:ascii="Times New Roman" w:hAnsi="Times New Roman" w:cs="Times New Roman"/>
                <w:noProof/>
                <w:color w:val="000000" w:themeColor="text1"/>
                <w:sz w:val="28"/>
                <w:szCs w:val="28"/>
                <w:lang w:val="en-US"/>
              </w:rPr>
            </w:pPr>
            <w:r w:rsidRPr="00462D39">
              <w:rPr>
                <w:rFonts w:ascii="Times New Roman" w:hAnsi="Times New Roman" w:cs="Times New Roman"/>
                <w:color w:val="000000" w:themeColor="text1"/>
                <w:sz w:val="26"/>
                <w:szCs w:val="26"/>
                <w:lang w:val="en-US"/>
              </w:rPr>
              <w:t>Sở Nông nghiệp và Môi trường (Chi cục Quản lý Đất đai, Lãnh đạo Sở, lãnh đạo đơn vị chuyên môn, chuyên viên, Văn thư Sở)</w:t>
            </w:r>
          </w:p>
        </w:tc>
        <w:tc>
          <w:tcPr>
            <w:tcW w:w="8222" w:type="dxa"/>
            <w:vAlign w:val="center"/>
          </w:tcPr>
          <w:p w14:paraId="1A0CFE83" w14:textId="77777777" w:rsidR="006175CC" w:rsidRPr="00462D39" w:rsidRDefault="006175CC" w:rsidP="00F26E23">
            <w:pPr>
              <w:rPr>
                <w:rFonts w:ascii="Times New Roman" w:hAnsi="Times New Roman" w:cs="Times New Roman"/>
                <w:iCs/>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C</w:t>
            </w:r>
            <w:r w:rsidRPr="00462D39">
              <w:rPr>
                <w:rFonts w:ascii="Times New Roman" w:hAnsi="Times New Roman" w:cs="Times New Roman"/>
                <w:bCs/>
                <w:color w:val="000000" w:themeColor="text1"/>
                <w:sz w:val="28"/>
                <w:szCs w:val="28"/>
                <w:lang w:eastAsia="x-none"/>
              </w:rPr>
              <w:t>hủ trì, phối hợp với các sở, ngành có liên quan thẩm định phương án sử dụng đất kết hợp trình Chủ tịch Ủy ban nhân dân cấp tỉnh</w:t>
            </w:r>
            <w:r w:rsidRPr="00462D39">
              <w:rPr>
                <w:rFonts w:ascii="Times New Roman" w:hAnsi="Times New Roman" w:cs="Times New Roman"/>
                <w:bCs/>
                <w:color w:val="000000" w:themeColor="text1"/>
                <w:sz w:val="28"/>
                <w:szCs w:val="28"/>
                <w:lang w:val="en-US" w:eastAsia="x-none"/>
              </w:rPr>
              <w:t>.</w:t>
            </w:r>
          </w:p>
        </w:tc>
        <w:tc>
          <w:tcPr>
            <w:tcW w:w="1417" w:type="dxa"/>
            <w:vAlign w:val="center"/>
          </w:tcPr>
          <w:p w14:paraId="7F8CAB65" w14:textId="647D42FB" w:rsidR="006175CC" w:rsidRPr="00462D39" w:rsidRDefault="006175CC" w:rsidP="0045632D">
            <w:pPr>
              <w:jc w:val="cente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14</w:t>
            </w:r>
          </w:p>
        </w:tc>
      </w:tr>
      <w:tr w:rsidR="006175CC" w:rsidRPr="00462D39" w14:paraId="7F53520A" w14:textId="77777777" w:rsidTr="00790E6F">
        <w:trPr>
          <w:trHeight w:val="416"/>
        </w:trPr>
        <w:tc>
          <w:tcPr>
            <w:tcW w:w="1418" w:type="dxa"/>
            <w:vAlign w:val="center"/>
          </w:tcPr>
          <w:p w14:paraId="385B0663" w14:textId="50B4EBF3" w:rsidR="006175CC" w:rsidRPr="00462D39" w:rsidRDefault="00790E6F" w:rsidP="00F26E23">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3</w:t>
            </w:r>
          </w:p>
        </w:tc>
        <w:tc>
          <w:tcPr>
            <w:tcW w:w="3827" w:type="dxa"/>
            <w:vAlign w:val="center"/>
          </w:tcPr>
          <w:p w14:paraId="1710D723" w14:textId="77777777" w:rsidR="006175CC" w:rsidRPr="00462D39" w:rsidRDefault="006175CC" w:rsidP="00F26E23">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7C1A2504" w14:textId="77777777" w:rsidR="006175CC" w:rsidRPr="00462D39" w:rsidRDefault="006175CC" w:rsidP="00F26E23">
            <w:pPr>
              <w:rPr>
                <w:rFonts w:ascii="Times New Roman" w:hAnsi="Times New Roman" w:cs="Times New Roman"/>
                <w:noProof/>
                <w:color w:val="000000" w:themeColor="text1"/>
                <w:sz w:val="28"/>
                <w:szCs w:val="28"/>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4A0C9E94" w14:textId="77777777" w:rsidR="006175CC" w:rsidRPr="00462D39" w:rsidRDefault="006175CC" w:rsidP="00F26E23">
            <w:pPr>
              <w:rPr>
                <w:rFonts w:ascii="Times New Roman" w:hAnsi="Times New Roman" w:cs="Times New Roman"/>
                <w:color w:val="000000" w:themeColor="text1"/>
                <w:sz w:val="28"/>
                <w:szCs w:val="28"/>
                <w:lang w:val="en-US"/>
              </w:rPr>
            </w:pPr>
            <w:r w:rsidRPr="00462D39">
              <w:rPr>
                <w:rFonts w:ascii="Times New Roman" w:hAnsi="Times New Roman" w:cs="Times New Roman"/>
                <w:bCs/>
                <w:color w:val="000000" w:themeColor="text1"/>
                <w:sz w:val="28"/>
                <w:szCs w:val="28"/>
                <w:lang w:val="en-US" w:eastAsia="x-none"/>
              </w:rPr>
              <w:t xml:space="preserve">Ban hành văn bản </w:t>
            </w:r>
            <w:r w:rsidRPr="00462D39">
              <w:rPr>
                <w:rFonts w:ascii="Times New Roman" w:hAnsi="Times New Roman" w:cs="Times New Roman"/>
                <w:bCs/>
                <w:color w:val="000000" w:themeColor="text1"/>
                <w:sz w:val="28"/>
                <w:szCs w:val="28"/>
                <w:lang w:eastAsia="x-none"/>
              </w:rPr>
              <w:t xml:space="preserve">chấp thuận hoặc không chấp </w:t>
            </w:r>
            <w:r w:rsidRPr="00462D39">
              <w:rPr>
                <w:rFonts w:ascii="Times New Roman" w:hAnsi="Times New Roman" w:cs="Times New Roman"/>
                <w:bCs/>
                <w:color w:val="000000" w:themeColor="text1"/>
                <w:spacing w:val="-2"/>
                <w:sz w:val="28"/>
                <w:szCs w:val="28"/>
                <w:lang w:eastAsia="x-none"/>
              </w:rPr>
              <w:t>thuận phương án sử dụng đất kết hợp</w:t>
            </w:r>
            <w:r w:rsidRPr="00462D39">
              <w:rPr>
                <w:rFonts w:ascii="Times New Roman" w:hAnsi="Times New Roman" w:cs="Times New Roman"/>
                <w:bCs/>
                <w:color w:val="000000" w:themeColor="text1"/>
                <w:spacing w:val="-2"/>
                <w:sz w:val="28"/>
                <w:szCs w:val="28"/>
                <w:lang w:val="en-US" w:eastAsia="x-none"/>
              </w:rPr>
              <w:t>. chuyển trả kết quả.</w:t>
            </w:r>
          </w:p>
        </w:tc>
        <w:tc>
          <w:tcPr>
            <w:tcW w:w="1417" w:type="dxa"/>
            <w:vAlign w:val="center"/>
          </w:tcPr>
          <w:p w14:paraId="612C6609" w14:textId="347F790A" w:rsidR="006175CC" w:rsidRPr="00462D39" w:rsidRDefault="006175CC" w:rsidP="0045632D">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02</w:t>
            </w:r>
          </w:p>
        </w:tc>
      </w:tr>
      <w:tr w:rsidR="006175CC" w:rsidRPr="00462D39" w14:paraId="0BB8C6E4" w14:textId="77777777" w:rsidTr="00790E6F">
        <w:trPr>
          <w:trHeight w:val="654"/>
        </w:trPr>
        <w:tc>
          <w:tcPr>
            <w:tcW w:w="1418" w:type="dxa"/>
            <w:vAlign w:val="center"/>
          </w:tcPr>
          <w:p w14:paraId="3A7F439E" w14:textId="4144CDA5" w:rsidR="006175CC" w:rsidRPr="00462D39" w:rsidRDefault="00790E6F" w:rsidP="00F26E23">
            <w:pPr>
              <w:jc w:val="center"/>
              <w:rPr>
                <w:rFonts w:ascii="Times New Roman" w:hAnsi="Times New Roman" w:cs="Times New Roman"/>
                <w:b/>
                <w:color w:val="000000" w:themeColor="text1"/>
                <w:sz w:val="28"/>
                <w:szCs w:val="28"/>
                <w:lang w:val="en-US"/>
              </w:rPr>
            </w:pPr>
            <w:r w:rsidRPr="000F3EF8">
              <w:rPr>
                <w:rFonts w:ascii="Times New Roman" w:hAnsi="Times New Roman" w:cs="Times New Roman"/>
                <w:color w:val="000000" w:themeColor="text1"/>
                <w:sz w:val="28"/>
                <w:szCs w:val="28"/>
                <w:lang w:val="en-US"/>
              </w:rPr>
              <w:t>Bướ</w:t>
            </w:r>
            <w:r>
              <w:rPr>
                <w:rFonts w:ascii="Times New Roman" w:hAnsi="Times New Roman" w:cs="Times New Roman"/>
                <w:color w:val="000000" w:themeColor="text1"/>
                <w:sz w:val="28"/>
                <w:szCs w:val="28"/>
                <w:lang w:val="en-US"/>
              </w:rPr>
              <w:t>c 4</w:t>
            </w:r>
          </w:p>
        </w:tc>
        <w:tc>
          <w:tcPr>
            <w:tcW w:w="3827" w:type="dxa"/>
            <w:vAlign w:val="center"/>
          </w:tcPr>
          <w:p w14:paraId="3F51D326" w14:textId="0277F235" w:rsidR="006175CC" w:rsidRPr="00462D39" w:rsidRDefault="007923A6" w:rsidP="00F26E23">
            <w:pPr>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411E2EF9" w14:textId="77777777" w:rsidR="006175CC" w:rsidRPr="00462D39" w:rsidRDefault="006175CC" w:rsidP="00F26E23">
            <w:pPr>
              <w:jc w:val="both"/>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lang w:val="en-US"/>
              </w:rPr>
              <w:t>Chuyển văn bản của UBND tỉnh đến Sở Nông nghiệp và Môi trường, chuyển trả kết quả cho người sử dụng đất.</w:t>
            </w:r>
          </w:p>
          <w:p w14:paraId="3DFCDBF3" w14:textId="77777777" w:rsidR="006175CC" w:rsidRPr="00462D39" w:rsidRDefault="006175CC" w:rsidP="00F26E23">
            <w:pPr>
              <w:rPr>
                <w:rFonts w:ascii="Times New Roman" w:hAnsi="Times New Roman" w:cs="Times New Roman"/>
                <w:color w:val="000000" w:themeColor="text1"/>
                <w:sz w:val="28"/>
                <w:szCs w:val="28"/>
              </w:rPr>
            </w:pPr>
            <w:r w:rsidRPr="00462D39">
              <w:rPr>
                <w:rFonts w:ascii="Times New Roman" w:hAnsi="Times New Roman" w:cs="Times New Roman"/>
                <w:color w:val="000000" w:themeColor="text1"/>
                <w:sz w:val="28"/>
                <w:szCs w:val="28"/>
                <w:lang w:val="en-US"/>
              </w:rPr>
              <w:t xml:space="preserve"> </w:t>
            </w:r>
          </w:p>
        </w:tc>
        <w:tc>
          <w:tcPr>
            <w:tcW w:w="1417" w:type="dxa"/>
            <w:vAlign w:val="center"/>
          </w:tcPr>
          <w:p w14:paraId="288EDCC9" w14:textId="77777777" w:rsidR="006175CC" w:rsidRPr="00462D39" w:rsidRDefault="006175CC" w:rsidP="0045632D">
            <w:pPr>
              <w:jc w:val="center"/>
              <w:rPr>
                <w:rFonts w:ascii="Times New Roman" w:hAnsi="Times New Roman" w:cs="Times New Roman"/>
                <w:color w:val="000000" w:themeColor="text1"/>
                <w:sz w:val="28"/>
                <w:szCs w:val="28"/>
                <w:lang w:val="en-US"/>
              </w:rPr>
            </w:pPr>
            <w:r w:rsidRPr="00462D39">
              <w:rPr>
                <w:rFonts w:ascii="Times New Roman" w:hAnsi="Times New Roman" w:cs="Times New Roman"/>
                <w:color w:val="000000" w:themeColor="text1"/>
                <w:sz w:val="28"/>
                <w:szCs w:val="28"/>
              </w:rPr>
              <w:t>Không tính thời gian</w:t>
            </w:r>
          </w:p>
        </w:tc>
      </w:tr>
    </w:tbl>
    <w:p w14:paraId="1B67FBE5" w14:textId="0E7F0A84" w:rsidR="0091009D" w:rsidRDefault="0091009D" w:rsidP="001B144A">
      <w:pPr>
        <w:jc w:val="both"/>
        <w:rPr>
          <w:rFonts w:ascii="Times New Roman" w:hAnsi="Times New Roman" w:cs="Times New Roman"/>
          <w:b/>
          <w:bCs/>
          <w:color w:val="000000" w:themeColor="text1"/>
          <w:sz w:val="28"/>
          <w:szCs w:val="28"/>
          <w:lang w:val="en-US"/>
        </w:rPr>
      </w:pPr>
    </w:p>
    <w:p w14:paraId="4834C211" w14:textId="0BB28649" w:rsidR="001B144A" w:rsidRDefault="00EF4C25" w:rsidP="00B60540">
      <w:pPr>
        <w:ind w:firstLine="567"/>
        <w:jc w:val="both"/>
        <w:rPr>
          <w:rFonts w:ascii="Times New Roman" w:hAnsi="Times New Roman" w:cs="Times New Roman"/>
          <w:bCs/>
          <w:color w:val="000000" w:themeColor="text1"/>
          <w:sz w:val="28"/>
          <w:szCs w:val="28"/>
          <w:lang w:val="en-US"/>
        </w:rPr>
      </w:pPr>
      <w:r>
        <w:rPr>
          <w:rFonts w:ascii="Times New Roman" w:hAnsi="Times New Roman" w:cs="Times New Roman"/>
          <w:b/>
          <w:bCs/>
          <w:color w:val="000000" w:themeColor="text1"/>
          <w:sz w:val="28"/>
          <w:szCs w:val="28"/>
          <w:lang w:val="en-US"/>
        </w:rPr>
        <w:t>B.</w:t>
      </w:r>
      <w:r w:rsidR="001B144A">
        <w:rPr>
          <w:rFonts w:ascii="Times New Roman" w:hAnsi="Times New Roman" w:cs="Times New Roman"/>
          <w:b/>
          <w:bCs/>
          <w:color w:val="000000" w:themeColor="text1"/>
          <w:sz w:val="28"/>
          <w:szCs w:val="28"/>
          <w:lang w:val="en-US"/>
        </w:rPr>
        <w:t xml:space="preserve"> THỦ TỤC HÀNH CHÍNH CẤP XÃ</w:t>
      </w:r>
    </w:p>
    <w:p w14:paraId="3AC55B15" w14:textId="1CC9F18F" w:rsidR="00662DB5" w:rsidRPr="00AC6C36" w:rsidRDefault="00662DB5" w:rsidP="00B60540">
      <w:pPr>
        <w:ind w:firstLine="567"/>
        <w:jc w:val="both"/>
        <w:rPr>
          <w:rFonts w:ascii="Times New Roman" w:hAnsi="Times New Roman" w:cs="Times New Roman"/>
          <w:b/>
          <w:color w:val="000000" w:themeColor="text1"/>
          <w:sz w:val="28"/>
          <w:szCs w:val="28"/>
        </w:rPr>
      </w:pPr>
      <w:r w:rsidRPr="00AC6C36">
        <w:rPr>
          <w:rFonts w:ascii="Times New Roman" w:hAnsi="Times New Roman" w:cs="Times New Roman"/>
          <w:b/>
          <w:color w:val="000000" w:themeColor="text1"/>
          <w:sz w:val="28"/>
          <w:szCs w:val="28"/>
          <w:shd w:val="clear" w:color="auto" w:fill="FFFFFF"/>
        </w:rPr>
        <w:t>I</w:t>
      </w:r>
      <w:r w:rsidR="00EF4C25">
        <w:rPr>
          <w:rFonts w:ascii="Times New Roman" w:hAnsi="Times New Roman" w:cs="Times New Roman"/>
          <w:b/>
          <w:color w:val="000000" w:themeColor="text1"/>
          <w:sz w:val="28"/>
          <w:szCs w:val="28"/>
          <w:shd w:val="clear" w:color="auto" w:fill="FFFFFF"/>
          <w:lang w:val="en-US"/>
        </w:rPr>
        <w:t>.</w:t>
      </w:r>
      <w:r w:rsidRPr="00AC6C36">
        <w:rPr>
          <w:rFonts w:ascii="Times New Roman" w:hAnsi="Times New Roman" w:cs="Times New Roman"/>
          <w:b/>
          <w:color w:val="000000" w:themeColor="text1"/>
          <w:sz w:val="28"/>
          <w:szCs w:val="28"/>
          <w:shd w:val="clear" w:color="auto" w:fill="FFFFFF"/>
        </w:rPr>
        <w:t xml:space="preserve"> </w:t>
      </w:r>
      <w:r w:rsidRPr="00AC6C36">
        <w:rPr>
          <w:rFonts w:ascii="Times New Roman" w:hAnsi="Times New Roman" w:cs="Times New Roman"/>
          <w:b/>
          <w:color w:val="000000" w:themeColor="text1"/>
          <w:sz w:val="28"/>
          <w:szCs w:val="28"/>
        </w:rPr>
        <w:t xml:space="preserve">THỦ TỤC HÀNH CHÍNH </w:t>
      </w:r>
      <w:r w:rsidR="00D1010E">
        <w:rPr>
          <w:rFonts w:ascii="Times New Roman" w:hAnsi="Times New Roman" w:cs="Times New Roman"/>
          <w:b/>
          <w:color w:val="000000" w:themeColor="text1"/>
          <w:sz w:val="28"/>
          <w:szCs w:val="28"/>
          <w:lang w:val="en-US"/>
        </w:rPr>
        <w:t xml:space="preserve">MỚI </w:t>
      </w:r>
      <w:r w:rsidRPr="00AC6C36">
        <w:rPr>
          <w:rFonts w:ascii="Times New Roman" w:hAnsi="Times New Roman" w:cs="Times New Roman"/>
          <w:b/>
          <w:color w:val="000000" w:themeColor="text1"/>
          <w:sz w:val="28"/>
          <w:szCs w:val="28"/>
        </w:rPr>
        <w:t>BAN HÀNH</w:t>
      </w:r>
    </w:p>
    <w:p w14:paraId="4044033B" w14:textId="23D33D5A" w:rsidR="00662DB5" w:rsidRDefault="00662DB5" w:rsidP="00B60540">
      <w:pPr>
        <w:ind w:firstLine="567"/>
        <w:jc w:val="both"/>
        <w:rPr>
          <w:rFonts w:ascii="Times New Roman" w:hAnsi="Times New Roman" w:cs="Times New Roman"/>
          <w:color w:val="000000" w:themeColor="text1"/>
          <w:sz w:val="28"/>
          <w:szCs w:val="28"/>
          <w:lang w:val="en-US"/>
        </w:rPr>
      </w:pPr>
      <w:r w:rsidRPr="00D203D0">
        <w:rPr>
          <w:rFonts w:ascii="Times New Roman" w:hAnsi="Times New Roman" w:cs="Times New Roman"/>
          <w:b/>
          <w:color w:val="000000" w:themeColor="text1"/>
          <w:sz w:val="28"/>
          <w:szCs w:val="28"/>
          <w:shd w:val="clear" w:color="auto" w:fill="FFFFFF"/>
          <w:lang w:val="en-US"/>
        </w:rPr>
        <w:t xml:space="preserve">1. </w:t>
      </w:r>
      <w:r w:rsidRPr="00D203D0">
        <w:rPr>
          <w:rFonts w:ascii="Times New Roman" w:eastAsia="Cambria Math" w:hAnsi="Times New Roman" w:cs="Times New Roman"/>
          <w:b/>
          <w:iCs/>
          <w:color w:val="000000" w:themeColor="text1"/>
          <w:kern w:val="2"/>
          <w:sz w:val="28"/>
          <w:szCs w:val="28"/>
        </w:rPr>
        <w:t>Tổ</w:t>
      </w:r>
      <w:r w:rsidRPr="00D203D0">
        <w:rPr>
          <w:rFonts w:ascii="Times New Roman" w:eastAsia="Times New Roman" w:hAnsi="Times New Roman" w:cs="Times New Roman"/>
          <w:b/>
          <w:color w:val="000000" w:themeColor="text1"/>
          <w:kern w:val="2"/>
          <w:sz w:val="28"/>
          <w:szCs w:val="26"/>
        </w:rPr>
        <w:t xml:space="preserve"> chức kinh tế nhận chuyển nhượng, thuê quyền sử dụng đất, nhận góp vốn bằng quyền sử dụng đất để thực hiện dự án đầu tư</w:t>
      </w:r>
      <w:r w:rsidRPr="00D203D0">
        <w:rPr>
          <w:rFonts w:ascii="Times New Roman" w:eastAsia="Times New Roman" w:hAnsi="Times New Roman" w:cs="Times New Roman"/>
          <w:b/>
          <w:color w:val="000000" w:themeColor="text1"/>
          <w:kern w:val="2"/>
          <w:sz w:val="28"/>
          <w:szCs w:val="26"/>
          <w:lang w:val="en-US"/>
        </w:rPr>
        <w:t xml:space="preserve">. </w:t>
      </w:r>
      <w:r w:rsidRPr="00D203D0">
        <w:rPr>
          <w:rFonts w:ascii="Times New Roman" w:hAnsi="Times New Roman" w:cs="Times New Roman"/>
          <w:color w:val="000000" w:themeColor="text1"/>
          <w:sz w:val="28"/>
          <w:szCs w:val="28"/>
        </w:rPr>
        <w:t>Mã số TTHC: 1.014275</w:t>
      </w:r>
      <w:r>
        <w:rPr>
          <w:rFonts w:ascii="Times New Roman" w:hAnsi="Times New Roman" w:cs="Times New Roman"/>
          <w:color w:val="000000" w:themeColor="text1"/>
          <w:sz w:val="28"/>
          <w:szCs w:val="28"/>
          <w:lang w:val="en-US"/>
        </w:rPr>
        <w:t>, có 02 quy trình.</w:t>
      </w:r>
    </w:p>
    <w:p w14:paraId="0C3CB6AB" w14:textId="37425F93" w:rsidR="00662DB5" w:rsidRDefault="00EF4C25" w:rsidP="00EF4C25">
      <w:pPr>
        <w:ind w:firstLine="567"/>
        <w:jc w:val="both"/>
        <w:rPr>
          <w:rFonts w:ascii="Times New Roman" w:hAnsi="Times New Roman" w:cs="Times New Roman"/>
          <w:color w:val="000000" w:themeColor="text1"/>
          <w:sz w:val="28"/>
          <w:szCs w:val="28"/>
          <w:lang w:val="en-US"/>
        </w:rPr>
      </w:pPr>
      <w:r w:rsidRPr="00EF4C25">
        <w:rPr>
          <w:rFonts w:ascii="Times New Roman" w:hAnsi="Times New Roman" w:cs="Times New Roman"/>
          <w:b/>
          <w:bCs/>
          <w:color w:val="000000" w:themeColor="text1"/>
          <w:sz w:val="28"/>
          <w:szCs w:val="28"/>
          <w:lang w:val="en-US"/>
        </w:rPr>
        <w:t>1.1.</w:t>
      </w:r>
      <w:r w:rsidR="00662DB5" w:rsidRPr="00EF4C25">
        <w:rPr>
          <w:rFonts w:ascii="Times New Roman" w:hAnsi="Times New Roman" w:cs="Times New Roman"/>
          <w:b/>
          <w:bCs/>
          <w:color w:val="000000" w:themeColor="text1"/>
          <w:sz w:val="28"/>
          <w:szCs w:val="28"/>
          <w:lang w:val="en-US"/>
        </w:rPr>
        <w:t xml:space="preserve"> Trường hợp không thuộc các </w:t>
      </w:r>
      <w:r w:rsidR="00662DB5" w:rsidRPr="00EF4C25">
        <w:rPr>
          <w:rFonts w:ascii="Times New Roman" w:hAnsi="Times New Roman" w:cs="Times New Roman"/>
          <w:b/>
          <w:bCs/>
          <w:color w:val="000000" w:themeColor="text1"/>
          <w:sz w:val="28"/>
          <w:szCs w:val="28"/>
        </w:rPr>
        <w:t>xã miền núi, biên giới; đảo; vùng có điều kiện kinh tế - xã hội khó khăn; vùng có điều kiện kinh tế - xã hội đặc biệt khó khăn</w:t>
      </w:r>
      <w:r w:rsidR="00662DB5" w:rsidRPr="00EF4C25">
        <w:rPr>
          <w:rFonts w:ascii="Times New Roman" w:hAnsi="Times New Roman" w:cs="Times New Roman"/>
          <w:b/>
          <w:bCs/>
          <w:color w:val="000000" w:themeColor="text1"/>
          <w:sz w:val="28"/>
          <w:szCs w:val="28"/>
          <w:lang w:val="en-US"/>
        </w:rPr>
        <w:t>.</w:t>
      </w:r>
      <w:r w:rsidR="00662DB5">
        <w:rPr>
          <w:rFonts w:ascii="Times New Roman" w:hAnsi="Times New Roman" w:cs="Times New Roman"/>
          <w:color w:val="000000" w:themeColor="text1"/>
          <w:sz w:val="28"/>
          <w:szCs w:val="28"/>
          <w:lang w:val="en-US"/>
        </w:rPr>
        <w:t xml:space="preserve"> </w:t>
      </w:r>
      <w:r w:rsidR="00662DB5" w:rsidRPr="00D203D0">
        <w:rPr>
          <w:rFonts w:ascii="Times New Roman" w:hAnsi="Times New Roman" w:cs="Times New Roman"/>
          <w:color w:val="000000" w:themeColor="text1"/>
          <w:sz w:val="28"/>
          <w:szCs w:val="28"/>
        </w:rPr>
        <w:t xml:space="preserve">Thời gian giải quyết  23 ngày làm việc. </w:t>
      </w:r>
    </w:p>
    <w:p w14:paraId="1038757F" w14:textId="77777777" w:rsidR="00662DB5" w:rsidRDefault="00662DB5" w:rsidP="00B60540">
      <w:pPr>
        <w:ind w:firstLine="567"/>
        <w:jc w:val="both"/>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rPr>
        <w:t xml:space="preserve">Chủ tịch UBND cấp xã trong thời hạn 03 ngày làm việc kể từ ngày nhận được văn bản đề nghị, giao cơ quan có chức năng quản lý đất đai cấp xã chủ trì, phối hợp với các cơ quan có liên quan thực hiện thẩm định. </w:t>
      </w:r>
    </w:p>
    <w:p w14:paraId="61004587" w14:textId="77777777" w:rsidR="00662DB5" w:rsidRDefault="00662DB5" w:rsidP="00B60540">
      <w:pPr>
        <w:ind w:firstLine="567"/>
        <w:jc w:val="both"/>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rPr>
        <w:t xml:space="preserve">Cơ quan có chức năng quản lý đất đai cấp xã có văn bản thẩm định trong thời hạn 15 ngày kể từ ngày nhận được chỉ đạo của Chủ tịch UBND cấp xã. </w:t>
      </w:r>
    </w:p>
    <w:p w14:paraId="62783551" w14:textId="77777777" w:rsidR="00662DB5" w:rsidRPr="00D203D0" w:rsidRDefault="00662DB5" w:rsidP="00B60540">
      <w:pPr>
        <w:ind w:firstLine="567"/>
        <w:jc w:val="both"/>
        <w:rPr>
          <w:rFonts w:ascii="Times New Roman" w:hAnsi="Times New Roman" w:cs="Times New Roman"/>
          <w:b/>
          <w:color w:val="000000" w:themeColor="text1"/>
          <w:sz w:val="28"/>
          <w:szCs w:val="28"/>
          <w:shd w:val="clear" w:color="auto" w:fill="FFFFFF"/>
          <w:lang w:val="en-US"/>
        </w:rPr>
      </w:pPr>
      <w:r w:rsidRPr="00D203D0">
        <w:rPr>
          <w:rFonts w:ascii="Times New Roman" w:hAnsi="Times New Roman" w:cs="Times New Roman"/>
          <w:color w:val="000000" w:themeColor="text1"/>
          <w:sz w:val="28"/>
          <w:szCs w:val="28"/>
        </w:rPr>
        <w:t xml:space="preserve">Chủ tịch UBND cấp xã có văn bản chấp thuận hoặc không chấp thuận tổ chức kinh tế được nhận chuyển nhượng, thuê quyền sử dụng đất, nhận góp vốn bằng quyền sử dụng đất để thực hiện dự án đầu tư trong thời hạn 05 ngày làm việc kể từ ngày nhận được văn bản thẩm định của cơ quan có chức năng quản lý đất đai cấp xã. </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264ED5F6" w14:textId="77777777" w:rsidTr="006C0E90">
        <w:trPr>
          <w:trHeight w:val="960"/>
        </w:trPr>
        <w:tc>
          <w:tcPr>
            <w:tcW w:w="1418" w:type="dxa"/>
            <w:vAlign w:val="center"/>
          </w:tcPr>
          <w:p w14:paraId="38A24622"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lastRenderedPageBreak/>
              <w:t>Trình tự thực hiện</w:t>
            </w:r>
          </w:p>
        </w:tc>
        <w:tc>
          <w:tcPr>
            <w:tcW w:w="3827" w:type="dxa"/>
            <w:vAlign w:val="center"/>
          </w:tcPr>
          <w:p w14:paraId="44695ACC"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18CD12C9"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0E567839" w14:textId="11C23D6C" w:rsidR="00662DB5" w:rsidRPr="00D203D0"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3795B619" w14:textId="77777777" w:rsidTr="006C0E90">
        <w:trPr>
          <w:trHeight w:val="416"/>
        </w:trPr>
        <w:tc>
          <w:tcPr>
            <w:tcW w:w="1418" w:type="dxa"/>
            <w:vAlign w:val="center"/>
          </w:tcPr>
          <w:p w14:paraId="3972FB22" w14:textId="0E58CB99" w:rsidR="00662DB5" w:rsidRPr="00994B1A" w:rsidRDefault="00994B1A" w:rsidP="00BD0725">
            <w:pPr>
              <w:jc w:val="center"/>
              <w:rPr>
                <w:rFonts w:ascii="Times New Roman" w:hAnsi="Times New Roman" w:cs="Times New Roman"/>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00662DB5" w:rsidRPr="00994B1A">
              <w:rPr>
                <w:rFonts w:ascii="Times New Roman" w:hAnsi="Times New Roman" w:cs="Times New Roman"/>
                <w:color w:val="000000" w:themeColor="text1"/>
                <w:sz w:val="26"/>
                <w:szCs w:val="26"/>
              </w:rPr>
              <w:t>1</w:t>
            </w:r>
          </w:p>
        </w:tc>
        <w:tc>
          <w:tcPr>
            <w:tcW w:w="3827" w:type="dxa"/>
            <w:vAlign w:val="center"/>
          </w:tcPr>
          <w:p w14:paraId="0B192D1C" w14:textId="0BD4E4C3" w:rsidR="00662DB5" w:rsidRPr="00D203D0" w:rsidRDefault="007923A6" w:rsidP="00BD0725">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FE431E8" w14:textId="77777777" w:rsidR="00662DB5" w:rsidRPr="00D203D0" w:rsidRDefault="00662DB5" w:rsidP="00BD0725">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505B8DF6" w14:textId="77777777" w:rsidR="00662DB5" w:rsidRPr="00D203D0" w:rsidRDefault="00662DB5" w:rsidP="00BD0725">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6361F9CC" w14:textId="77777777" w:rsidR="00662DB5" w:rsidRPr="00D203D0" w:rsidRDefault="00662DB5" w:rsidP="00BD0725">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40B8E25F" w14:textId="77777777" w:rsidR="00662DB5" w:rsidRPr="00D203D0" w:rsidRDefault="00662DB5" w:rsidP="00BD0725">
            <w:pPr>
              <w:autoSpaceDE w:val="0"/>
              <w:autoSpaceDN w:val="0"/>
              <w:adjustRightInd w:val="0"/>
              <w:jc w:val="both"/>
              <w:rPr>
                <w:rFonts w:ascii="Times New Roman" w:hAnsi="Times New Roman" w:cs="Times New Roman"/>
                <w:color w:val="000000" w:themeColor="text1"/>
                <w:sz w:val="26"/>
                <w:szCs w:val="26"/>
              </w:rPr>
            </w:pPr>
            <w:r w:rsidRPr="009F659A">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0FD1397F" w14:textId="3BE1DD38" w:rsidR="00662DB5" w:rsidRPr="00D203D0" w:rsidRDefault="00662DB5" w:rsidP="00BD072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p w14:paraId="68976E96" w14:textId="77777777" w:rsidR="00662DB5" w:rsidRPr="00D203D0" w:rsidRDefault="00662DB5" w:rsidP="00BD0725">
            <w:pPr>
              <w:rPr>
                <w:rFonts w:ascii="Times New Roman" w:hAnsi="Times New Roman" w:cs="Times New Roman"/>
                <w:color w:val="000000" w:themeColor="text1"/>
                <w:sz w:val="26"/>
                <w:szCs w:val="26"/>
                <w:lang w:val="en-US"/>
              </w:rPr>
            </w:pPr>
          </w:p>
          <w:p w14:paraId="147A6C34" w14:textId="77777777" w:rsidR="00662DB5" w:rsidRPr="00D203D0" w:rsidRDefault="00662DB5" w:rsidP="00BD0725">
            <w:pPr>
              <w:jc w:val="both"/>
              <w:rPr>
                <w:rFonts w:ascii="Times New Roman" w:hAnsi="Times New Roman" w:cs="Times New Roman"/>
                <w:color w:val="000000" w:themeColor="text1"/>
                <w:sz w:val="26"/>
                <w:szCs w:val="26"/>
                <w:lang w:val="en-US"/>
              </w:rPr>
            </w:pPr>
          </w:p>
        </w:tc>
      </w:tr>
      <w:tr w:rsidR="00662DB5" w:rsidRPr="00D203D0" w14:paraId="1415D2A0" w14:textId="77777777" w:rsidTr="006C0E90">
        <w:trPr>
          <w:trHeight w:val="1169"/>
        </w:trPr>
        <w:tc>
          <w:tcPr>
            <w:tcW w:w="1418" w:type="dxa"/>
            <w:vAlign w:val="center"/>
          </w:tcPr>
          <w:p w14:paraId="0577A132" w14:textId="55F4516D" w:rsidR="00662DB5" w:rsidRPr="00D203D0" w:rsidRDefault="00994B1A"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596FB2E9"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r>
              <w:rPr>
                <w:rFonts w:ascii="Times New Roman" w:hAnsi="Times New Roman" w:cs="Times New Roman"/>
                <w:noProof/>
                <w:color w:val="000000" w:themeColor="text1"/>
                <w:sz w:val="26"/>
                <w:szCs w:val="26"/>
                <w:lang w:val="en-US"/>
              </w:rPr>
              <w:t xml:space="preserve"> (Lãnh đạo UB, lãnh đạo phòng chuyên môn, chuyên viên)</w:t>
            </w:r>
          </w:p>
        </w:tc>
        <w:tc>
          <w:tcPr>
            <w:tcW w:w="8222" w:type="dxa"/>
            <w:vAlign w:val="center"/>
          </w:tcPr>
          <w:p w14:paraId="2D2F73E1" w14:textId="77777777" w:rsidR="00662DB5" w:rsidRPr="00D203D0" w:rsidRDefault="00662DB5" w:rsidP="00AC6C36">
            <w:pPr>
              <w:rPr>
                <w:rFonts w:ascii="Times New Roman" w:hAnsi="Times New Roman" w:cs="Times New Roman"/>
                <w:bCs/>
                <w:color w:val="000000" w:themeColor="text1"/>
                <w:sz w:val="26"/>
                <w:szCs w:val="26"/>
                <w:lang w:val="en-US"/>
              </w:rPr>
            </w:pPr>
            <w:r w:rsidRPr="00D203D0">
              <w:rPr>
                <w:rFonts w:ascii="Times New Roman" w:hAnsi="Times New Roman" w:cs="Times New Roman"/>
                <w:bCs/>
                <w:color w:val="000000" w:themeColor="text1"/>
                <w:sz w:val="26"/>
                <w:szCs w:val="26"/>
                <w:lang w:val="en-US"/>
              </w:rPr>
              <w:t>G</w:t>
            </w:r>
            <w:r w:rsidRPr="00D203D0">
              <w:rPr>
                <w:rFonts w:ascii="Times New Roman" w:hAnsi="Times New Roman" w:cs="Times New Roman"/>
                <w:bCs/>
                <w:color w:val="000000" w:themeColor="text1"/>
                <w:sz w:val="26"/>
                <w:szCs w:val="26"/>
              </w:rPr>
              <w:t xml:space="preserve">iao cơ quan có chức năng quản lý đất đai cấp </w:t>
            </w:r>
            <w:r w:rsidRPr="00D203D0">
              <w:rPr>
                <w:rFonts w:ascii="Times New Roman" w:hAnsi="Times New Roman" w:cs="Times New Roman"/>
                <w:bCs/>
                <w:color w:val="000000" w:themeColor="text1"/>
                <w:sz w:val="26"/>
                <w:szCs w:val="26"/>
                <w:lang w:val="en-US"/>
              </w:rPr>
              <w:t>xã</w:t>
            </w:r>
            <w:r w:rsidRPr="00D203D0">
              <w:rPr>
                <w:rFonts w:ascii="Times New Roman" w:hAnsi="Times New Roman" w:cs="Times New Roman"/>
                <w:bCs/>
                <w:color w:val="000000" w:themeColor="text1"/>
                <w:sz w:val="26"/>
                <w:szCs w:val="26"/>
              </w:rPr>
              <w:t xml:space="preserve"> chủ trì, phối hợp với các cơ quan có liên quan thực hiện thẩm định</w:t>
            </w:r>
            <w:r w:rsidRPr="00D203D0">
              <w:rPr>
                <w:rFonts w:ascii="Times New Roman" w:hAnsi="Times New Roman" w:cs="Times New Roman"/>
                <w:bCs/>
                <w:color w:val="000000" w:themeColor="text1"/>
                <w:sz w:val="26"/>
                <w:szCs w:val="26"/>
                <w:lang w:val="en-US"/>
              </w:rPr>
              <w:t>.</w:t>
            </w:r>
          </w:p>
          <w:p w14:paraId="107D5369" w14:textId="77777777" w:rsidR="00662DB5" w:rsidRPr="00D203D0" w:rsidRDefault="00662DB5" w:rsidP="00AC6C36">
            <w:pPr>
              <w:rPr>
                <w:rFonts w:ascii="Times New Roman" w:hAnsi="Times New Roman" w:cs="Times New Roman"/>
                <w:iCs/>
                <w:color w:val="000000" w:themeColor="text1"/>
                <w:sz w:val="26"/>
                <w:szCs w:val="26"/>
                <w:lang w:val="en-US"/>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D203D0">
              <w:rPr>
                <w:rFonts w:ascii="Times New Roman" w:hAnsi="Times New Roman" w:cs="Times New Roman"/>
                <w:bCs/>
                <w:color w:val="000000" w:themeColor="text1"/>
                <w:sz w:val="26"/>
                <w:szCs w:val="26"/>
              </w:rPr>
              <w:t xml:space="preserve">chức năng quản lý đất đai cấp </w:t>
            </w:r>
            <w:r w:rsidRPr="00D203D0">
              <w:rPr>
                <w:rFonts w:ascii="Times New Roman" w:hAnsi="Times New Roman" w:cs="Times New Roman"/>
                <w:bCs/>
                <w:color w:val="000000" w:themeColor="text1"/>
                <w:sz w:val="26"/>
                <w:szCs w:val="26"/>
                <w:lang w:val="en-US"/>
              </w:rPr>
              <w:t>xã</w:t>
            </w:r>
            <w:r w:rsidRPr="00D203D0">
              <w:rPr>
                <w:rFonts w:ascii="Times New Roman" w:hAnsi="Times New Roman" w:cs="Times New Roman"/>
                <w:noProof/>
                <w:color w:val="000000" w:themeColor="text1"/>
                <w:sz w:val="26"/>
                <w:szCs w:val="26"/>
                <w:lang w:val="en-US"/>
              </w:rPr>
              <w:t>).</w:t>
            </w:r>
          </w:p>
        </w:tc>
        <w:tc>
          <w:tcPr>
            <w:tcW w:w="1417" w:type="dxa"/>
            <w:vAlign w:val="center"/>
          </w:tcPr>
          <w:p w14:paraId="32F5A05D" w14:textId="6799D77F" w:rsidR="00662DB5" w:rsidRPr="00D203D0" w:rsidRDefault="00662DB5" w:rsidP="00BD0725">
            <w:pPr>
              <w:jc w:val="center"/>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03</w:t>
            </w:r>
          </w:p>
        </w:tc>
      </w:tr>
      <w:tr w:rsidR="00662DB5" w:rsidRPr="00D203D0" w14:paraId="255761CD" w14:textId="77777777" w:rsidTr="006C0E90">
        <w:trPr>
          <w:trHeight w:val="1347"/>
        </w:trPr>
        <w:tc>
          <w:tcPr>
            <w:tcW w:w="1418" w:type="dxa"/>
            <w:vAlign w:val="center"/>
          </w:tcPr>
          <w:p w14:paraId="243DF880" w14:textId="4B2E0270" w:rsidR="00662DB5" w:rsidRPr="00D203D0" w:rsidRDefault="00994B1A"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78731F10" w14:textId="77777777" w:rsidR="00662DB5" w:rsidRPr="00D203D0" w:rsidRDefault="00662DB5" w:rsidP="00AC6C36">
            <w:pPr>
              <w:autoSpaceDE w:val="0"/>
              <w:autoSpaceDN w:val="0"/>
              <w:adjustRightInd w:val="0"/>
              <w:rPr>
                <w:rFonts w:ascii="Times New Roman" w:hAnsi="Times New Roman" w:cs="Times New Roman"/>
                <w:b/>
                <w:noProof/>
                <w:color w:val="000000" w:themeColor="text1"/>
                <w:sz w:val="26"/>
                <w:szCs w:val="26"/>
              </w:rPr>
            </w:pPr>
            <w:r w:rsidRPr="00D203D0">
              <w:rPr>
                <w:rFonts w:ascii="Times New Roman" w:hAnsi="Times New Roman" w:cs="Times New Roman"/>
                <w:noProof/>
                <w:color w:val="000000" w:themeColor="text1"/>
                <w:sz w:val="26"/>
                <w:szCs w:val="26"/>
                <w:lang w:val="en-US"/>
              </w:rPr>
              <w:t>Phòng Kinh tế/ phòng Kinh tế, hạ tầng và đô thị (Lãnh đạo đơn vị Chuyên môn, Chuyên viên thụ lý, Văn thư)</w:t>
            </w:r>
          </w:p>
        </w:tc>
        <w:tc>
          <w:tcPr>
            <w:tcW w:w="8222" w:type="dxa"/>
            <w:vAlign w:val="center"/>
          </w:tcPr>
          <w:p w14:paraId="737B9D79" w14:textId="77777777" w:rsidR="00662DB5" w:rsidRPr="00D203D0" w:rsidRDefault="00662DB5" w:rsidP="00AC6C36">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xml:space="preserve">Thẩm định hồ sơ theo quy định, trình </w:t>
            </w:r>
            <w:r>
              <w:rPr>
                <w:rFonts w:ascii="Times New Roman" w:eastAsia="MS Mincho" w:hAnsi="Times New Roman" w:cs="Times New Roman"/>
                <w:color w:val="000000" w:themeColor="text1"/>
                <w:spacing w:val="-8"/>
                <w:sz w:val="26"/>
                <w:szCs w:val="26"/>
                <w:lang w:val="en-US" w:eastAsia="ja-JP"/>
              </w:rPr>
              <w:t xml:space="preserve">Chủ tịch </w:t>
            </w:r>
            <w:r w:rsidRPr="00D203D0">
              <w:rPr>
                <w:rFonts w:ascii="Times New Roman" w:eastAsia="MS Mincho" w:hAnsi="Times New Roman" w:cs="Times New Roman"/>
                <w:color w:val="000000" w:themeColor="text1"/>
                <w:spacing w:val="-8"/>
                <w:sz w:val="26"/>
                <w:szCs w:val="26"/>
                <w:lang w:val="en-US" w:eastAsia="ja-JP"/>
              </w:rPr>
              <w:t>UBND cấp xã, chuyển hồ sơ đến bước tiếp theo.</w:t>
            </w:r>
          </w:p>
        </w:tc>
        <w:tc>
          <w:tcPr>
            <w:tcW w:w="1417" w:type="dxa"/>
            <w:vAlign w:val="center"/>
          </w:tcPr>
          <w:p w14:paraId="6855241D" w14:textId="13ED0299" w:rsidR="00662DB5" w:rsidRPr="00D203D0" w:rsidRDefault="00662DB5" w:rsidP="00BD072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14,75</w:t>
            </w:r>
          </w:p>
        </w:tc>
      </w:tr>
      <w:tr w:rsidR="00662DB5" w:rsidRPr="00D203D0" w14:paraId="3E4A43B6" w14:textId="77777777" w:rsidTr="006C0E90">
        <w:trPr>
          <w:trHeight w:val="416"/>
        </w:trPr>
        <w:tc>
          <w:tcPr>
            <w:tcW w:w="1418" w:type="dxa"/>
            <w:vAlign w:val="center"/>
          </w:tcPr>
          <w:p w14:paraId="244FB337" w14:textId="31196A8E" w:rsidR="00662DB5" w:rsidRPr="00D203D0" w:rsidRDefault="00994B1A"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209B123C"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r>
              <w:rPr>
                <w:rFonts w:ascii="Times New Roman" w:hAnsi="Times New Roman" w:cs="Times New Roman"/>
                <w:noProof/>
                <w:color w:val="000000" w:themeColor="text1"/>
                <w:sz w:val="26"/>
                <w:szCs w:val="26"/>
                <w:lang w:val="en-US"/>
              </w:rPr>
              <w:t xml:space="preserve"> (Lãnh đạo UB, lãnh đạo phòng chuyên môn, chuyên viên)</w:t>
            </w:r>
          </w:p>
        </w:tc>
        <w:tc>
          <w:tcPr>
            <w:tcW w:w="8222" w:type="dxa"/>
            <w:vAlign w:val="center"/>
          </w:tcPr>
          <w:p w14:paraId="781745AF"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noProof/>
                <w:color w:val="000000" w:themeColor="text1"/>
                <w:sz w:val="26"/>
                <w:szCs w:val="26"/>
                <w:lang w:val="en-US"/>
              </w:rPr>
              <w:t xml:space="preserve">Ban hành </w:t>
            </w:r>
            <w:r w:rsidRPr="00D203D0">
              <w:rPr>
                <w:rFonts w:ascii="Times New Roman" w:eastAsia="Cambria Math" w:hAnsi="Times New Roman" w:cs="Times New Roman"/>
                <w:color w:val="000000" w:themeColor="text1"/>
                <w:sz w:val="26"/>
                <w:szCs w:val="26"/>
              </w:rPr>
              <w:t>văn bản chấp thuận hoặc không chấp thuận tổ chức kinh tế được nhận chuyển nhượng, thuê quyền sử dụng đất, nhận góp vốn bằng quyền sử dụng đất để thực hiện dự án đầu tư</w:t>
            </w:r>
            <w:r w:rsidRPr="00D203D0">
              <w:rPr>
                <w:rFonts w:ascii="Times New Roman" w:eastAsia="Cambria Math" w:hAnsi="Times New Roman" w:cs="Times New Roman"/>
                <w:color w:val="000000" w:themeColor="text1"/>
                <w:sz w:val="26"/>
                <w:szCs w:val="26"/>
                <w:lang w:val="en-US"/>
              </w:rPr>
              <w:t>. Chuyển hồ sơ đến bước tiếp theo.</w:t>
            </w:r>
          </w:p>
        </w:tc>
        <w:tc>
          <w:tcPr>
            <w:tcW w:w="1417" w:type="dxa"/>
            <w:vAlign w:val="center"/>
          </w:tcPr>
          <w:p w14:paraId="2FD94C20" w14:textId="06896ACC" w:rsidR="00662DB5" w:rsidRPr="00D203D0" w:rsidRDefault="00662DB5" w:rsidP="00BD072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05</w:t>
            </w:r>
          </w:p>
        </w:tc>
      </w:tr>
      <w:tr w:rsidR="00662DB5" w:rsidRPr="00D203D0" w14:paraId="5988815F" w14:textId="77777777" w:rsidTr="006C0E90">
        <w:trPr>
          <w:trHeight w:val="693"/>
        </w:trPr>
        <w:tc>
          <w:tcPr>
            <w:tcW w:w="1418" w:type="dxa"/>
            <w:vAlign w:val="center"/>
          </w:tcPr>
          <w:p w14:paraId="42148006" w14:textId="5935CA11" w:rsidR="00662DB5" w:rsidRPr="00D203D0" w:rsidRDefault="00994B1A"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27803707" w14:textId="43C88141" w:rsidR="00662DB5" w:rsidRPr="00D203D0" w:rsidRDefault="007923A6" w:rsidP="00AC6C36">
            <w:pPr>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7CCBE101"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Chuyển văn bản của UBND cấp xã đến </w:t>
            </w:r>
            <w:r w:rsidRPr="00D203D0">
              <w:rPr>
                <w:rFonts w:ascii="Times New Roman" w:hAnsi="Times New Roman" w:cs="Times New Roman"/>
                <w:noProof/>
                <w:color w:val="000000" w:themeColor="text1"/>
                <w:sz w:val="26"/>
                <w:szCs w:val="26"/>
                <w:lang w:val="en-US"/>
              </w:rPr>
              <w:t>Phòng Kinh tế/phòng Kinh tế, hạ tầng và đô thị</w:t>
            </w:r>
            <w:r w:rsidRPr="00D203D0">
              <w:rPr>
                <w:rFonts w:ascii="Times New Roman" w:hAnsi="Times New Roman" w:cs="Times New Roman"/>
                <w:color w:val="000000" w:themeColor="text1"/>
                <w:sz w:val="26"/>
                <w:szCs w:val="26"/>
                <w:lang w:val="en-US"/>
              </w:rPr>
              <w:t>, chuyển trả kết quả cho người sử dụng đất.</w:t>
            </w:r>
          </w:p>
          <w:p w14:paraId="3483DEEC" w14:textId="77777777" w:rsidR="00662DB5" w:rsidRPr="00D203D0" w:rsidRDefault="00662DB5" w:rsidP="00AC6C36">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 </w:t>
            </w:r>
          </w:p>
        </w:tc>
        <w:tc>
          <w:tcPr>
            <w:tcW w:w="1417" w:type="dxa"/>
            <w:vAlign w:val="center"/>
          </w:tcPr>
          <w:p w14:paraId="420BCB71" w14:textId="60D2C4F6" w:rsidR="00662DB5" w:rsidRPr="00D203D0" w:rsidRDefault="00662DB5" w:rsidP="00BD072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Không quy định thời gian</w:t>
            </w:r>
          </w:p>
        </w:tc>
      </w:tr>
    </w:tbl>
    <w:p w14:paraId="64D7F2C0" w14:textId="6FE4373A" w:rsidR="00662DB5" w:rsidRDefault="00EF4C25" w:rsidP="00BD0725">
      <w:pPr>
        <w:spacing w:before="120" w:after="120"/>
        <w:ind w:firstLine="720"/>
        <w:jc w:val="both"/>
        <w:rPr>
          <w:rFonts w:ascii="Times New Roman" w:hAnsi="Times New Roman" w:cs="Times New Roman"/>
          <w:color w:val="000000" w:themeColor="text1"/>
          <w:sz w:val="28"/>
          <w:szCs w:val="28"/>
          <w:lang w:val="en-US"/>
        </w:rPr>
      </w:pPr>
      <w:r w:rsidRPr="00EF4C25">
        <w:rPr>
          <w:rFonts w:ascii="Times New Roman" w:hAnsi="Times New Roman" w:cs="Times New Roman"/>
          <w:b/>
          <w:bCs/>
          <w:color w:val="000000" w:themeColor="text1"/>
          <w:sz w:val="28"/>
          <w:szCs w:val="28"/>
          <w:lang w:val="en-US"/>
        </w:rPr>
        <w:t>1.2.</w:t>
      </w:r>
      <w:r w:rsidR="00662DB5" w:rsidRPr="00EF4C25">
        <w:rPr>
          <w:rFonts w:ascii="Times New Roman" w:hAnsi="Times New Roman" w:cs="Times New Roman"/>
          <w:b/>
          <w:bCs/>
          <w:color w:val="000000" w:themeColor="text1"/>
          <w:sz w:val="28"/>
          <w:szCs w:val="28"/>
          <w:lang w:val="en-US"/>
        </w:rPr>
        <w:t xml:space="preserve"> Trường hợp thuộc các </w:t>
      </w:r>
      <w:r w:rsidR="00662DB5" w:rsidRPr="00EF4C25">
        <w:rPr>
          <w:rFonts w:ascii="Times New Roman" w:hAnsi="Times New Roman" w:cs="Times New Roman"/>
          <w:b/>
          <w:bCs/>
          <w:color w:val="000000" w:themeColor="text1"/>
          <w:sz w:val="28"/>
          <w:szCs w:val="28"/>
        </w:rPr>
        <w:t>xã miền núi, biên giới; đảo; vùng có điều kiện kinh tế - xã hội khó khăn; vùng có điều kiện kinh tế - xã hội đặc biệt khó khăn</w:t>
      </w:r>
      <w:r w:rsidR="00662DB5" w:rsidRPr="00EF4C25">
        <w:rPr>
          <w:rFonts w:ascii="Times New Roman" w:hAnsi="Times New Roman" w:cs="Times New Roman"/>
          <w:b/>
          <w:bCs/>
          <w:color w:val="000000" w:themeColor="text1"/>
          <w:sz w:val="28"/>
          <w:szCs w:val="28"/>
          <w:lang w:val="en-US"/>
        </w:rPr>
        <w:t>.</w:t>
      </w:r>
      <w:r w:rsidR="00662DB5">
        <w:rPr>
          <w:rFonts w:ascii="Times New Roman" w:hAnsi="Times New Roman" w:cs="Times New Roman"/>
          <w:color w:val="000000" w:themeColor="text1"/>
          <w:sz w:val="28"/>
          <w:szCs w:val="28"/>
          <w:lang w:val="en-US"/>
        </w:rPr>
        <w:t xml:space="preserve"> </w:t>
      </w:r>
      <w:r w:rsidR="00662DB5" w:rsidRPr="00D203D0">
        <w:rPr>
          <w:rFonts w:ascii="Times New Roman" w:hAnsi="Times New Roman" w:cs="Times New Roman"/>
          <w:color w:val="000000" w:themeColor="text1"/>
          <w:sz w:val="28"/>
          <w:szCs w:val="28"/>
        </w:rPr>
        <w:t xml:space="preserve">Thời gian giải quyết  </w:t>
      </w:r>
      <w:r w:rsidR="00662DB5">
        <w:rPr>
          <w:rFonts w:ascii="Times New Roman" w:hAnsi="Times New Roman" w:cs="Times New Roman"/>
          <w:color w:val="000000" w:themeColor="text1"/>
          <w:sz w:val="28"/>
          <w:szCs w:val="28"/>
          <w:lang w:val="en-US"/>
        </w:rPr>
        <w:t>3</w:t>
      </w:r>
      <w:r w:rsidR="00662DB5" w:rsidRPr="00D203D0">
        <w:rPr>
          <w:rFonts w:ascii="Times New Roman" w:hAnsi="Times New Roman" w:cs="Times New Roman"/>
          <w:color w:val="000000" w:themeColor="text1"/>
          <w:sz w:val="28"/>
          <w:szCs w:val="28"/>
        </w:rPr>
        <w:t xml:space="preserve">3 ngày làm việc. </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4DF84013" w14:textId="77777777" w:rsidTr="00EE2F20">
        <w:trPr>
          <w:trHeight w:val="960"/>
        </w:trPr>
        <w:tc>
          <w:tcPr>
            <w:tcW w:w="1418" w:type="dxa"/>
            <w:vAlign w:val="center"/>
          </w:tcPr>
          <w:p w14:paraId="4B889667"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Trình tự thực hiện</w:t>
            </w:r>
          </w:p>
        </w:tc>
        <w:tc>
          <w:tcPr>
            <w:tcW w:w="3827" w:type="dxa"/>
            <w:vAlign w:val="center"/>
          </w:tcPr>
          <w:p w14:paraId="51FEC169"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354ECABD"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2AC47639" w14:textId="1C8316D9" w:rsidR="00662DB5" w:rsidRPr="00D203D0"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56894D64" w14:textId="77777777" w:rsidTr="00EE2F20">
        <w:trPr>
          <w:trHeight w:val="416"/>
        </w:trPr>
        <w:tc>
          <w:tcPr>
            <w:tcW w:w="1418" w:type="dxa"/>
            <w:vAlign w:val="center"/>
          </w:tcPr>
          <w:p w14:paraId="47BEEACC" w14:textId="7B472F20" w:rsidR="00662DB5" w:rsidRPr="00D203D0" w:rsidRDefault="005F43B4" w:rsidP="00746F4F">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02428268" w14:textId="4BE5DD96" w:rsidR="00662DB5" w:rsidRPr="00D203D0" w:rsidRDefault="007923A6" w:rsidP="00746F4F">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Trung tâm Phục vụ hành chính </w:t>
            </w:r>
            <w:r>
              <w:rPr>
                <w:rFonts w:ascii="Times New Roman" w:hAnsi="Times New Roman" w:cs="Times New Roman"/>
                <w:color w:val="000000" w:themeColor="text1"/>
                <w:sz w:val="26"/>
                <w:szCs w:val="26"/>
              </w:rPr>
              <w:lastRenderedPageBreak/>
              <w:t>công cấp tỉnh/ Trung tâm Phục vụ hành chính công cấp xã</w:t>
            </w:r>
          </w:p>
        </w:tc>
        <w:tc>
          <w:tcPr>
            <w:tcW w:w="8222" w:type="dxa"/>
            <w:vAlign w:val="center"/>
          </w:tcPr>
          <w:p w14:paraId="4C9191A5" w14:textId="77777777" w:rsidR="00662DB5" w:rsidRPr="00D203D0" w:rsidRDefault="00662DB5" w:rsidP="00746F4F">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lastRenderedPageBreak/>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078D33D3" w14:textId="77777777" w:rsidR="00662DB5" w:rsidRPr="00D203D0" w:rsidRDefault="00662DB5" w:rsidP="00746F4F">
            <w:pPr>
              <w:pStyle w:val="Normal14pt"/>
              <w:spacing w:before="0" w:after="0"/>
              <w:jc w:val="both"/>
              <w:rPr>
                <w:b w:val="0"/>
                <w:color w:val="000000" w:themeColor="text1"/>
                <w:sz w:val="26"/>
                <w:szCs w:val="26"/>
              </w:rPr>
            </w:pPr>
            <w:r w:rsidRPr="00D203D0">
              <w:rPr>
                <w:b w:val="0"/>
                <w:color w:val="000000" w:themeColor="text1"/>
                <w:sz w:val="26"/>
                <w:szCs w:val="26"/>
                <w:lang w:val="vi-VN"/>
              </w:rPr>
              <w:lastRenderedPageBreak/>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4F09D7B4" w14:textId="77777777" w:rsidR="00662DB5" w:rsidRPr="00D203D0" w:rsidRDefault="00662DB5" w:rsidP="00746F4F">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47A4FB1E" w14:textId="77777777" w:rsidR="00662DB5" w:rsidRPr="00D203D0" w:rsidRDefault="00662DB5" w:rsidP="00746F4F">
            <w:pPr>
              <w:autoSpaceDE w:val="0"/>
              <w:autoSpaceDN w:val="0"/>
              <w:adjustRightInd w:val="0"/>
              <w:jc w:val="both"/>
              <w:rPr>
                <w:rFonts w:ascii="Times New Roman" w:hAnsi="Times New Roman" w:cs="Times New Roman"/>
                <w:color w:val="000000" w:themeColor="text1"/>
                <w:sz w:val="26"/>
                <w:szCs w:val="26"/>
              </w:rPr>
            </w:pPr>
            <w:r w:rsidRPr="009F659A">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1F4288DD" w14:textId="77777777" w:rsidR="00662DB5" w:rsidRPr="00D203D0" w:rsidRDefault="00662DB5" w:rsidP="00746F4F">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01</w:t>
            </w:r>
          </w:p>
        </w:tc>
      </w:tr>
      <w:tr w:rsidR="00662DB5" w:rsidRPr="00D203D0" w14:paraId="7F0014F5" w14:textId="77777777" w:rsidTr="00EE2F20">
        <w:trPr>
          <w:trHeight w:val="1169"/>
        </w:trPr>
        <w:tc>
          <w:tcPr>
            <w:tcW w:w="1418" w:type="dxa"/>
            <w:vAlign w:val="center"/>
          </w:tcPr>
          <w:p w14:paraId="6C6ADDA0" w14:textId="2FFFA00F" w:rsidR="00662DB5" w:rsidRPr="00D203D0" w:rsidRDefault="005F43B4"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5AC53D55"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r>
              <w:rPr>
                <w:rFonts w:ascii="Times New Roman" w:hAnsi="Times New Roman" w:cs="Times New Roman"/>
                <w:noProof/>
                <w:color w:val="000000" w:themeColor="text1"/>
                <w:sz w:val="26"/>
                <w:szCs w:val="26"/>
                <w:lang w:val="en-US"/>
              </w:rPr>
              <w:t xml:space="preserve"> (Lãnh đạo UB, lãnh đạo phòng chuyên môn, chuyên viên)</w:t>
            </w:r>
          </w:p>
        </w:tc>
        <w:tc>
          <w:tcPr>
            <w:tcW w:w="8222" w:type="dxa"/>
            <w:vAlign w:val="center"/>
          </w:tcPr>
          <w:p w14:paraId="5BCEC99B" w14:textId="77777777" w:rsidR="00662DB5" w:rsidRPr="00D203D0" w:rsidRDefault="00662DB5" w:rsidP="00AC6C36">
            <w:pPr>
              <w:rPr>
                <w:rFonts w:ascii="Times New Roman" w:hAnsi="Times New Roman" w:cs="Times New Roman"/>
                <w:bCs/>
                <w:color w:val="000000" w:themeColor="text1"/>
                <w:sz w:val="26"/>
                <w:szCs w:val="26"/>
                <w:lang w:val="en-US"/>
              </w:rPr>
            </w:pPr>
            <w:r w:rsidRPr="00D203D0">
              <w:rPr>
                <w:rFonts w:ascii="Times New Roman" w:hAnsi="Times New Roman" w:cs="Times New Roman"/>
                <w:bCs/>
                <w:color w:val="000000" w:themeColor="text1"/>
                <w:sz w:val="26"/>
                <w:szCs w:val="26"/>
                <w:lang w:val="en-US"/>
              </w:rPr>
              <w:t>G</w:t>
            </w:r>
            <w:r w:rsidRPr="00D203D0">
              <w:rPr>
                <w:rFonts w:ascii="Times New Roman" w:hAnsi="Times New Roman" w:cs="Times New Roman"/>
                <w:bCs/>
                <w:color w:val="000000" w:themeColor="text1"/>
                <w:sz w:val="26"/>
                <w:szCs w:val="26"/>
              </w:rPr>
              <w:t xml:space="preserve">iao cơ quan có chức năng quản lý đất đai cấp </w:t>
            </w:r>
            <w:r w:rsidRPr="00D203D0">
              <w:rPr>
                <w:rFonts w:ascii="Times New Roman" w:hAnsi="Times New Roman" w:cs="Times New Roman"/>
                <w:bCs/>
                <w:color w:val="000000" w:themeColor="text1"/>
                <w:sz w:val="26"/>
                <w:szCs w:val="26"/>
                <w:lang w:val="en-US"/>
              </w:rPr>
              <w:t>xã</w:t>
            </w:r>
            <w:r w:rsidRPr="00D203D0">
              <w:rPr>
                <w:rFonts w:ascii="Times New Roman" w:hAnsi="Times New Roman" w:cs="Times New Roman"/>
                <w:bCs/>
                <w:color w:val="000000" w:themeColor="text1"/>
                <w:sz w:val="26"/>
                <w:szCs w:val="26"/>
              </w:rPr>
              <w:t xml:space="preserve"> chủ trì, phối hợp với các cơ quan có liên quan thực hiện thẩm định</w:t>
            </w:r>
            <w:r w:rsidRPr="00D203D0">
              <w:rPr>
                <w:rFonts w:ascii="Times New Roman" w:hAnsi="Times New Roman" w:cs="Times New Roman"/>
                <w:bCs/>
                <w:color w:val="000000" w:themeColor="text1"/>
                <w:sz w:val="26"/>
                <w:szCs w:val="26"/>
                <w:lang w:val="en-US"/>
              </w:rPr>
              <w:t>.</w:t>
            </w:r>
          </w:p>
          <w:p w14:paraId="27193672" w14:textId="77777777" w:rsidR="00662DB5" w:rsidRPr="00D203D0" w:rsidRDefault="00662DB5" w:rsidP="00AC6C36">
            <w:pPr>
              <w:rPr>
                <w:rFonts w:ascii="Times New Roman" w:hAnsi="Times New Roman" w:cs="Times New Roman"/>
                <w:iCs/>
                <w:color w:val="000000" w:themeColor="text1"/>
                <w:sz w:val="26"/>
                <w:szCs w:val="26"/>
                <w:lang w:val="en-US"/>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D203D0">
              <w:rPr>
                <w:rFonts w:ascii="Times New Roman" w:hAnsi="Times New Roman" w:cs="Times New Roman"/>
                <w:bCs/>
                <w:color w:val="000000" w:themeColor="text1"/>
                <w:sz w:val="26"/>
                <w:szCs w:val="26"/>
              </w:rPr>
              <w:t xml:space="preserve">chức năng quản lý đất đai cấp </w:t>
            </w:r>
            <w:r w:rsidRPr="00D203D0">
              <w:rPr>
                <w:rFonts w:ascii="Times New Roman" w:hAnsi="Times New Roman" w:cs="Times New Roman"/>
                <w:bCs/>
                <w:color w:val="000000" w:themeColor="text1"/>
                <w:sz w:val="26"/>
                <w:szCs w:val="26"/>
                <w:lang w:val="en-US"/>
              </w:rPr>
              <w:t>xã</w:t>
            </w:r>
            <w:r w:rsidRPr="00D203D0">
              <w:rPr>
                <w:rFonts w:ascii="Times New Roman" w:hAnsi="Times New Roman" w:cs="Times New Roman"/>
                <w:noProof/>
                <w:color w:val="000000" w:themeColor="text1"/>
                <w:sz w:val="26"/>
                <w:szCs w:val="26"/>
                <w:lang w:val="en-US"/>
              </w:rPr>
              <w:t>).</w:t>
            </w:r>
          </w:p>
        </w:tc>
        <w:tc>
          <w:tcPr>
            <w:tcW w:w="1417" w:type="dxa"/>
            <w:vAlign w:val="center"/>
          </w:tcPr>
          <w:p w14:paraId="0D4A85EA" w14:textId="1000D28E" w:rsidR="00662DB5" w:rsidRPr="00D203D0" w:rsidRDefault="00662DB5" w:rsidP="005F43B4">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3</w:t>
            </w:r>
          </w:p>
        </w:tc>
      </w:tr>
      <w:tr w:rsidR="00662DB5" w:rsidRPr="00D203D0" w14:paraId="1EFF64A9" w14:textId="77777777" w:rsidTr="00EE2F20">
        <w:trPr>
          <w:trHeight w:val="1347"/>
        </w:trPr>
        <w:tc>
          <w:tcPr>
            <w:tcW w:w="1418" w:type="dxa"/>
            <w:vAlign w:val="center"/>
          </w:tcPr>
          <w:p w14:paraId="4130E8A0" w14:textId="2FF6504B" w:rsidR="00662DB5" w:rsidRPr="00D203D0" w:rsidRDefault="005F43B4"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0C591214" w14:textId="77777777" w:rsidR="00662DB5" w:rsidRPr="00D203D0" w:rsidRDefault="00662DB5" w:rsidP="005F43B4">
            <w:pPr>
              <w:autoSpaceDE w:val="0"/>
              <w:autoSpaceDN w:val="0"/>
              <w:adjustRightInd w:val="0"/>
              <w:jc w:val="both"/>
              <w:rPr>
                <w:rFonts w:ascii="Times New Roman" w:hAnsi="Times New Roman" w:cs="Times New Roman"/>
                <w:b/>
                <w:noProof/>
                <w:color w:val="000000" w:themeColor="text1"/>
                <w:sz w:val="26"/>
                <w:szCs w:val="26"/>
              </w:rPr>
            </w:pPr>
            <w:r w:rsidRPr="00D203D0">
              <w:rPr>
                <w:rFonts w:ascii="Times New Roman" w:hAnsi="Times New Roman" w:cs="Times New Roman"/>
                <w:noProof/>
                <w:color w:val="000000" w:themeColor="text1"/>
                <w:sz w:val="26"/>
                <w:szCs w:val="26"/>
                <w:lang w:val="en-US"/>
              </w:rPr>
              <w:t>Phòng Kinh tế/ phòng Kinh tế, hạ tầng và đô thị (Lãnh đạo đơn vị Chuyên môn, Chuyên viên thụ lý, Văn thư)</w:t>
            </w:r>
          </w:p>
        </w:tc>
        <w:tc>
          <w:tcPr>
            <w:tcW w:w="8222" w:type="dxa"/>
            <w:vAlign w:val="center"/>
          </w:tcPr>
          <w:p w14:paraId="50173579" w14:textId="77777777" w:rsidR="00662DB5" w:rsidRPr="00D203D0" w:rsidRDefault="00662DB5" w:rsidP="00AC6C36">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xml:space="preserve">Thẩm định hồ sơ theo quy định, trình </w:t>
            </w:r>
            <w:r>
              <w:rPr>
                <w:rFonts w:ascii="Times New Roman" w:eastAsia="MS Mincho" w:hAnsi="Times New Roman" w:cs="Times New Roman"/>
                <w:color w:val="000000" w:themeColor="text1"/>
                <w:spacing w:val="-8"/>
                <w:sz w:val="26"/>
                <w:szCs w:val="26"/>
                <w:lang w:val="en-US" w:eastAsia="ja-JP"/>
              </w:rPr>
              <w:t xml:space="preserve">Chủ tịch </w:t>
            </w:r>
            <w:r w:rsidRPr="00D203D0">
              <w:rPr>
                <w:rFonts w:ascii="Times New Roman" w:eastAsia="MS Mincho" w:hAnsi="Times New Roman" w:cs="Times New Roman"/>
                <w:color w:val="000000" w:themeColor="text1"/>
                <w:spacing w:val="-8"/>
                <w:sz w:val="26"/>
                <w:szCs w:val="26"/>
                <w:lang w:val="en-US" w:eastAsia="ja-JP"/>
              </w:rPr>
              <w:t>UBND cấp xã, chuyển hồ sơ đến bước tiếp theo.</w:t>
            </w:r>
          </w:p>
        </w:tc>
        <w:tc>
          <w:tcPr>
            <w:tcW w:w="1417" w:type="dxa"/>
            <w:vAlign w:val="center"/>
          </w:tcPr>
          <w:p w14:paraId="256B433E" w14:textId="0A9A59AC" w:rsidR="00662DB5" w:rsidRPr="00D203D0" w:rsidRDefault="00662DB5" w:rsidP="005F43B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24</w:t>
            </w:r>
          </w:p>
        </w:tc>
      </w:tr>
      <w:tr w:rsidR="00662DB5" w:rsidRPr="00D203D0" w14:paraId="73A64573" w14:textId="77777777" w:rsidTr="00EE2F20">
        <w:trPr>
          <w:trHeight w:val="416"/>
        </w:trPr>
        <w:tc>
          <w:tcPr>
            <w:tcW w:w="1418" w:type="dxa"/>
            <w:vAlign w:val="center"/>
          </w:tcPr>
          <w:p w14:paraId="46C577A5" w14:textId="4C670135" w:rsidR="00662DB5" w:rsidRPr="00D203D0" w:rsidRDefault="005F43B4"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208BBD06"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r>
              <w:rPr>
                <w:rFonts w:ascii="Times New Roman" w:hAnsi="Times New Roman" w:cs="Times New Roman"/>
                <w:noProof/>
                <w:color w:val="000000" w:themeColor="text1"/>
                <w:sz w:val="26"/>
                <w:szCs w:val="26"/>
                <w:lang w:val="en-US"/>
              </w:rPr>
              <w:t xml:space="preserve"> (Lãnh đạo UB, lãnh đạo phòng chuyên môn, chuyên viên)</w:t>
            </w:r>
          </w:p>
        </w:tc>
        <w:tc>
          <w:tcPr>
            <w:tcW w:w="8222" w:type="dxa"/>
            <w:vAlign w:val="center"/>
          </w:tcPr>
          <w:p w14:paraId="2BDF5EFB"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noProof/>
                <w:color w:val="000000" w:themeColor="text1"/>
                <w:sz w:val="26"/>
                <w:szCs w:val="26"/>
                <w:lang w:val="en-US"/>
              </w:rPr>
              <w:t xml:space="preserve">Ban hành </w:t>
            </w:r>
            <w:r w:rsidRPr="00D203D0">
              <w:rPr>
                <w:rFonts w:ascii="Times New Roman" w:eastAsia="Cambria Math" w:hAnsi="Times New Roman" w:cs="Times New Roman"/>
                <w:color w:val="000000" w:themeColor="text1"/>
                <w:sz w:val="26"/>
                <w:szCs w:val="26"/>
              </w:rPr>
              <w:t>văn bản chấp thuận hoặc không chấp thuận tổ chức kinh tế được nhận chuyển nhượng, thuê quyền sử dụng đất, nhận góp vốn bằng quyền sử dụng đất để thực hiện dự án đầu tư</w:t>
            </w:r>
            <w:r w:rsidRPr="00D203D0">
              <w:rPr>
                <w:rFonts w:ascii="Times New Roman" w:eastAsia="Cambria Math" w:hAnsi="Times New Roman" w:cs="Times New Roman"/>
                <w:color w:val="000000" w:themeColor="text1"/>
                <w:sz w:val="26"/>
                <w:szCs w:val="26"/>
                <w:lang w:val="en-US"/>
              </w:rPr>
              <w:t>. Chuyển hồ sơ đến bước tiếp theo.</w:t>
            </w:r>
          </w:p>
        </w:tc>
        <w:tc>
          <w:tcPr>
            <w:tcW w:w="1417" w:type="dxa"/>
            <w:vAlign w:val="center"/>
          </w:tcPr>
          <w:p w14:paraId="334B87D2" w14:textId="5E6EC4EB" w:rsidR="00662DB5" w:rsidRPr="00D203D0" w:rsidRDefault="00662DB5" w:rsidP="005F43B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05</w:t>
            </w:r>
          </w:p>
        </w:tc>
      </w:tr>
      <w:tr w:rsidR="00662DB5" w:rsidRPr="00D203D0" w14:paraId="4D134254" w14:textId="77777777" w:rsidTr="00EE2F20">
        <w:trPr>
          <w:trHeight w:val="693"/>
        </w:trPr>
        <w:tc>
          <w:tcPr>
            <w:tcW w:w="1418" w:type="dxa"/>
            <w:vAlign w:val="center"/>
          </w:tcPr>
          <w:p w14:paraId="4CC33587" w14:textId="64118AA5" w:rsidR="00662DB5" w:rsidRPr="00D203D0" w:rsidRDefault="005F43B4"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77E9537B" w14:textId="645B13ED" w:rsidR="00662DB5" w:rsidRPr="00D203D0" w:rsidRDefault="007923A6" w:rsidP="00AC6C36">
            <w:pPr>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4D3494E9"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Chuyển văn bản của UBND cấp xã đến </w:t>
            </w:r>
            <w:r w:rsidRPr="00D203D0">
              <w:rPr>
                <w:rFonts w:ascii="Times New Roman" w:hAnsi="Times New Roman" w:cs="Times New Roman"/>
                <w:noProof/>
                <w:color w:val="000000" w:themeColor="text1"/>
                <w:sz w:val="26"/>
                <w:szCs w:val="26"/>
                <w:lang w:val="en-US"/>
              </w:rPr>
              <w:t>Phòng Kinh tế/phòng Kinh tế, hạ tầng và đô thị</w:t>
            </w:r>
            <w:r w:rsidRPr="00D203D0">
              <w:rPr>
                <w:rFonts w:ascii="Times New Roman" w:hAnsi="Times New Roman" w:cs="Times New Roman"/>
                <w:color w:val="000000" w:themeColor="text1"/>
                <w:sz w:val="26"/>
                <w:szCs w:val="26"/>
                <w:lang w:val="en-US"/>
              </w:rPr>
              <w:t>, chuyển trả kết quả cho người sử dụng đất.</w:t>
            </w:r>
          </w:p>
          <w:p w14:paraId="754198F7" w14:textId="77777777" w:rsidR="00662DB5" w:rsidRPr="00D203D0" w:rsidRDefault="00662DB5" w:rsidP="00AC6C36">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 </w:t>
            </w:r>
          </w:p>
        </w:tc>
        <w:tc>
          <w:tcPr>
            <w:tcW w:w="1417" w:type="dxa"/>
            <w:vAlign w:val="center"/>
          </w:tcPr>
          <w:p w14:paraId="70963244" w14:textId="5A85565E" w:rsidR="00662DB5" w:rsidRPr="00D203D0" w:rsidRDefault="00662DB5" w:rsidP="005F43B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Không quy định thời gian</w:t>
            </w:r>
          </w:p>
        </w:tc>
      </w:tr>
    </w:tbl>
    <w:p w14:paraId="5222D64C" w14:textId="77777777" w:rsidR="00651F52" w:rsidRDefault="00651F52" w:rsidP="00EE2F20">
      <w:pPr>
        <w:pStyle w:val="ListParagraph"/>
        <w:spacing w:before="120" w:after="120" w:line="240" w:lineRule="auto"/>
        <w:ind w:left="0" w:firstLine="720"/>
        <w:jc w:val="both"/>
        <w:rPr>
          <w:rFonts w:ascii="Times New Roman" w:hAnsi="Times New Roman" w:cs="Times New Roman"/>
          <w:b/>
          <w:color w:val="000000" w:themeColor="text1"/>
          <w:sz w:val="28"/>
          <w:szCs w:val="28"/>
          <w:shd w:val="clear" w:color="auto" w:fill="FFFFFF"/>
        </w:rPr>
      </w:pPr>
    </w:p>
    <w:p w14:paraId="76E47272" w14:textId="44176FA5" w:rsidR="00662DB5" w:rsidRPr="00D203D0" w:rsidRDefault="00662DB5" w:rsidP="00EE2F20">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D203D0">
        <w:rPr>
          <w:rFonts w:ascii="Times New Roman" w:hAnsi="Times New Roman" w:cs="Times New Roman"/>
          <w:b/>
          <w:color w:val="000000" w:themeColor="text1"/>
          <w:sz w:val="28"/>
          <w:szCs w:val="28"/>
          <w:shd w:val="clear" w:color="auto" w:fill="FFFFFF"/>
        </w:rPr>
        <w:t xml:space="preserve">2. </w:t>
      </w:r>
      <w:r w:rsidRPr="00D203D0">
        <w:rPr>
          <w:rFonts w:ascii="Times New Roman" w:eastAsia="Cambria Math" w:hAnsi="Times New Roman" w:cs="Times New Roman"/>
          <w:b/>
          <w:iCs/>
          <w:color w:val="000000" w:themeColor="text1"/>
          <w:sz w:val="28"/>
          <w:szCs w:val="28"/>
        </w:rPr>
        <w:t>Giao đất, cho thuê đất, giao khu vực biển để thực hiện hoạt động lấn biển</w:t>
      </w:r>
      <w:r w:rsidRPr="00D203D0">
        <w:rPr>
          <w:rFonts w:ascii="Times New Roman" w:eastAsia="Times New Roman" w:hAnsi="Times New Roman" w:cs="Times New Roman"/>
          <w:b/>
          <w:bCs/>
          <w:color w:val="000000" w:themeColor="text1"/>
          <w:spacing w:val="-12"/>
          <w:sz w:val="28"/>
          <w:szCs w:val="28"/>
        </w:rPr>
        <w:t xml:space="preserve">.  Mã số TTHC:  </w:t>
      </w:r>
      <w:r w:rsidRPr="00D203D0">
        <w:rPr>
          <w:rFonts w:ascii="Times New Roman" w:hAnsi="Times New Roman" w:cs="Times New Roman"/>
          <w:color w:val="000000" w:themeColor="text1"/>
          <w:sz w:val="28"/>
          <w:szCs w:val="28"/>
          <w:shd w:val="clear" w:color="auto" w:fill="FFFFFF"/>
        </w:rPr>
        <w:t>1.014284. có 0</w:t>
      </w:r>
      <w:r>
        <w:rPr>
          <w:rFonts w:ascii="Times New Roman" w:hAnsi="Times New Roman" w:cs="Times New Roman"/>
          <w:color w:val="000000" w:themeColor="text1"/>
          <w:sz w:val="28"/>
          <w:szCs w:val="28"/>
          <w:shd w:val="clear" w:color="auto" w:fill="FFFFFF"/>
        </w:rPr>
        <w:t>2</w:t>
      </w:r>
      <w:r w:rsidRPr="00D203D0">
        <w:rPr>
          <w:rFonts w:ascii="Times New Roman" w:hAnsi="Times New Roman" w:cs="Times New Roman"/>
          <w:color w:val="000000" w:themeColor="text1"/>
          <w:sz w:val="28"/>
          <w:szCs w:val="28"/>
          <w:shd w:val="clear" w:color="auto" w:fill="FFFFFF"/>
        </w:rPr>
        <w:t xml:space="preserve"> quy trình.</w:t>
      </w:r>
    </w:p>
    <w:p w14:paraId="350768C4" w14:textId="5C8A4F17" w:rsidR="00662DB5" w:rsidRDefault="00EF4C25" w:rsidP="00EE2F20">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EF4C25">
        <w:rPr>
          <w:rFonts w:ascii="Times New Roman" w:hAnsi="Times New Roman" w:cs="Times New Roman"/>
          <w:b/>
          <w:bCs/>
          <w:color w:val="000000" w:themeColor="text1"/>
          <w:sz w:val="28"/>
          <w:szCs w:val="28"/>
          <w:shd w:val="clear" w:color="auto" w:fill="FFFFFF"/>
        </w:rPr>
        <w:t>2.1.</w:t>
      </w:r>
      <w:r w:rsidR="00662DB5" w:rsidRPr="00EF4C25">
        <w:rPr>
          <w:rFonts w:ascii="Times New Roman" w:hAnsi="Times New Roman" w:cs="Times New Roman"/>
          <w:b/>
          <w:bCs/>
          <w:color w:val="000000" w:themeColor="text1"/>
          <w:sz w:val="28"/>
          <w:szCs w:val="28"/>
          <w:shd w:val="clear" w:color="auto" w:fill="FFFFFF"/>
        </w:rPr>
        <w:t xml:space="preserve"> Trường hợp không thuộc xã miền núi, hải đảo, vùng có điều kiện kinh tế-xã hội khó khăn, vùng có</w:t>
      </w:r>
      <w:r w:rsidR="00662DB5" w:rsidRPr="00EF4C25">
        <w:rPr>
          <w:rFonts w:ascii="Times New Roman" w:hAnsi="Times New Roman" w:cs="Times New Roman"/>
          <w:b/>
          <w:bCs/>
          <w:color w:val="000000" w:themeColor="text1"/>
          <w:sz w:val="28"/>
          <w:szCs w:val="28"/>
        </w:rPr>
        <w:t xml:space="preserve"> điều kiện kinh tế-xã hội đặc biệt khó khăn</w:t>
      </w:r>
      <w:r w:rsidR="00662DB5">
        <w:rPr>
          <w:rFonts w:ascii="Times New Roman" w:hAnsi="Times New Roman" w:cs="Times New Roman"/>
          <w:color w:val="000000" w:themeColor="text1"/>
          <w:sz w:val="28"/>
          <w:szCs w:val="28"/>
        </w:rPr>
        <w:t>, t</w:t>
      </w:r>
      <w:r w:rsidR="00662DB5" w:rsidRPr="00D203D0">
        <w:rPr>
          <w:rFonts w:ascii="Times New Roman" w:hAnsi="Times New Roman" w:cs="Times New Roman"/>
          <w:color w:val="000000" w:themeColor="text1"/>
          <w:sz w:val="28"/>
          <w:szCs w:val="28"/>
          <w:shd w:val="clear" w:color="auto" w:fill="FFFFFF"/>
        </w:rPr>
        <w:t>hời gian giải quyết: 15 ngày làm việc</w:t>
      </w:r>
      <w:r w:rsidR="00662DB5">
        <w:rPr>
          <w:rFonts w:ascii="Times New Roman" w:hAnsi="Times New Roman" w:cs="Times New Roman"/>
          <w:color w:val="000000" w:themeColor="text1"/>
          <w:sz w:val="28"/>
          <w:szCs w:val="28"/>
          <w:shd w:val="clear" w:color="auto" w:fill="FFFFFF"/>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7A64CE33" w14:textId="77777777" w:rsidTr="00EE2F20">
        <w:trPr>
          <w:trHeight w:val="960"/>
        </w:trPr>
        <w:tc>
          <w:tcPr>
            <w:tcW w:w="1418" w:type="dxa"/>
            <w:vAlign w:val="center"/>
          </w:tcPr>
          <w:p w14:paraId="784AE9A9"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Trình tự công việc</w:t>
            </w:r>
          </w:p>
        </w:tc>
        <w:tc>
          <w:tcPr>
            <w:tcW w:w="3827" w:type="dxa"/>
            <w:vAlign w:val="center"/>
          </w:tcPr>
          <w:p w14:paraId="6CF2FD04"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40E16FC6"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2389D95F"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rPr>
              <w:t>Thời gian thực hiện</w:t>
            </w:r>
            <w:r w:rsidRPr="00D203D0">
              <w:rPr>
                <w:rFonts w:ascii="Times New Roman" w:hAnsi="Times New Roman" w:cs="Times New Roman"/>
                <w:b/>
                <w:color w:val="000000" w:themeColor="text1"/>
                <w:sz w:val="26"/>
                <w:szCs w:val="26"/>
                <w:lang w:val="en-US"/>
              </w:rPr>
              <w:t xml:space="preserve"> (ngày)</w:t>
            </w:r>
          </w:p>
        </w:tc>
      </w:tr>
      <w:tr w:rsidR="00662DB5" w:rsidRPr="00D203D0" w14:paraId="7634E728" w14:textId="77777777" w:rsidTr="00EE2F20">
        <w:trPr>
          <w:trHeight w:val="699"/>
        </w:trPr>
        <w:tc>
          <w:tcPr>
            <w:tcW w:w="1418" w:type="dxa"/>
            <w:vAlign w:val="center"/>
          </w:tcPr>
          <w:p w14:paraId="08477FAE" w14:textId="4F767606" w:rsidR="00662DB5" w:rsidRPr="00D203D0" w:rsidRDefault="00EE2F20" w:rsidP="008A1B94">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39F9E125" w14:textId="77777777" w:rsidR="00662DB5" w:rsidRPr="00D203D0" w:rsidRDefault="00662DB5" w:rsidP="008A1B94">
            <w:pPr>
              <w:autoSpaceDE w:val="0"/>
              <w:autoSpaceDN w:val="0"/>
              <w:adjustRightInd w:val="0"/>
              <w:jc w:val="both"/>
              <w:rPr>
                <w:rFonts w:ascii="Times New Roman" w:hAnsi="Times New Roman" w:cs="Times New Roman"/>
                <w:color w:val="000000" w:themeColor="text1"/>
                <w:sz w:val="26"/>
                <w:szCs w:val="26"/>
                <w:lang w:val="pt-BR"/>
              </w:rPr>
            </w:pPr>
          </w:p>
          <w:p w14:paraId="423F255A" w14:textId="77777777" w:rsidR="00662DB5" w:rsidRPr="00D203D0" w:rsidRDefault="00662DB5" w:rsidP="008A1B94">
            <w:pPr>
              <w:autoSpaceDE w:val="0"/>
              <w:autoSpaceDN w:val="0"/>
              <w:adjustRightInd w:val="0"/>
              <w:jc w:val="both"/>
              <w:rPr>
                <w:rFonts w:ascii="Times New Roman" w:hAnsi="Times New Roman" w:cs="Times New Roman"/>
                <w:color w:val="000000" w:themeColor="text1"/>
                <w:sz w:val="26"/>
                <w:szCs w:val="26"/>
                <w:lang w:val="pt-BR"/>
              </w:rPr>
            </w:pPr>
          </w:p>
          <w:p w14:paraId="0B88D087" w14:textId="77777777" w:rsidR="00662DB5" w:rsidRPr="00D203D0" w:rsidRDefault="00662DB5" w:rsidP="008A1B94">
            <w:pPr>
              <w:autoSpaceDE w:val="0"/>
              <w:autoSpaceDN w:val="0"/>
              <w:adjustRightInd w:val="0"/>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 xml:space="preserve">/Trung tâm Phục vụ </w:t>
            </w:r>
            <w:r w:rsidRPr="00D203D0">
              <w:rPr>
                <w:rFonts w:ascii="Times New Roman" w:hAnsi="Times New Roman" w:cs="Times New Roman"/>
                <w:color w:val="000000" w:themeColor="text1"/>
                <w:sz w:val="26"/>
                <w:szCs w:val="26"/>
                <w:lang w:val="en-US"/>
              </w:rPr>
              <w:lastRenderedPageBreak/>
              <w:t>hành chính công cấp tỉnh</w:t>
            </w:r>
          </w:p>
        </w:tc>
        <w:tc>
          <w:tcPr>
            <w:tcW w:w="8222" w:type="dxa"/>
            <w:vAlign w:val="center"/>
          </w:tcPr>
          <w:p w14:paraId="1AB494ED" w14:textId="77777777" w:rsidR="00662DB5" w:rsidRPr="00D203D0" w:rsidRDefault="00662DB5" w:rsidP="008A1B94">
            <w:pPr>
              <w:autoSpaceDE w:val="0"/>
              <w:autoSpaceDN w:val="0"/>
              <w:adjustRightInd w:val="0"/>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lastRenderedPageBreak/>
              <w:t xml:space="preserve">- 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1CC1FF53" w14:textId="77777777" w:rsidR="00662DB5" w:rsidRPr="00D203D0" w:rsidRDefault="00662DB5" w:rsidP="008A1B94">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596CC19B" w14:textId="77777777" w:rsidR="00662DB5" w:rsidRPr="00D203D0" w:rsidRDefault="00662DB5" w:rsidP="008A1B94">
            <w:pPr>
              <w:pStyle w:val="Normal14pt"/>
              <w:spacing w:before="0" w:after="0"/>
              <w:jc w:val="both"/>
              <w:rPr>
                <w:b w:val="0"/>
                <w:color w:val="000000" w:themeColor="text1"/>
                <w:sz w:val="26"/>
                <w:szCs w:val="26"/>
              </w:rPr>
            </w:pPr>
            <w:r w:rsidRPr="00D203D0">
              <w:rPr>
                <w:b w:val="0"/>
                <w:color w:val="000000" w:themeColor="text1"/>
                <w:sz w:val="26"/>
                <w:szCs w:val="26"/>
                <w:lang w:val="vi-VN"/>
              </w:rPr>
              <w:lastRenderedPageBreak/>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3C4C48D3" w14:textId="77777777" w:rsidR="00662DB5" w:rsidRPr="00D203D0" w:rsidRDefault="00662DB5" w:rsidP="008A1B94">
            <w:pPr>
              <w:jc w:val="both"/>
              <w:rPr>
                <w:rFonts w:ascii="Times New Roman" w:hAnsi="Times New Roman" w:cs="Times New Roman"/>
                <w:color w:val="000000" w:themeColor="text1"/>
                <w:sz w:val="26"/>
                <w:szCs w:val="26"/>
              </w:rPr>
            </w:pPr>
            <w:r w:rsidRPr="006500BF">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5592A79C" w14:textId="77777777" w:rsidR="00662DB5" w:rsidRPr="00D203D0" w:rsidRDefault="00662DB5" w:rsidP="008A1B94">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0,25</w:t>
            </w:r>
          </w:p>
        </w:tc>
      </w:tr>
      <w:tr w:rsidR="00662DB5" w:rsidRPr="00D203D0" w14:paraId="1FBA22F8" w14:textId="77777777" w:rsidTr="00EE2F20">
        <w:trPr>
          <w:trHeight w:val="1117"/>
        </w:trPr>
        <w:tc>
          <w:tcPr>
            <w:tcW w:w="1418" w:type="dxa"/>
            <w:vAlign w:val="center"/>
          </w:tcPr>
          <w:p w14:paraId="6694E16A" w14:textId="7C85B1FE" w:rsidR="00662DB5" w:rsidRPr="00D203D0" w:rsidRDefault="00EE2F20" w:rsidP="008A1B94">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78989152" w14:textId="77777777" w:rsidR="00662DB5" w:rsidRPr="00D203D0" w:rsidRDefault="00662DB5" w:rsidP="008A1B94">
            <w:pPr>
              <w:pStyle w:val="Normal14pt"/>
              <w:spacing w:before="0" w:after="0"/>
              <w:suppressOverlap/>
              <w:jc w:val="both"/>
              <w:rPr>
                <w:b w:val="0"/>
                <w:bCs w:val="0"/>
                <w:noProof/>
                <w:color w:val="000000" w:themeColor="text1"/>
                <w:sz w:val="26"/>
                <w:szCs w:val="26"/>
              </w:rPr>
            </w:pPr>
            <w:r w:rsidRPr="00D203D0">
              <w:rPr>
                <w:b w:val="0"/>
                <w:bCs w:val="0"/>
                <w:color w:val="000000" w:themeColor="text1"/>
                <w:sz w:val="26"/>
                <w:szCs w:val="26"/>
              </w:rPr>
              <w:t xml:space="preserve">Phòng Kinh tế/Phòng Kinh tế, hạ tầng và đô thị </w:t>
            </w:r>
          </w:p>
        </w:tc>
        <w:tc>
          <w:tcPr>
            <w:tcW w:w="8222" w:type="dxa"/>
            <w:vAlign w:val="center"/>
          </w:tcPr>
          <w:p w14:paraId="100BF39F" w14:textId="77777777" w:rsidR="00662DB5" w:rsidRPr="004C3E1E" w:rsidRDefault="00662DB5" w:rsidP="008A1B94">
            <w:pPr>
              <w:jc w:val="both"/>
              <w:rPr>
                <w:rFonts w:ascii="Times New Roman" w:hAnsi="Times New Roman" w:cs="Times New Roman"/>
                <w:i/>
                <w:color w:val="000000" w:themeColor="text1"/>
                <w:sz w:val="26"/>
                <w:szCs w:val="26"/>
                <w:lang w:val="en-US"/>
              </w:rPr>
            </w:pPr>
            <w:r w:rsidRPr="00D203D0">
              <w:rPr>
                <w:rFonts w:ascii="Times New Roman" w:hAnsi="Times New Roman" w:cs="Times New Roman"/>
                <w:color w:val="000000" w:themeColor="text1"/>
                <w:sz w:val="26"/>
                <w:szCs w:val="26"/>
              </w:rPr>
              <w:t xml:space="preserve">Chuyển Văn phòng đăng ký Đất đai </w:t>
            </w:r>
            <w:r w:rsidRPr="00D203D0">
              <w:rPr>
                <w:rFonts w:ascii="Times New Roman" w:hAnsi="Times New Roman" w:cs="Times New Roman"/>
                <w:color w:val="000000" w:themeColor="text1"/>
                <w:sz w:val="26"/>
                <w:szCs w:val="26"/>
                <w:lang w:val="en-US"/>
              </w:rPr>
              <w:t xml:space="preserve">Khánh Hòa/Chi nhánh Văn phòng đăng ký đất đai Khánh Hòa </w:t>
            </w:r>
            <w:r w:rsidRPr="00D203D0">
              <w:rPr>
                <w:rFonts w:ascii="Times New Roman" w:hAnsi="Times New Roman" w:cs="Times New Roman"/>
                <w:color w:val="000000" w:themeColor="text1"/>
                <w:sz w:val="26"/>
                <w:szCs w:val="26"/>
              </w:rPr>
              <w:t>cung cấp thông tin</w:t>
            </w:r>
            <w:r>
              <w:rPr>
                <w:rFonts w:ascii="Times New Roman" w:hAnsi="Times New Roman" w:cs="Times New Roman"/>
                <w:color w:val="000000" w:themeColor="text1"/>
                <w:sz w:val="26"/>
                <w:szCs w:val="26"/>
                <w:lang w:val="en-US"/>
              </w:rPr>
              <w:t>.</w:t>
            </w:r>
          </w:p>
        </w:tc>
        <w:tc>
          <w:tcPr>
            <w:tcW w:w="1417" w:type="dxa"/>
            <w:vAlign w:val="center"/>
          </w:tcPr>
          <w:p w14:paraId="358DE5EA" w14:textId="6BE3A265" w:rsidR="00662DB5" w:rsidRPr="00B17E22" w:rsidRDefault="00662DB5" w:rsidP="008A1B9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0C105F1D" w14:textId="77777777" w:rsidTr="008A1B94">
        <w:trPr>
          <w:trHeight w:val="983"/>
        </w:trPr>
        <w:tc>
          <w:tcPr>
            <w:tcW w:w="1418" w:type="dxa"/>
            <w:vAlign w:val="center"/>
          </w:tcPr>
          <w:p w14:paraId="42DC3938" w14:textId="1468ED14" w:rsidR="00662DB5" w:rsidRPr="00D203D0" w:rsidRDefault="00EE2F20"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33BE121A" w14:textId="77777777" w:rsidR="00662DB5" w:rsidRPr="00D203D0" w:rsidRDefault="00662DB5" w:rsidP="00AC6C36">
            <w:pPr>
              <w:jc w:val="both"/>
              <w:rPr>
                <w:rFonts w:ascii="Times New Roman" w:hAnsi="Times New Roman" w:cs="Times New Roman"/>
                <w:b/>
                <w:noProof/>
                <w:color w:val="000000" w:themeColor="text1"/>
                <w:sz w:val="26"/>
                <w:szCs w:val="26"/>
              </w:rPr>
            </w:pPr>
            <w:r w:rsidRPr="00D203D0">
              <w:rPr>
                <w:rFonts w:ascii="Times New Roman" w:hAnsi="Times New Roman" w:cs="Times New Roman"/>
                <w:color w:val="000000" w:themeColor="text1"/>
                <w:sz w:val="26"/>
                <w:szCs w:val="26"/>
              </w:rPr>
              <w:t xml:space="preserve">Văn phòng đăng ký Đất đai </w:t>
            </w:r>
            <w:r w:rsidRPr="00D203D0">
              <w:rPr>
                <w:rFonts w:ascii="Times New Roman" w:hAnsi="Times New Roman" w:cs="Times New Roman"/>
                <w:color w:val="000000" w:themeColor="text1"/>
                <w:sz w:val="26"/>
                <w:szCs w:val="26"/>
                <w:lang w:val="en-US"/>
              </w:rPr>
              <w:t>Khánh Hòa/Chi nhánh Văn phòng đăng ký đất đai Khánh Hòa</w:t>
            </w:r>
          </w:p>
        </w:tc>
        <w:tc>
          <w:tcPr>
            <w:tcW w:w="8222" w:type="dxa"/>
            <w:vAlign w:val="center"/>
          </w:tcPr>
          <w:p w14:paraId="1DC945EA"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C</w:t>
            </w:r>
            <w:r w:rsidRPr="00D203D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p>
        </w:tc>
        <w:tc>
          <w:tcPr>
            <w:tcW w:w="1417" w:type="dxa"/>
            <w:vAlign w:val="center"/>
          </w:tcPr>
          <w:p w14:paraId="4D8BED03" w14:textId="16D9EA8A" w:rsidR="00662DB5" w:rsidRPr="00D203D0" w:rsidRDefault="00662DB5" w:rsidP="008A1B9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01</w:t>
            </w:r>
          </w:p>
        </w:tc>
      </w:tr>
      <w:tr w:rsidR="00662DB5" w:rsidRPr="00D203D0" w14:paraId="5A6C32AA" w14:textId="77777777" w:rsidTr="00C1089E">
        <w:trPr>
          <w:trHeight w:val="2115"/>
        </w:trPr>
        <w:tc>
          <w:tcPr>
            <w:tcW w:w="1418" w:type="dxa"/>
            <w:vAlign w:val="center"/>
          </w:tcPr>
          <w:p w14:paraId="6B1D98E6" w14:textId="7E7BB956" w:rsidR="00662DB5" w:rsidRPr="00D203D0" w:rsidRDefault="00EE2F20" w:rsidP="00C1089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697FA6B0" w14:textId="77777777" w:rsidR="00662DB5" w:rsidRPr="00D203D0" w:rsidRDefault="00662DB5" w:rsidP="00C1089E">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w:t>
            </w:r>
            <w:r>
              <w:rPr>
                <w:rFonts w:ascii="Times New Roman" w:hAnsi="Times New Roman" w:cs="Times New Roman"/>
                <w:noProof/>
                <w:color w:val="000000" w:themeColor="text1"/>
                <w:sz w:val="26"/>
                <w:szCs w:val="26"/>
                <w:lang w:val="en-US"/>
              </w:rPr>
              <w:t>,</w:t>
            </w:r>
            <w:r w:rsidRPr="00D203D0">
              <w:rPr>
                <w:rFonts w:ascii="Times New Roman" w:hAnsi="Times New Roman" w:cs="Times New Roman"/>
                <w:noProof/>
                <w:color w:val="000000" w:themeColor="text1"/>
                <w:sz w:val="26"/>
                <w:szCs w:val="26"/>
                <w:lang w:val="en-US"/>
              </w:rPr>
              <w:t xml:space="preserve"> Chuyên viên thụ lý, Văn thư)</w:t>
            </w:r>
          </w:p>
        </w:tc>
        <w:tc>
          <w:tcPr>
            <w:tcW w:w="8222" w:type="dxa"/>
            <w:vAlign w:val="center"/>
          </w:tcPr>
          <w:p w14:paraId="612AA6F2" w14:textId="77777777" w:rsidR="00662DB5" w:rsidRPr="00D203D0" w:rsidRDefault="00662DB5" w:rsidP="00C1089E">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 xml:space="preserve">- </w:t>
            </w:r>
            <w:r w:rsidRPr="00D203D0">
              <w:rPr>
                <w:rFonts w:ascii="Times New Roman" w:eastAsia="Tahoma" w:hAnsi="Times New Roman" w:cs="Times New Roman"/>
                <w:color w:val="000000" w:themeColor="text1"/>
                <w:sz w:val="26"/>
                <w:szCs w:val="26"/>
              </w:rPr>
              <w:t xml:space="preserve">Hướng dẫn người nộp hồ sơ bổ sung trích đo địa chính thửa đất đối với thửa đất tại nơi chưa có bản đồ địa chính theo quy định hoặc làm lại hồ sơ hoặc bổ sung hồ sơ và nộp lại cho </w:t>
            </w:r>
            <w:r w:rsidRPr="00D203D0">
              <w:rPr>
                <w:rFonts w:ascii="Times New Roman" w:eastAsia="Times New Roman" w:hAnsi="Times New Roman" w:cs="Times New Roman"/>
                <w:color w:val="000000" w:themeColor="text1"/>
                <w:sz w:val="26"/>
                <w:szCs w:val="26"/>
              </w:rPr>
              <w:t xml:space="preserve">cơ quan chuyên môn về nông nghiệp và môi trường </w:t>
            </w:r>
            <w:r w:rsidRPr="00D203D0">
              <w:rPr>
                <w:rFonts w:ascii="Times New Roman" w:eastAsia="Tahoma" w:hAnsi="Times New Roman" w:cs="Times New Roman"/>
                <w:color w:val="000000" w:themeColor="text1"/>
                <w:spacing w:val="-8"/>
                <w:sz w:val="26"/>
                <w:szCs w:val="26"/>
              </w:rPr>
              <w:t xml:space="preserve">cấp xã đối với trường hợp hồ sơ không đầy đủ, không </w:t>
            </w:r>
            <w:r w:rsidRPr="00D203D0">
              <w:rPr>
                <w:rFonts w:ascii="Times New Roman" w:eastAsia="Tahoma" w:hAnsi="Times New Roman" w:cs="Times New Roman"/>
                <w:color w:val="000000" w:themeColor="text1"/>
                <w:sz w:val="26"/>
                <w:szCs w:val="26"/>
              </w:rPr>
              <w:t xml:space="preserve">hợp lệ. </w:t>
            </w:r>
          </w:p>
          <w:p w14:paraId="3C53792A" w14:textId="77777777" w:rsidR="00662DB5" w:rsidRPr="00D203D0" w:rsidRDefault="00662DB5" w:rsidP="00C1089E">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Rà soát, kiểm tra hồ sơ; kiểm tra thực địa.</w:t>
            </w:r>
          </w:p>
          <w:p w14:paraId="695C25A2" w14:textId="77777777" w:rsidR="00662DB5" w:rsidRPr="00D203D0" w:rsidRDefault="00662DB5" w:rsidP="00C1089E">
            <w:pPr>
              <w:widowControl/>
              <w:shd w:val="clear" w:color="auto" w:fill="FFFFFF"/>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Chủ trì, phối hợp các cơ quan có liên quan xác định trường hợp được miễn tiền sử dụng đất, tiền thuê đất (nếu có).</w:t>
            </w:r>
          </w:p>
        </w:tc>
        <w:tc>
          <w:tcPr>
            <w:tcW w:w="1417" w:type="dxa"/>
            <w:vAlign w:val="center"/>
          </w:tcPr>
          <w:p w14:paraId="0F1CAED7" w14:textId="41076EB3" w:rsidR="00662DB5" w:rsidRPr="00D203D0" w:rsidRDefault="00662DB5" w:rsidP="00C1089E">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6</w:t>
            </w:r>
          </w:p>
        </w:tc>
      </w:tr>
      <w:tr w:rsidR="00662DB5" w:rsidRPr="00D203D0" w14:paraId="288F8304" w14:textId="77777777" w:rsidTr="00EE2F20">
        <w:trPr>
          <w:trHeight w:val="991"/>
        </w:trPr>
        <w:tc>
          <w:tcPr>
            <w:tcW w:w="1418" w:type="dxa"/>
            <w:vAlign w:val="center"/>
          </w:tcPr>
          <w:p w14:paraId="03E08552" w14:textId="570658B7" w:rsidR="00662DB5" w:rsidRPr="00D203D0" w:rsidRDefault="00EE2F20"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57673AEF"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(lãnh đạo UB, lãnh đạo phòng chuyên môn, Chuyên viên, văn thư)</w:t>
            </w:r>
          </w:p>
        </w:tc>
        <w:tc>
          <w:tcPr>
            <w:tcW w:w="8222" w:type="dxa"/>
            <w:vAlign w:val="center"/>
          </w:tcPr>
          <w:p w14:paraId="2E4CB9BE"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507E7C79" w14:textId="77777777" w:rsidR="00662DB5" w:rsidRPr="00D203D0" w:rsidRDefault="00662DB5" w:rsidP="00AC6C36">
            <w:pPr>
              <w:jc w:val="both"/>
              <w:rPr>
                <w:rFonts w:ascii="Times New Roman" w:eastAsia="Tahoma" w:hAnsi="Times New Roman" w:cs="Times New Roman"/>
                <w:color w:val="000000" w:themeColor="text1"/>
                <w:sz w:val="26"/>
                <w:szCs w:val="26"/>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rFonts w:ascii="Times New Roman" w:hAnsi="Times New Roman" w:cs="Times New Roman"/>
                <w:noProof/>
                <w:color w:val="000000" w:themeColor="text1"/>
                <w:sz w:val="26"/>
                <w:szCs w:val="26"/>
                <w:lang w:val="en-US"/>
              </w:rPr>
              <w:t>).</w:t>
            </w:r>
          </w:p>
        </w:tc>
        <w:tc>
          <w:tcPr>
            <w:tcW w:w="1417" w:type="dxa"/>
            <w:vAlign w:val="center"/>
          </w:tcPr>
          <w:p w14:paraId="1F7A0E9E" w14:textId="552E9634" w:rsidR="00662DB5" w:rsidRPr="00D203D0" w:rsidRDefault="00662DB5" w:rsidP="008A1B9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347A1113" w14:textId="77777777" w:rsidTr="00EE2F20">
        <w:trPr>
          <w:trHeight w:val="416"/>
        </w:trPr>
        <w:tc>
          <w:tcPr>
            <w:tcW w:w="1418" w:type="dxa"/>
            <w:vAlign w:val="center"/>
          </w:tcPr>
          <w:p w14:paraId="24A1EC19" w14:textId="61D61D31" w:rsidR="00662DB5" w:rsidRPr="00D203D0" w:rsidRDefault="00EE2F20" w:rsidP="00C1089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46C44ED3" w14:textId="3113AF14" w:rsidR="00662DB5" w:rsidRPr="003B1FFE" w:rsidRDefault="00662DB5" w:rsidP="00C1089E">
            <w:pPr>
              <w:jc w:val="both"/>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7410C57F" w14:textId="77777777" w:rsidR="00662DB5" w:rsidRPr="00D203D0" w:rsidRDefault="00662DB5" w:rsidP="00C1089E">
            <w:pPr>
              <w:tabs>
                <w:tab w:val="left" w:pos="0"/>
              </w:tabs>
              <w:jc w:val="both"/>
              <w:rPr>
                <w:rFonts w:ascii="Times New Roman" w:hAnsi="Times New Roman" w:cs="Times New Roman"/>
                <w:i/>
                <w:color w:val="000000" w:themeColor="text1"/>
                <w:sz w:val="26"/>
                <w:szCs w:val="26"/>
                <w:lang w:val="en-US"/>
              </w:rPr>
            </w:pPr>
            <w:r w:rsidRPr="00D203D0">
              <w:rPr>
                <w:rFonts w:ascii="Times New Roman" w:eastAsia="Tahoma" w:hAnsi="Times New Roman" w:cs="Times New Roman"/>
                <w:color w:val="000000" w:themeColor="text1"/>
                <w:sz w:val="26"/>
                <w:szCs w:val="26"/>
                <w:lang w:val="en-US"/>
              </w:rPr>
              <w:t xml:space="preserve">Lập </w:t>
            </w:r>
            <w:r w:rsidRPr="00D203D0">
              <w:rPr>
                <w:rFonts w:ascii="Times New Roman" w:eastAsia="Times New Roman" w:hAnsi="Times New Roman" w:cs="Times New Roman"/>
                <w:color w:val="000000" w:themeColor="text1"/>
                <w:sz w:val="26"/>
                <w:szCs w:val="26"/>
              </w:rPr>
              <w:t>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tc>
        <w:tc>
          <w:tcPr>
            <w:tcW w:w="1417" w:type="dxa"/>
            <w:vAlign w:val="center"/>
          </w:tcPr>
          <w:p w14:paraId="427598F7" w14:textId="7745262C" w:rsidR="00662DB5" w:rsidRPr="00D203D0" w:rsidRDefault="00662DB5" w:rsidP="00C1089E">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1,25</w:t>
            </w:r>
          </w:p>
        </w:tc>
      </w:tr>
      <w:tr w:rsidR="00662DB5" w:rsidRPr="00D203D0" w14:paraId="4C6D97DC" w14:textId="77777777" w:rsidTr="00EE2F20">
        <w:trPr>
          <w:trHeight w:val="421"/>
        </w:trPr>
        <w:tc>
          <w:tcPr>
            <w:tcW w:w="1418" w:type="dxa"/>
            <w:vAlign w:val="center"/>
          </w:tcPr>
          <w:p w14:paraId="49EDDB78" w14:textId="440CCCB5" w:rsidR="00662DB5" w:rsidRPr="00D203D0" w:rsidRDefault="00EE2F20" w:rsidP="00C1089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45097511" w14:textId="7FF38B1E" w:rsidR="00662DB5" w:rsidRPr="00D203D0" w:rsidRDefault="001A3E4A" w:rsidP="00C1089E">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16DCEB4A" w14:textId="77777777" w:rsidR="00662DB5" w:rsidRPr="007D6EE4" w:rsidRDefault="00662DB5" w:rsidP="00C1089E">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7D6EE4">
              <w:rPr>
                <w:rFonts w:ascii="Times New Roman" w:eastAsia="Times New Roman" w:hAnsi="Times New Roman" w:cs="Times New Roman"/>
                <w:color w:val="000000" w:themeColor="text1"/>
                <w:spacing w:val="-2"/>
                <w:sz w:val="26"/>
                <w:szCs w:val="26"/>
                <w:lang w:eastAsia="x-none"/>
              </w:rPr>
              <w:t>- Thực hiện tạm dừng hồ sơ trên phần mềm một cửa điện tử</w:t>
            </w:r>
          </w:p>
          <w:p w14:paraId="343B2EC1" w14:textId="77777777" w:rsidR="00662DB5" w:rsidRPr="00D203D0" w:rsidRDefault="00662DB5" w:rsidP="00C1089E">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D203D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D203D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D203D0">
              <w:rPr>
                <w:rFonts w:ascii="Times New Roman" w:eastAsia="Times New Roman" w:hAnsi="Times New Roman" w:cs="Times New Roman"/>
                <w:color w:val="000000" w:themeColor="text1"/>
                <w:spacing w:val="-10"/>
                <w:sz w:val="26"/>
                <w:szCs w:val="26"/>
                <w:lang w:eastAsia="x-none"/>
              </w:rPr>
              <w:t>thời gian xây dựng cơ bản</w:t>
            </w:r>
            <w:r w:rsidRPr="00D203D0">
              <w:rPr>
                <w:rFonts w:ascii="Times New Roman" w:eastAsia="Times New Roman" w:hAnsi="Times New Roman" w:cs="Times New Roman"/>
                <w:color w:val="000000" w:themeColor="text1"/>
                <w:spacing w:val="-10"/>
                <w:sz w:val="26"/>
                <w:szCs w:val="26"/>
                <w:lang w:val="en-US" w:eastAsia="x-none"/>
              </w:rPr>
              <w:t>.</w:t>
            </w:r>
          </w:p>
          <w:p w14:paraId="5D7D76C8" w14:textId="77777777" w:rsidR="00662DB5" w:rsidRDefault="00662DB5" w:rsidP="00C1089E">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w:t>
            </w:r>
            <w:r w:rsidRPr="00D203D0">
              <w:rPr>
                <w:rFonts w:ascii="Times New Roman" w:eastAsia="Times New Roman" w:hAnsi="Times New Roman" w:cs="Times New Roman"/>
                <w:color w:val="000000" w:themeColor="text1"/>
                <w:spacing w:val="-2"/>
                <w:sz w:val="26"/>
                <w:szCs w:val="26"/>
                <w:lang w:val="en-US" w:eastAsia="x-none"/>
              </w:rPr>
              <w:t xml:space="preserve"> </w:t>
            </w:r>
            <w:r w:rsidRPr="00D203D0">
              <w:rPr>
                <w:rFonts w:ascii="Times New Roman" w:eastAsia="Times New Roman" w:hAnsi="Times New Roman" w:cs="Times New Roman"/>
                <w:color w:val="000000" w:themeColor="text1"/>
                <w:spacing w:val="-2"/>
                <w:sz w:val="26"/>
                <w:szCs w:val="26"/>
                <w:lang w:eastAsia="x-none"/>
              </w:rPr>
              <w:t>gửi cho người sử dụng đất</w:t>
            </w:r>
            <w:r w:rsidRPr="00D203D0">
              <w:rPr>
                <w:rFonts w:ascii="Times New Roman" w:eastAsia="Times New Roman" w:hAnsi="Times New Roman" w:cs="Times New Roman"/>
                <w:color w:val="000000" w:themeColor="text1"/>
                <w:sz w:val="26"/>
                <w:szCs w:val="26"/>
              </w:rPr>
              <w:t>.</w:t>
            </w:r>
          </w:p>
          <w:p w14:paraId="3142BA3D" w14:textId="01E37FC8" w:rsidR="00662DB5" w:rsidRPr="00D203D0" w:rsidRDefault="00662DB5" w:rsidP="00C1089E">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lastRenderedPageBreak/>
              <w:t xml:space="preserve">- Thời gian </w:t>
            </w:r>
            <w:r w:rsidR="001A3E4A">
              <w:rPr>
                <w:color w:val="000000" w:themeColor="text1"/>
                <w:sz w:val="26"/>
                <w:szCs w:val="26"/>
              </w:rPr>
              <w:t>Cơ quan Thuế</w:t>
            </w:r>
            <w:r>
              <w:rPr>
                <w:color w:val="000000" w:themeColor="text1"/>
                <w:sz w:val="26"/>
                <w:szCs w:val="26"/>
              </w:rPr>
              <w:t xml:space="preserve"> xác định nghĩa vụ tài chính </w:t>
            </w:r>
            <w:r w:rsidRPr="00D203D0">
              <w:rPr>
                <w:color w:val="000000" w:themeColor="text1"/>
                <w:sz w:val="26"/>
                <w:szCs w:val="26"/>
              </w:rPr>
              <w:t>07 ngày làm việc đối với tổ chức, 05 ngày làm việc với hộ gia đình cá nhân.</w:t>
            </w:r>
          </w:p>
          <w:p w14:paraId="67EF78FE" w14:textId="0250A7F3" w:rsidR="00662DB5" w:rsidRPr="00D203D0" w:rsidRDefault="00662DB5" w:rsidP="00C1089E">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Trường hợp chưa đủ cơ sở để tính số tiền sử dụng đất, tiền thuê đất và các khoản phải nộp khác (nếu có) thì trong thời hạn 0</w:t>
            </w:r>
            <w:r>
              <w:rPr>
                <w:color w:val="000000" w:themeColor="text1"/>
                <w:sz w:val="26"/>
                <w:szCs w:val="26"/>
              </w:rPr>
              <w:t>5</w:t>
            </w:r>
            <w:r w:rsidRPr="00D203D0">
              <w:rPr>
                <w:color w:val="000000" w:themeColor="text1"/>
                <w:sz w:val="26"/>
                <w:szCs w:val="26"/>
              </w:rPr>
              <w:t xml:space="preserve">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6901A95F" w14:textId="22377E64" w:rsidR="00662DB5" w:rsidRPr="00D203D0" w:rsidRDefault="00662DB5" w:rsidP="00C1089E">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trường hợp trách nhiệm bổ sung hồ sơ thuộc người sử dụng đất, trong thời hạn 02 ngày làm</w:t>
            </w:r>
            <w:r>
              <w:rPr>
                <w:color w:val="000000" w:themeColor="text1"/>
                <w:sz w:val="26"/>
                <w:szCs w:val="26"/>
              </w:rPr>
              <w:t xml:space="preserve"> </w:t>
            </w:r>
            <w:r w:rsidRPr="00D203D0">
              <w:rPr>
                <w:color w:val="000000" w:themeColor="text1"/>
                <w:sz w:val="26"/>
                <w:szCs w:val="26"/>
              </w:rPr>
              <w:t xml:space="preserve">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7FCBA070" w14:textId="6CC2B858" w:rsidR="00662DB5" w:rsidRPr="00D203D0" w:rsidRDefault="00662DB5" w:rsidP="00C1089E">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41D6DD5A" w14:textId="429CF252" w:rsidR="00662DB5" w:rsidRPr="00D203D0" w:rsidRDefault="00662DB5" w:rsidP="00C1089E">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Sau khi người sử dụng đất hoàn thành nghĩa vụ tài</w:t>
            </w:r>
            <w:r>
              <w:rPr>
                <w:color w:val="000000" w:themeColor="text1"/>
                <w:sz w:val="26"/>
                <w:szCs w:val="26"/>
                <w:shd w:val="clear" w:color="auto" w:fill="FFFFFF"/>
              </w:rPr>
              <w:t xml:space="preserve"> </w:t>
            </w:r>
            <w:r w:rsidRPr="00D203D0">
              <w:rPr>
                <w:color w:val="000000" w:themeColor="text1"/>
                <w:sz w:val="26"/>
                <w:szCs w:val="26"/>
                <w:shd w:val="clear" w:color="auto" w:fill="FFFFFF"/>
              </w:rPr>
              <w:t xml:space="preserve">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6AF6987D" w14:textId="77777777" w:rsidR="00662DB5" w:rsidRPr="00D203D0" w:rsidRDefault="00662DB5" w:rsidP="00C1089E">
            <w:pPr>
              <w:tabs>
                <w:tab w:val="left" w:pos="0"/>
                <w:tab w:val="left" w:pos="709"/>
              </w:tabs>
              <w:jc w:val="both"/>
              <w:rPr>
                <w:rFonts w:ascii="Times New Roman" w:eastAsia="Tahoma" w:hAnsi="Times New Roman" w:cs="Times New Roman"/>
                <w:color w:val="000000" w:themeColor="text1"/>
                <w:spacing w:val="-4"/>
                <w:sz w:val="26"/>
                <w:szCs w:val="26"/>
                <w:lang w:val="en-US"/>
              </w:rPr>
            </w:pPr>
            <w:r w:rsidRPr="00D203D0">
              <w:rPr>
                <w:rFonts w:ascii="Times New Roman" w:eastAsia="Tahoma" w:hAnsi="Times New Roman" w:cs="Times New Roman"/>
                <w:i/>
                <w:iCs/>
                <w:color w:val="000000" w:themeColor="text1"/>
                <w:spacing w:val="-4"/>
                <w:sz w:val="26"/>
                <w:szCs w:val="26"/>
              </w:rPr>
              <w:t>-</w:t>
            </w:r>
            <w:r w:rsidRPr="00D203D0">
              <w:rPr>
                <w:rFonts w:ascii="Times New Roman" w:eastAsia="Tahoma" w:hAnsi="Times New Roman" w:cs="Times New Roman"/>
                <w:color w:val="000000" w:themeColor="text1"/>
                <w:spacing w:val="-4"/>
                <w:sz w:val="26"/>
                <w:szCs w:val="26"/>
              </w:rPr>
              <w:t xml:space="preserve"> Người sử dụng đất nộp tiền sử dụng đất, tiền thuê đất theo quy định của pháp luật về tiền sử dụng đất, tiền thuê đất</w:t>
            </w:r>
            <w:r w:rsidRPr="00D203D0">
              <w:rPr>
                <w:rFonts w:ascii="Times New Roman" w:eastAsia="Tahoma" w:hAnsi="Times New Roman" w:cs="Times New Roman"/>
                <w:color w:val="000000" w:themeColor="text1"/>
                <w:spacing w:val="-4"/>
                <w:sz w:val="26"/>
                <w:szCs w:val="26"/>
                <w:lang w:val="en-US"/>
              </w:rPr>
              <w:t>.</w:t>
            </w:r>
          </w:p>
          <w:p w14:paraId="1B9C12B8" w14:textId="69BE3B40" w:rsidR="00662DB5" w:rsidRPr="00D203D0" w:rsidRDefault="00662DB5" w:rsidP="00C1089E">
            <w:pPr>
              <w:tabs>
                <w:tab w:val="left" w:pos="0"/>
              </w:tabs>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 </w:t>
            </w:r>
            <w:r w:rsidR="001A3E4A">
              <w:rPr>
                <w:rFonts w:ascii="Times New Roman" w:eastAsia="Tahoma" w:hAnsi="Times New Roman" w:cs="Times New Roman"/>
                <w:color w:val="000000" w:themeColor="text1"/>
                <w:sz w:val="26"/>
                <w:szCs w:val="26"/>
              </w:rPr>
              <w:t>Cơ quan Thuế</w:t>
            </w:r>
            <w:r w:rsidRPr="00D203D0">
              <w:rPr>
                <w:rFonts w:ascii="Times New Roman" w:eastAsia="Tahoma" w:hAnsi="Times New Roman" w:cs="Times New Roman"/>
                <w:color w:val="000000" w:themeColor="text1"/>
                <w:sz w:val="26"/>
                <w:szCs w:val="26"/>
              </w:rPr>
              <w:t xml:space="preserve"> xác nhận hoàn thành việc nộp tiền sử dụng đất, tiền thuê đất</w:t>
            </w:r>
            <w:r w:rsidRPr="00D203D0">
              <w:rPr>
                <w:rFonts w:ascii="Times New Roman" w:eastAsia="Tahoma" w:hAnsi="Times New Roman" w:cs="Times New Roman"/>
                <w:color w:val="000000" w:themeColor="text1"/>
                <w:sz w:val="26"/>
                <w:szCs w:val="26"/>
                <w:lang w:val="en-US"/>
              </w:rPr>
              <w:t xml:space="preserve"> </w:t>
            </w:r>
            <w:r w:rsidRPr="00D203D0">
              <w:rPr>
                <w:rFonts w:ascii="Times New Roman" w:eastAsia="Tahoma" w:hAnsi="Times New Roman" w:cs="Times New Roman"/>
                <w:color w:val="000000" w:themeColor="text1"/>
                <w:sz w:val="26"/>
                <w:szCs w:val="26"/>
              </w:rPr>
              <w:t xml:space="preserve">và gửi thông báo kết quả cho cơ quan chuyên môn về nông nghiệp và môi trường cấp </w:t>
            </w:r>
            <w:r w:rsidRPr="00D203D0">
              <w:rPr>
                <w:rFonts w:ascii="Times New Roman" w:eastAsia="Tahoma" w:hAnsi="Times New Roman" w:cs="Times New Roman"/>
                <w:color w:val="000000" w:themeColor="text1"/>
                <w:sz w:val="26"/>
                <w:szCs w:val="26"/>
                <w:lang w:val="en-US"/>
              </w:rPr>
              <w:t>xã (chuyển trực tiếp cho Chuyên viên thụ lý)</w:t>
            </w:r>
          </w:p>
        </w:tc>
        <w:tc>
          <w:tcPr>
            <w:tcW w:w="1417" w:type="dxa"/>
            <w:vAlign w:val="center"/>
          </w:tcPr>
          <w:p w14:paraId="4D86EE37" w14:textId="32D66BA8" w:rsidR="00662DB5" w:rsidRPr="00D203D0" w:rsidRDefault="00662DB5" w:rsidP="00C1089E">
            <w:pPr>
              <w:pStyle w:val="NormalWeb"/>
              <w:shd w:val="clear" w:color="auto" w:fill="FFFFFF"/>
              <w:spacing w:before="0" w:beforeAutospacing="0" w:after="0" w:afterAutospacing="0"/>
              <w:jc w:val="center"/>
              <w:rPr>
                <w:color w:val="000000" w:themeColor="text1"/>
                <w:sz w:val="26"/>
                <w:szCs w:val="26"/>
              </w:rPr>
            </w:pPr>
            <w:r w:rsidRPr="00D203D0">
              <w:rPr>
                <w:color w:val="000000" w:themeColor="text1"/>
                <w:sz w:val="26"/>
                <w:szCs w:val="26"/>
              </w:rPr>
              <w:lastRenderedPageBreak/>
              <w:t>0,25</w:t>
            </w:r>
          </w:p>
        </w:tc>
      </w:tr>
      <w:tr w:rsidR="00662DB5" w:rsidRPr="00D203D0" w14:paraId="42E52154" w14:textId="77777777" w:rsidTr="00EE2F20">
        <w:trPr>
          <w:trHeight w:val="2405"/>
        </w:trPr>
        <w:tc>
          <w:tcPr>
            <w:tcW w:w="1418" w:type="dxa"/>
            <w:vAlign w:val="center"/>
          </w:tcPr>
          <w:p w14:paraId="2367B1A2" w14:textId="123937FC" w:rsidR="00662DB5" w:rsidRPr="00D203D0" w:rsidRDefault="00EE2F20" w:rsidP="00C1089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8</w:t>
            </w:r>
          </w:p>
        </w:tc>
        <w:tc>
          <w:tcPr>
            <w:tcW w:w="3827" w:type="dxa"/>
            <w:vAlign w:val="center"/>
          </w:tcPr>
          <w:p w14:paraId="5C165E1B" w14:textId="77777777" w:rsidR="00662DB5" w:rsidRPr="00D203D0" w:rsidRDefault="00662DB5" w:rsidP="00C1089E">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w:t>
            </w: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w:t>
            </w:r>
            <w:r w:rsidRPr="00D203D0">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61250BDF" w14:textId="77777777" w:rsidR="00662DB5" w:rsidRPr="00D203D0" w:rsidRDefault="00662DB5" w:rsidP="00C1089E">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Cấp GCNQSDĐ.</w:t>
            </w:r>
          </w:p>
          <w:p w14:paraId="65455096" w14:textId="77777777" w:rsidR="00662DB5" w:rsidRPr="00D203D0" w:rsidRDefault="00662DB5" w:rsidP="00C1089E">
            <w:pPr>
              <w:jc w:val="both"/>
              <w:rPr>
                <w:rFonts w:ascii="Times New Roman" w:hAnsi="Times New Roman" w:cs="Times New Roman"/>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tế/Phòng Kinh tế, hạ tầng và đô thị</w:t>
            </w:r>
            <w:r w:rsidRPr="00D203D0">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lang w:val="en-US"/>
              </w:rPr>
              <w:t>tham mưu lãnh đạo UBND cấp xã c</w:t>
            </w:r>
            <w:r w:rsidRPr="00D203D0">
              <w:rPr>
                <w:rFonts w:ascii="Times New Roman" w:hAnsi="Times New Roman" w:cs="Times New Roman"/>
                <w:color w:val="000000" w:themeColor="text1"/>
                <w:sz w:val="26"/>
                <w:szCs w:val="26"/>
              </w:rPr>
              <w:t>ấp GCNQSDĐ</w:t>
            </w:r>
            <w:r w:rsidRPr="00D203D0">
              <w:rPr>
                <w:rFonts w:ascii="Times New Roman" w:hAnsi="Times New Roman" w:cs="Times New Roman"/>
                <w:color w:val="000000" w:themeColor="text1"/>
                <w:sz w:val="26"/>
                <w:szCs w:val="26"/>
                <w:lang w:val="en-US"/>
              </w:rPr>
              <w:t xml:space="preserve"> theo quy định hoặc chuyển hồ sơ đến Văn phòng đăng ký đất đai Khánh Hòa/Chi nhánh Văn phòng đăng ký đất đai Khánh Hòa cấp GCNQDĐ theo quy định.</w:t>
            </w:r>
          </w:p>
          <w:p w14:paraId="2F317DE2" w14:textId="77777777" w:rsidR="00662DB5" w:rsidRPr="00D203D0" w:rsidRDefault="00662DB5" w:rsidP="00C1089E">
            <w:pPr>
              <w:jc w:val="both"/>
              <w:rPr>
                <w:rFonts w:ascii="Times New Roman" w:hAnsi="Times New Roman" w:cs="Times New Roman"/>
                <w:color w:val="000000" w:themeColor="text1"/>
                <w:sz w:val="26"/>
                <w:szCs w:val="26"/>
                <w:lang w:val="en-US"/>
              </w:rPr>
            </w:pPr>
            <w:r w:rsidRPr="00D203D0">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18B71674" w14:textId="66ECE7AB" w:rsidR="00662DB5" w:rsidRPr="00D203D0" w:rsidRDefault="00662DB5" w:rsidP="00C1089E">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3A54FA28" w14:textId="77777777" w:rsidTr="00310E9B">
        <w:trPr>
          <w:trHeight w:val="840"/>
        </w:trPr>
        <w:tc>
          <w:tcPr>
            <w:tcW w:w="1418" w:type="dxa"/>
            <w:vAlign w:val="center"/>
          </w:tcPr>
          <w:p w14:paraId="6B3C6E67" w14:textId="5858B7BA" w:rsidR="00662DB5" w:rsidRPr="00D203D0" w:rsidRDefault="00EE2F20"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827" w:type="dxa"/>
            <w:vAlign w:val="center"/>
          </w:tcPr>
          <w:p w14:paraId="08644BEC" w14:textId="77777777" w:rsidR="00662DB5" w:rsidRPr="00D203D0" w:rsidRDefault="00662DB5" w:rsidP="00AC6C36">
            <w:pPr>
              <w:jc w:val="both"/>
              <w:rPr>
                <w:rFonts w:ascii="Times New Roman" w:hAnsi="Times New Roman" w:cs="Times New Roman"/>
                <w:noProof/>
                <w:color w:val="000000" w:themeColor="text1"/>
                <w:sz w:val="26"/>
                <w:szCs w:val="26"/>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r w:rsidRPr="00D203D0">
              <w:rPr>
                <w:rFonts w:ascii="Times New Roman" w:hAnsi="Times New Roman" w:cs="Times New Roman"/>
                <w:noProof/>
                <w:color w:val="000000" w:themeColor="text1"/>
                <w:sz w:val="26"/>
                <w:szCs w:val="26"/>
              </w:rPr>
              <w:t xml:space="preserve"> </w:t>
            </w:r>
          </w:p>
        </w:tc>
        <w:tc>
          <w:tcPr>
            <w:tcW w:w="8222" w:type="dxa"/>
            <w:vAlign w:val="center"/>
          </w:tcPr>
          <w:p w14:paraId="0AC162CC"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Chuyển trả kết quả</w:t>
            </w:r>
          </w:p>
        </w:tc>
        <w:tc>
          <w:tcPr>
            <w:tcW w:w="1417" w:type="dxa"/>
            <w:vAlign w:val="center"/>
          </w:tcPr>
          <w:p w14:paraId="37F7D938" w14:textId="77777777" w:rsidR="00662DB5" w:rsidRPr="00D203D0" w:rsidRDefault="00662DB5" w:rsidP="008A1B9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690DAEF0" w14:textId="38B3B33C" w:rsidR="00662DB5" w:rsidRPr="00EF4C25" w:rsidRDefault="00EF4C25" w:rsidP="00310E9B">
      <w:pPr>
        <w:spacing w:before="120" w:after="120"/>
        <w:ind w:firstLine="720"/>
        <w:jc w:val="both"/>
        <w:rPr>
          <w:rFonts w:ascii="Times New Roman" w:hAnsi="Times New Roman" w:cs="Times New Roman"/>
          <w:b/>
          <w:bCs/>
          <w:color w:val="000000" w:themeColor="text1"/>
          <w:sz w:val="28"/>
          <w:szCs w:val="28"/>
          <w:shd w:val="clear" w:color="auto" w:fill="FFFFFF"/>
          <w:lang w:val="en-US"/>
        </w:rPr>
      </w:pPr>
      <w:r w:rsidRPr="00EF4C25">
        <w:rPr>
          <w:rFonts w:ascii="Times New Roman" w:hAnsi="Times New Roman" w:cs="Times New Roman"/>
          <w:b/>
          <w:bCs/>
          <w:color w:val="000000" w:themeColor="text1"/>
          <w:sz w:val="28"/>
          <w:szCs w:val="28"/>
          <w:shd w:val="clear" w:color="auto" w:fill="FFFFFF"/>
          <w:lang w:val="en-US"/>
        </w:rPr>
        <w:t>2.2.</w:t>
      </w:r>
      <w:r w:rsidR="00662DB5" w:rsidRPr="00EF4C25">
        <w:rPr>
          <w:rFonts w:ascii="Times New Roman" w:hAnsi="Times New Roman" w:cs="Times New Roman"/>
          <w:b/>
          <w:bCs/>
          <w:color w:val="000000" w:themeColor="text1"/>
          <w:sz w:val="28"/>
          <w:szCs w:val="28"/>
          <w:shd w:val="clear" w:color="auto" w:fill="FFFFFF"/>
        </w:rPr>
        <w:t xml:space="preserve"> Trường hợp thuộc xã miền núi, hải đảo, vùng có điều kiện kinh tế-xã hội khó khăn, vùng có</w:t>
      </w:r>
      <w:r w:rsidR="00662DB5" w:rsidRPr="00EF4C25">
        <w:rPr>
          <w:rFonts w:ascii="Times New Roman" w:hAnsi="Times New Roman" w:cs="Times New Roman"/>
          <w:b/>
          <w:bCs/>
          <w:color w:val="000000" w:themeColor="text1"/>
          <w:sz w:val="28"/>
          <w:szCs w:val="28"/>
        </w:rPr>
        <w:t xml:space="preserve"> điều kiện kinh tế-xã hội đặc biệt khó khăn là 25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5410643F" w14:textId="77777777" w:rsidTr="00310E9B">
        <w:trPr>
          <w:trHeight w:val="960"/>
        </w:trPr>
        <w:tc>
          <w:tcPr>
            <w:tcW w:w="1418" w:type="dxa"/>
            <w:vAlign w:val="center"/>
          </w:tcPr>
          <w:p w14:paraId="4CFD284B"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Trình tự công việc</w:t>
            </w:r>
          </w:p>
        </w:tc>
        <w:tc>
          <w:tcPr>
            <w:tcW w:w="3827" w:type="dxa"/>
            <w:vAlign w:val="center"/>
          </w:tcPr>
          <w:p w14:paraId="26FFAFCC"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3A07E3D3"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5BBBF0C4"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rPr>
              <w:t>Thời gian thực hiện</w:t>
            </w:r>
            <w:r w:rsidRPr="00D203D0">
              <w:rPr>
                <w:rFonts w:ascii="Times New Roman" w:hAnsi="Times New Roman" w:cs="Times New Roman"/>
                <w:b/>
                <w:color w:val="000000" w:themeColor="text1"/>
                <w:sz w:val="26"/>
                <w:szCs w:val="26"/>
                <w:lang w:val="en-US"/>
              </w:rPr>
              <w:t xml:space="preserve"> (ngày)</w:t>
            </w:r>
          </w:p>
        </w:tc>
      </w:tr>
      <w:tr w:rsidR="00662DB5" w:rsidRPr="00D203D0" w14:paraId="59C590F4" w14:textId="77777777" w:rsidTr="00310E9B">
        <w:trPr>
          <w:trHeight w:val="699"/>
        </w:trPr>
        <w:tc>
          <w:tcPr>
            <w:tcW w:w="1418" w:type="dxa"/>
            <w:vAlign w:val="center"/>
          </w:tcPr>
          <w:p w14:paraId="13E2A4F3" w14:textId="7BD2ED6C" w:rsidR="00662DB5" w:rsidRPr="00D203D0" w:rsidRDefault="00AF38DB" w:rsidP="006500BF">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62A7A610" w14:textId="77777777" w:rsidR="00662DB5" w:rsidRPr="00D203D0" w:rsidRDefault="00662DB5" w:rsidP="006500BF">
            <w:pPr>
              <w:autoSpaceDE w:val="0"/>
              <w:autoSpaceDN w:val="0"/>
              <w:adjustRightInd w:val="0"/>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p>
        </w:tc>
        <w:tc>
          <w:tcPr>
            <w:tcW w:w="8222" w:type="dxa"/>
            <w:vAlign w:val="center"/>
          </w:tcPr>
          <w:p w14:paraId="549A8E2D" w14:textId="77777777" w:rsidR="00662DB5" w:rsidRPr="00D203D0" w:rsidRDefault="00662DB5" w:rsidP="006500BF">
            <w:pPr>
              <w:autoSpaceDE w:val="0"/>
              <w:autoSpaceDN w:val="0"/>
              <w:adjustRightInd w:val="0"/>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 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484D306F" w14:textId="77777777" w:rsidR="00662DB5" w:rsidRPr="00D203D0" w:rsidRDefault="00662DB5" w:rsidP="006500BF">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5447F53B" w14:textId="77777777" w:rsidR="00662DB5" w:rsidRPr="00D203D0" w:rsidRDefault="00662DB5" w:rsidP="006500BF">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6797A947" w14:textId="77777777" w:rsidR="00662DB5" w:rsidRPr="00D203D0" w:rsidRDefault="00662DB5" w:rsidP="006500BF">
            <w:pPr>
              <w:jc w:val="both"/>
              <w:rPr>
                <w:rFonts w:ascii="Times New Roman" w:hAnsi="Times New Roman" w:cs="Times New Roman"/>
                <w:color w:val="000000" w:themeColor="text1"/>
                <w:sz w:val="26"/>
                <w:szCs w:val="26"/>
              </w:rPr>
            </w:pPr>
            <w:r w:rsidRPr="006500BF">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046089F" w14:textId="77777777" w:rsidR="00662DB5" w:rsidRPr="00D203D0" w:rsidRDefault="00662DB5" w:rsidP="006500BF">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662DB5" w:rsidRPr="00D203D0" w14:paraId="530C5860" w14:textId="77777777" w:rsidTr="006500BF">
        <w:trPr>
          <w:trHeight w:val="545"/>
        </w:trPr>
        <w:tc>
          <w:tcPr>
            <w:tcW w:w="1418" w:type="dxa"/>
            <w:vAlign w:val="center"/>
          </w:tcPr>
          <w:p w14:paraId="0B56CEA4" w14:textId="2AA9385D" w:rsidR="00662DB5" w:rsidRPr="00D203D0" w:rsidRDefault="00AF38DB" w:rsidP="006500BF">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1C420F92" w14:textId="77777777" w:rsidR="00662DB5" w:rsidRPr="00D203D0" w:rsidRDefault="00662DB5" w:rsidP="006500BF">
            <w:pPr>
              <w:pStyle w:val="Normal14pt"/>
              <w:spacing w:before="0" w:after="0"/>
              <w:suppressOverlap/>
              <w:jc w:val="both"/>
              <w:rPr>
                <w:b w:val="0"/>
                <w:bCs w:val="0"/>
                <w:noProof/>
                <w:color w:val="000000" w:themeColor="text1"/>
                <w:sz w:val="26"/>
                <w:szCs w:val="26"/>
              </w:rPr>
            </w:pPr>
            <w:r w:rsidRPr="00D203D0">
              <w:rPr>
                <w:b w:val="0"/>
                <w:bCs w:val="0"/>
                <w:color w:val="000000" w:themeColor="text1"/>
                <w:sz w:val="26"/>
                <w:szCs w:val="26"/>
              </w:rPr>
              <w:t xml:space="preserve">Phòng Kinh tế/Phòng Kinh tế, hạ tầng và đô thị </w:t>
            </w:r>
          </w:p>
        </w:tc>
        <w:tc>
          <w:tcPr>
            <w:tcW w:w="8222" w:type="dxa"/>
            <w:vAlign w:val="center"/>
          </w:tcPr>
          <w:p w14:paraId="2D5C0B0A" w14:textId="77777777" w:rsidR="00662DB5" w:rsidRPr="004C3E1E" w:rsidRDefault="00662DB5" w:rsidP="006500BF">
            <w:pPr>
              <w:jc w:val="both"/>
              <w:rPr>
                <w:rFonts w:ascii="Times New Roman" w:hAnsi="Times New Roman" w:cs="Times New Roman"/>
                <w:i/>
                <w:color w:val="000000" w:themeColor="text1"/>
                <w:sz w:val="26"/>
                <w:szCs w:val="26"/>
                <w:lang w:val="en-US"/>
              </w:rPr>
            </w:pPr>
            <w:r w:rsidRPr="00D203D0">
              <w:rPr>
                <w:rFonts w:ascii="Times New Roman" w:hAnsi="Times New Roman" w:cs="Times New Roman"/>
                <w:color w:val="000000" w:themeColor="text1"/>
                <w:sz w:val="26"/>
                <w:szCs w:val="26"/>
              </w:rPr>
              <w:t xml:space="preserve">Chuyển Văn phòng đăng ký Đất đai </w:t>
            </w:r>
            <w:r w:rsidRPr="00D203D0">
              <w:rPr>
                <w:rFonts w:ascii="Times New Roman" w:hAnsi="Times New Roman" w:cs="Times New Roman"/>
                <w:color w:val="000000" w:themeColor="text1"/>
                <w:sz w:val="26"/>
                <w:szCs w:val="26"/>
                <w:lang w:val="en-US"/>
              </w:rPr>
              <w:t xml:space="preserve">Khánh Hòa/Chi nhánh Văn phòng đăng ký đất đai Khánh Hòa </w:t>
            </w:r>
            <w:r w:rsidRPr="00D203D0">
              <w:rPr>
                <w:rFonts w:ascii="Times New Roman" w:hAnsi="Times New Roman" w:cs="Times New Roman"/>
                <w:color w:val="000000" w:themeColor="text1"/>
                <w:sz w:val="26"/>
                <w:szCs w:val="26"/>
              </w:rPr>
              <w:t>cung cấp thông tin</w:t>
            </w:r>
            <w:r>
              <w:rPr>
                <w:rFonts w:ascii="Times New Roman" w:hAnsi="Times New Roman" w:cs="Times New Roman"/>
                <w:color w:val="000000" w:themeColor="text1"/>
                <w:sz w:val="26"/>
                <w:szCs w:val="26"/>
                <w:lang w:val="en-US"/>
              </w:rPr>
              <w:t>.</w:t>
            </w:r>
          </w:p>
        </w:tc>
        <w:tc>
          <w:tcPr>
            <w:tcW w:w="1417" w:type="dxa"/>
            <w:vAlign w:val="center"/>
          </w:tcPr>
          <w:p w14:paraId="3F203E8C" w14:textId="429D236B" w:rsidR="00662DB5" w:rsidRPr="00D203D0" w:rsidRDefault="00662DB5" w:rsidP="006500BF">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1B7B78D5" w14:textId="77777777" w:rsidTr="006500BF">
        <w:trPr>
          <w:trHeight w:val="888"/>
        </w:trPr>
        <w:tc>
          <w:tcPr>
            <w:tcW w:w="1418" w:type="dxa"/>
            <w:vAlign w:val="center"/>
          </w:tcPr>
          <w:p w14:paraId="1BA73AB6" w14:textId="4993D7E1" w:rsidR="00662DB5" w:rsidRPr="00D203D0" w:rsidRDefault="00AF38DB"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5B9222CF" w14:textId="77777777" w:rsidR="00662DB5" w:rsidRPr="00D203D0" w:rsidRDefault="00662DB5" w:rsidP="00AC6C36">
            <w:pPr>
              <w:jc w:val="both"/>
              <w:rPr>
                <w:rFonts w:ascii="Times New Roman" w:hAnsi="Times New Roman" w:cs="Times New Roman"/>
                <w:b/>
                <w:noProof/>
                <w:color w:val="000000" w:themeColor="text1"/>
                <w:sz w:val="26"/>
                <w:szCs w:val="26"/>
              </w:rPr>
            </w:pPr>
            <w:r w:rsidRPr="00D203D0">
              <w:rPr>
                <w:rFonts w:ascii="Times New Roman" w:hAnsi="Times New Roman" w:cs="Times New Roman"/>
                <w:color w:val="000000" w:themeColor="text1"/>
                <w:sz w:val="26"/>
                <w:szCs w:val="26"/>
              </w:rPr>
              <w:t xml:space="preserve">Văn phòng đăng ký Đất đai </w:t>
            </w:r>
            <w:r w:rsidRPr="00D203D0">
              <w:rPr>
                <w:rFonts w:ascii="Times New Roman" w:hAnsi="Times New Roman" w:cs="Times New Roman"/>
                <w:color w:val="000000" w:themeColor="text1"/>
                <w:sz w:val="26"/>
                <w:szCs w:val="26"/>
                <w:lang w:val="en-US"/>
              </w:rPr>
              <w:t>Khánh Hòa/Chi nhánh Văn phòng đăng ký đất đai Khánh Hòa</w:t>
            </w:r>
          </w:p>
        </w:tc>
        <w:tc>
          <w:tcPr>
            <w:tcW w:w="8222" w:type="dxa"/>
            <w:vAlign w:val="center"/>
          </w:tcPr>
          <w:p w14:paraId="104E4B79"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C</w:t>
            </w:r>
            <w:r w:rsidRPr="00D203D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p>
        </w:tc>
        <w:tc>
          <w:tcPr>
            <w:tcW w:w="1417" w:type="dxa"/>
            <w:vAlign w:val="center"/>
          </w:tcPr>
          <w:p w14:paraId="26B2267E" w14:textId="2164961E" w:rsidR="00662DB5" w:rsidRPr="00D203D0" w:rsidRDefault="00662DB5" w:rsidP="00310E9B">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01</w:t>
            </w:r>
          </w:p>
        </w:tc>
      </w:tr>
      <w:tr w:rsidR="00662DB5" w:rsidRPr="00D203D0" w14:paraId="06F372E2" w14:textId="77777777" w:rsidTr="00310E9B">
        <w:trPr>
          <w:trHeight w:val="1704"/>
        </w:trPr>
        <w:tc>
          <w:tcPr>
            <w:tcW w:w="1418" w:type="dxa"/>
            <w:vAlign w:val="center"/>
          </w:tcPr>
          <w:p w14:paraId="6AD73AAC" w14:textId="5162A7EA" w:rsidR="00662DB5" w:rsidRPr="00D203D0" w:rsidRDefault="00AF38DB" w:rsidP="006500BF">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4</w:t>
            </w:r>
          </w:p>
        </w:tc>
        <w:tc>
          <w:tcPr>
            <w:tcW w:w="3827" w:type="dxa"/>
            <w:vAlign w:val="center"/>
          </w:tcPr>
          <w:p w14:paraId="5DF2DAA2" w14:textId="77777777" w:rsidR="00662DB5" w:rsidRPr="00D203D0" w:rsidRDefault="00662DB5" w:rsidP="006500BF">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w:t>
            </w:r>
            <w:r>
              <w:rPr>
                <w:rFonts w:ascii="Times New Roman" w:hAnsi="Times New Roman" w:cs="Times New Roman"/>
                <w:noProof/>
                <w:color w:val="000000" w:themeColor="text1"/>
                <w:sz w:val="26"/>
                <w:szCs w:val="26"/>
                <w:lang w:val="en-US"/>
              </w:rPr>
              <w:t>,</w:t>
            </w:r>
            <w:r w:rsidRPr="00D203D0">
              <w:rPr>
                <w:rFonts w:ascii="Times New Roman" w:hAnsi="Times New Roman" w:cs="Times New Roman"/>
                <w:noProof/>
                <w:color w:val="000000" w:themeColor="text1"/>
                <w:sz w:val="26"/>
                <w:szCs w:val="26"/>
                <w:lang w:val="en-US"/>
              </w:rPr>
              <w:t xml:space="preserve"> Chuyên viên thụ lý, Văn thư)</w:t>
            </w:r>
          </w:p>
        </w:tc>
        <w:tc>
          <w:tcPr>
            <w:tcW w:w="8222" w:type="dxa"/>
            <w:vAlign w:val="center"/>
          </w:tcPr>
          <w:p w14:paraId="48BA6652" w14:textId="77777777" w:rsidR="00662DB5" w:rsidRPr="00D203D0" w:rsidRDefault="00662DB5" w:rsidP="006500BF">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 xml:space="preserve">- </w:t>
            </w:r>
            <w:r w:rsidRPr="00D203D0">
              <w:rPr>
                <w:rFonts w:ascii="Times New Roman" w:eastAsia="Tahoma" w:hAnsi="Times New Roman" w:cs="Times New Roman"/>
                <w:color w:val="000000" w:themeColor="text1"/>
                <w:sz w:val="26"/>
                <w:szCs w:val="26"/>
              </w:rPr>
              <w:t xml:space="preserve">Hướng dẫn người nộp hồ sơ bổ sung trích đo địa chính thửa đất đối với thửa đất tại nơi chưa có bản đồ địa chính theo quy định hoặc làm lại hồ sơ hoặc bổ sung hồ sơ và nộp lại cho </w:t>
            </w:r>
            <w:r w:rsidRPr="00D203D0">
              <w:rPr>
                <w:rFonts w:ascii="Times New Roman" w:eastAsia="Times New Roman" w:hAnsi="Times New Roman" w:cs="Times New Roman"/>
                <w:color w:val="000000" w:themeColor="text1"/>
                <w:sz w:val="26"/>
                <w:szCs w:val="26"/>
              </w:rPr>
              <w:t xml:space="preserve">cơ quan chuyên môn về nông nghiệp và môi trường </w:t>
            </w:r>
            <w:r w:rsidRPr="00D203D0">
              <w:rPr>
                <w:rFonts w:ascii="Times New Roman" w:eastAsia="Tahoma" w:hAnsi="Times New Roman" w:cs="Times New Roman"/>
                <w:color w:val="000000" w:themeColor="text1"/>
                <w:spacing w:val="-8"/>
                <w:sz w:val="26"/>
                <w:szCs w:val="26"/>
              </w:rPr>
              <w:t xml:space="preserve">cấp xã đối với trường hợp hồ sơ không đầy đủ, không </w:t>
            </w:r>
            <w:r w:rsidRPr="00D203D0">
              <w:rPr>
                <w:rFonts w:ascii="Times New Roman" w:eastAsia="Tahoma" w:hAnsi="Times New Roman" w:cs="Times New Roman"/>
                <w:color w:val="000000" w:themeColor="text1"/>
                <w:sz w:val="26"/>
                <w:szCs w:val="26"/>
              </w:rPr>
              <w:t xml:space="preserve">hợp lệ. </w:t>
            </w:r>
          </w:p>
          <w:p w14:paraId="31F44017" w14:textId="77777777" w:rsidR="00662DB5" w:rsidRPr="00D203D0" w:rsidRDefault="00662DB5" w:rsidP="006500BF">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Rà soát, kiểm tra hồ sơ; kiểm tra thực địa.</w:t>
            </w:r>
          </w:p>
          <w:p w14:paraId="024B8634" w14:textId="77777777" w:rsidR="00662DB5" w:rsidRPr="00D203D0" w:rsidRDefault="00662DB5" w:rsidP="006500BF">
            <w:pPr>
              <w:widowControl/>
              <w:shd w:val="clear" w:color="auto" w:fill="FFFFFF"/>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Chủ trì, phối hợp các cơ quan có liên quan xác định trường hợp được miễn tiền sử dụng đất, tiền thuê đất (nếu có).</w:t>
            </w:r>
          </w:p>
        </w:tc>
        <w:tc>
          <w:tcPr>
            <w:tcW w:w="1417" w:type="dxa"/>
            <w:vAlign w:val="center"/>
          </w:tcPr>
          <w:p w14:paraId="2668362F" w14:textId="2ADFB300" w:rsidR="00662DB5" w:rsidRPr="00D203D0" w:rsidRDefault="00662DB5" w:rsidP="006500BF">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15,25</w:t>
            </w:r>
          </w:p>
        </w:tc>
      </w:tr>
      <w:tr w:rsidR="00662DB5" w:rsidRPr="00D203D0" w14:paraId="1ED48C66" w14:textId="77777777" w:rsidTr="00310E9B">
        <w:trPr>
          <w:trHeight w:val="991"/>
        </w:trPr>
        <w:tc>
          <w:tcPr>
            <w:tcW w:w="1418" w:type="dxa"/>
            <w:vAlign w:val="center"/>
          </w:tcPr>
          <w:p w14:paraId="448B0F5C" w14:textId="3CC3DBBD" w:rsidR="00662DB5" w:rsidRPr="00D203D0" w:rsidRDefault="00AF38DB"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25D90C4C"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(lãnh đạo UB, lãnh đạo phòng chuyên môn, Chuyên viên, văn thư)</w:t>
            </w:r>
          </w:p>
        </w:tc>
        <w:tc>
          <w:tcPr>
            <w:tcW w:w="8222" w:type="dxa"/>
            <w:vAlign w:val="center"/>
          </w:tcPr>
          <w:p w14:paraId="12B98B37"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731E7B05" w14:textId="77777777" w:rsidR="00662DB5" w:rsidRPr="00D203D0" w:rsidRDefault="00662DB5" w:rsidP="00AC6C36">
            <w:pPr>
              <w:jc w:val="both"/>
              <w:rPr>
                <w:rFonts w:ascii="Times New Roman" w:eastAsia="Tahoma" w:hAnsi="Times New Roman" w:cs="Times New Roman"/>
                <w:color w:val="000000" w:themeColor="text1"/>
                <w:sz w:val="26"/>
                <w:szCs w:val="26"/>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rFonts w:ascii="Times New Roman" w:hAnsi="Times New Roman" w:cs="Times New Roman"/>
                <w:noProof/>
                <w:color w:val="000000" w:themeColor="text1"/>
                <w:sz w:val="26"/>
                <w:szCs w:val="26"/>
                <w:lang w:val="en-US"/>
              </w:rPr>
              <w:t>).</w:t>
            </w:r>
          </w:p>
        </w:tc>
        <w:tc>
          <w:tcPr>
            <w:tcW w:w="1417" w:type="dxa"/>
            <w:vAlign w:val="center"/>
          </w:tcPr>
          <w:p w14:paraId="736257F0" w14:textId="62E2C005" w:rsidR="00662DB5" w:rsidRPr="00D203D0" w:rsidRDefault="00662DB5" w:rsidP="00310E9B">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7564CA8F" w14:textId="77777777" w:rsidTr="0029621A">
        <w:trPr>
          <w:trHeight w:val="917"/>
        </w:trPr>
        <w:tc>
          <w:tcPr>
            <w:tcW w:w="1418" w:type="dxa"/>
            <w:vAlign w:val="center"/>
          </w:tcPr>
          <w:p w14:paraId="5B1AE26B" w14:textId="4D226790" w:rsidR="00662DB5" w:rsidRPr="00D203D0" w:rsidRDefault="00AF38DB" w:rsidP="0029621A">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418B9139" w14:textId="4442E3AA" w:rsidR="00662DB5" w:rsidRPr="003B1FFE" w:rsidRDefault="00662DB5" w:rsidP="006500BF">
            <w:pPr>
              <w:jc w:val="both"/>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224F1106" w14:textId="77777777" w:rsidR="00662DB5" w:rsidRPr="00D203D0" w:rsidRDefault="00662DB5" w:rsidP="0029621A">
            <w:pPr>
              <w:tabs>
                <w:tab w:val="left" w:pos="0"/>
              </w:tabs>
              <w:jc w:val="both"/>
              <w:rPr>
                <w:rFonts w:ascii="Times New Roman" w:hAnsi="Times New Roman" w:cs="Times New Roman"/>
                <w:i/>
                <w:color w:val="000000" w:themeColor="text1"/>
                <w:sz w:val="26"/>
                <w:szCs w:val="26"/>
                <w:lang w:val="en-US"/>
              </w:rPr>
            </w:pPr>
            <w:r w:rsidRPr="00D203D0">
              <w:rPr>
                <w:rFonts w:ascii="Times New Roman" w:eastAsia="Tahoma" w:hAnsi="Times New Roman" w:cs="Times New Roman"/>
                <w:color w:val="000000" w:themeColor="text1"/>
                <w:sz w:val="26"/>
                <w:szCs w:val="26"/>
                <w:lang w:val="en-US"/>
              </w:rPr>
              <w:t xml:space="preserve">Lập </w:t>
            </w:r>
            <w:r w:rsidRPr="00D203D0">
              <w:rPr>
                <w:rFonts w:ascii="Times New Roman" w:eastAsia="Times New Roman" w:hAnsi="Times New Roman" w:cs="Times New Roman"/>
                <w:color w:val="000000" w:themeColor="text1"/>
                <w:sz w:val="26"/>
                <w:szCs w:val="26"/>
              </w:rPr>
              <w:t>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tc>
        <w:tc>
          <w:tcPr>
            <w:tcW w:w="1417" w:type="dxa"/>
            <w:vAlign w:val="center"/>
          </w:tcPr>
          <w:p w14:paraId="4E4CDA70" w14:textId="2FED626C" w:rsidR="00662DB5" w:rsidRPr="00D203D0" w:rsidRDefault="00662DB5" w:rsidP="0029621A">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1,25</w:t>
            </w:r>
          </w:p>
        </w:tc>
      </w:tr>
      <w:tr w:rsidR="00662DB5" w:rsidRPr="00D203D0" w14:paraId="47BB8C0C" w14:textId="77777777" w:rsidTr="00AF6D30">
        <w:trPr>
          <w:trHeight w:val="54"/>
        </w:trPr>
        <w:tc>
          <w:tcPr>
            <w:tcW w:w="1418" w:type="dxa"/>
            <w:vAlign w:val="center"/>
          </w:tcPr>
          <w:p w14:paraId="36BBC1EB" w14:textId="7CA851BF" w:rsidR="00662DB5" w:rsidRPr="00D203D0" w:rsidRDefault="00AF38DB" w:rsidP="00AF6D30">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5C0B127C" w14:textId="485DD0AF" w:rsidR="00662DB5" w:rsidRPr="00D203D0" w:rsidRDefault="001A3E4A" w:rsidP="00AF6D30">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2FD10F24" w14:textId="77777777" w:rsidR="00662DB5" w:rsidRPr="007D6EE4" w:rsidRDefault="00662DB5" w:rsidP="00AF6D30">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7D6EE4">
              <w:rPr>
                <w:rFonts w:ascii="Times New Roman" w:eastAsia="Times New Roman" w:hAnsi="Times New Roman" w:cs="Times New Roman"/>
                <w:color w:val="000000" w:themeColor="text1"/>
                <w:spacing w:val="-2"/>
                <w:sz w:val="26"/>
                <w:szCs w:val="26"/>
                <w:lang w:eastAsia="x-none"/>
              </w:rPr>
              <w:t>- Thực hiện tạm dừng hồ sơ trên phần mềm một cửa điện tử</w:t>
            </w:r>
          </w:p>
          <w:p w14:paraId="023EA7BB" w14:textId="77777777" w:rsidR="00662DB5" w:rsidRPr="00D203D0" w:rsidRDefault="00662DB5" w:rsidP="00AF6D30">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D203D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D203D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D203D0">
              <w:rPr>
                <w:rFonts w:ascii="Times New Roman" w:eastAsia="Times New Roman" w:hAnsi="Times New Roman" w:cs="Times New Roman"/>
                <w:color w:val="000000" w:themeColor="text1"/>
                <w:spacing w:val="-10"/>
                <w:sz w:val="26"/>
                <w:szCs w:val="26"/>
                <w:lang w:eastAsia="x-none"/>
              </w:rPr>
              <w:t>thời gian xây dựng cơ bản</w:t>
            </w:r>
            <w:r w:rsidRPr="00D203D0">
              <w:rPr>
                <w:rFonts w:ascii="Times New Roman" w:eastAsia="Times New Roman" w:hAnsi="Times New Roman" w:cs="Times New Roman"/>
                <w:color w:val="000000" w:themeColor="text1"/>
                <w:spacing w:val="-10"/>
                <w:sz w:val="26"/>
                <w:szCs w:val="26"/>
                <w:lang w:val="en-US" w:eastAsia="x-none"/>
              </w:rPr>
              <w:t>.</w:t>
            </w:r>
          </w:p>
          <w:p w14:paraId="38B567A2" w14:textId="77777777" w:rsidR="00662DB5" w:rsidRDefault="00662DB5" w:rsidP="00AF6D30">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w:t>
            </w:r>
            <w:r w:rsidRPr="00D203D0">
              <w:rPr>
                <w:rFonts w:ascii="Times New Roman" w:eastAsia="Times New Roman" w:hAnsi="Times New Roman" w:cs="Times New Roman"/>
                <w:color w:val="000000" w:themeColor="text1"/>
                <w:spacing w:val="-2"/>
                <w:sz w:val="26"/>
                <w:szCs w:val="26"/>
                <w:lang w:val="en-US" w:eastAsia="x-none"/>
              </w:rPr>
              <w:t xml:space="preserve"> </w:t>
            </w:r>
            <w:r w:rsidRPr="00D203D0">
              <w:rPr>
                <w:rFonts w:ascii="Times New Roman" w:eastAsia="Times New Roman" w:hAnsi="Times New Roman" w:cs="Times New Roman"/>
                <w:color w:val="000000" w:themeColor="text1"/>
                <w:spacing w:val="-2"/>
                <w:sz w:val="26"/>
                <w:szCs w:val="26"/>
                <w:lang w:eastAsia="x-none"/>
              </w:rPr>
              <w:t>gửi cho người sử dụng đất</w:t>
            </w:r>
            <w:r w:rsidRPr="00D203D0">
              <w:rPr>
                <w:rFonts w:ascii="Times New Roman" w:eastAsia="Times New Roman" w:hAnsi="Times New Roman" w:cs="Times New Roman"/>
                <w:color w:val="000000" w:themeColor="text1"/>
                <w:sz w:val="26"/>
                <w:szCs w:val="26"/>
              </w:rPr>
              <w:t>.</w:t>
            </w:r>
          </w:p>
          <w:p w14:paraId="22557C43" w14:textId="0B4FF48D" w:rsidR="00662DB5" w:rsidRPr="00D203D0" w:rsidRDefault="00662DB5" w:rsidP="00AF6D30">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Thời gian </w:t>
            </w:r>
            <w:r w:rsidR="001A3E4A">
              <w:rPr>
                <w:color w:val="000000" w:themeColor="text1"/>
                <w:sz w:val="26"/>
                <w:szCs w:val="26"/>
              </w:rPr>
              <w:t>Cơ quan Thuế</w:t>
            </w:r>
            <w:r>
              <w:rPr>
                <w:color w:val="000000" w:themeColor="text1"/>
                <w:sz w:val="26"/>
                <w:szCs w:val="26"/>
              </w:rPr>
              <w:t xml:space="preserve"> xác định nghĩa vụ tài chính </w:t>
            </w:r>
            <w:r w:rsidRPr="00D203D0">
              <w:rPr>
                <w:color w:val="000000" w:themeColor="text1"/>
                <w:sz w:val="26"/>
                <w:szCs w:val="26"/>
              </w:rPr>
              <w:t>07 ngày làm việc đối với tổ chức, 05 ngày làm việc với hộ gia đình cá nhân.</w:t>
            </w:r>
          </w:p>
          <w:p w14:paraId="448CC89E" w14:textId="71EB1027" w:rsidR="00662DB5" w:rsidRPr="00D203D0" w:rsidRDefault="00662DB5" w:rsidP="00AF6D30">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Trường hợp chưa đủ cơ sở để tính số tiền sử dụng đất, tiền thuê đất và các khoản phải nộp khác (nếu có) thì trong thời hạn 0</w:t>
            </w:r>
            <w:r>
              <w:rPr>
                <w:color w:val="000000" w:themeColor="text1"/>
                <w:sz w:val="26"/>
                <w:szCs w:val="26"/>
              </w:rPr>
              <w:t>5</w:t>
            </w:r>
            <w:r w:rsidRPr="00D203D0">
              <w:rPr>
                <w:color w:val="000000" w:themeColor="text1"/>
                <w:sz w:val="26"/>
                <w:szCs w:val="26"/>
              </w:rPr>
              <w:t xml:space="preserve">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67F92AAA" w14:textId="6E34855E" w:rsidR="00662DB5" w:rsidRPr="00D203D0" w:rsidRDefault="00662DB5" w:rsidP="00AF6D30">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w:t>
            </w:r>
            <w:r w:rsidRPr="00D203D0">
              <w:rPr>
                <w:color w:val="000000" w:themeColor="text1"/>
                <w:sz w:val="26"/>
                <w:szCs w:val="26"/>
              </w:rPr>
              <w:lastRenderedPageBreak/>
              <w:t>dụng đất, trong thời hạn 02 ngày làm</w:t>
            </w:r>
            <w:r>
              <w:rPr>
                <w:color w:val="000000" w:themeColor="text1"/>
                <w:sz w:val="26"/>
                <w:szCs w:val="26"/>
              </w:rPr>
              <w:t xml:space="preserve"> </w:t>
            </w:r>
            <w:r w:rsidRPr="00D203D0">
              <w:rPr>
                <w:color w:val="000000" w:themeColor="text1"/>
                <w:sz w:val="26"/>
                <w:szCs w:val="26"/>
              </w:rPr>
              <w:t xml:space="preserve">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5CE6B0B8" w14:textId="7DB786A6" w:rsidR="00662DB5" w:rsidRPr="00D203D0" w:rsidRDefault="00662DB5" w:rsidP="00AF6D30">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19167171" w14:textId="4342ED52" w:rsidR="00662DB5" w:rsidRPr="00D203D0" w:rsidRDefault="00662DB5" w:rsidP="00AF6D30">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Sau khi người sử dụng đất hoàn thành nghĩa vụ tài</w:t>
            </w:r>
            <w:r>
              <w:rPr>
                <w:color w:val="000000" w:themeColor="text1"/>
                <w:sz w:val="26"/>
                <w:szCs w:val="26"/>
                <w:shd w:val="clear" w:color="auto" w:fill="FFFFFF"/>
              </w:rPr>
              <w:t xml:space="preserve"> </w:t>
            </w:r>
            <w:r w:rsidRPr="00D203D0">
              <w:rPr>
                <w:color w:val="000000" w:themeColor="text1"/>
                <w:sz w:val="26"/>
                <w:szCs w:val="26"/>
                <w:shd w:val="clear" w:color="auto" w:fill="FFFFFF"/>
              </w:rPr>
              <w:t xml:space="preserve">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0D0AB36D" w14:textId="77777777" w:rsidR="00662DB5" w:rsidRPr="00D203D0" w:rsidRDefault="00662DB5" w:rsidP="00AF6D30">
            <w:pPr>
              <w:tabs>
                <w:tab w:val="left" w:pos="0"/>
                <w:tab w:val="left" w:pos="709"/>
              </w:tabs>
              <w:jc w:val="both"/>
              <w:rPr>
                <w:rFonts w:ascii="Times New Roman" w:eastAsia="Tahoma" w:hAnsi="Times New Roman" w:cs="Times New Roman"/>
                <w:color w:val="000000" w:themeColor="text1"/>
                <w:spacing w:val="-4"/>
                <w:sz w:val="26"/>
                <w:szCs w:val="26"/>
                <w:lang w:val="en-US"/>
              </w:rPr>
            </w:pPr>
            <w:r w:rsidRPr="00D203D0">
              <w:rPr>
                <w:rFonts w:ascii="Times New Roman" w:eastAsia="Tahoma" w:hAnsi="Times New Roman" w:cs="Times New Roman"/>
                <w:i/>
                <w:iCs/>
                <w:color w:val="000000" w:themeColor="text1"/>
                <w:spacing w:val="-4"/>
                <w:sz w:val="26"/>
                <w:szCs w:val="26"/>
              </w:rPr>
              <w:t>-</w:t>
            </w:r>
            <w:r w:rsidRPr="00D203D0">
              <w:rPr>
                <w:rFonts w:ascii="Times New Roman" w:eastAsia="Tahoma" w:hAnsi="Times New Roman" w:cs="Times New Roman"/>
                <w:color w:val="000000" w:themeColor="text1"/>
                <w:spacing w:val="-4"/>
                <w:sz w:val="26"/>
                <w:szCs w:val="26"/>
              </w:rPr>
              <w:t xml:space="preserve"> Người sử dụng đất nộp tiền sử dụng đất, tiền thuê đất theo quy định của pháp luật về tiền sử dụng đất, tiền thuê đất</w:t>
            </w:r>
            <w:r w:rsidRPr="00D203D0">
              <w:rPr>
                <w:rFonts w:ascii="Times New Roman" w:eastAsia="Tahoma" w:hAnsi="Times New Roman" w:cs="Times New Roman"/>
                <w:color w:val="000000" w:themeColor="text1"/>
                <w:spacing w:val="-4"/>
                <w:sz w:val="26"/>
                <w:szCs w:val="26"/>
                <w:lang w:val="en-US"/>
              </w:rPr>
              <w:t>.</w:t>
            </w:r>
          </w:p>
          <w:p w14:paraId="75D58B2E" w14:textId="38A1EDCF" w:rsidR="00662DB5" w:rsidRPr="00D203D0" w:rsidRDefault="00662DB5" w:rsidP="00AF6D30">
            <w:pPr>
              <w:tabs>
                <w:tab w:val="left" w:pos="0"/>
              </w:tabs>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 </w:t>
            </w:r>
            <w:r w:rsidR="001A3E4A">
              <w:rPr>
                <w:rFonts w:ascii="Times New Roman" w:eastAsia="Tahoma" w:hAnsi="Times New Roman" w:cs="Times New Roman"/>
                <w:color w:val="000000" w:themeColor="text1"/>
                <w:sz w:val="26"/>
                <w:szCs w:val="26"/>
              </w:rPr>
              <w:t>Cơ quan Thuế</w:t>
            </w:r>
            <w:r w:rsidRPr="00D203D0">
              <w:rPr>
                <w:rFonts w:ascii="Times New Roman" w:eastAsia="Tahoma" w:hAnsi="Times New Roman" w:cs="Times New Roman"/>
                <w:color w:val="000000" w:themeColor="text1"/>
                <w:sz w:val="26"/>
                <w:szCs w:val="26"/>
              </w:rPr>
              <w:t xml:space="preserve"> xác nhận hoàn thành việc nộp tiền sử dụng đất, tiền thuê đất</w:t>
            </w:r>
            <w:r w:rsidRPr="00D203D0">
              <w:rPr>
                <w:rFonts w:ascii="Times New Roman" w:eastAsia="Tahoma" w:hAnsi="Times New Roman" w:cs="Times New Roman"/>
                <w:color w:val="000000" w:themeColor="text1"/>
                <w:sz w:val="26"/>
                <w:szCs w:val="26"/>
                <w:lang w:val="en-US"/>
              </w:rPr>
              <w:t xml:space="preserve"> </w:t>
            </w:r>
            <w:r w:rsidRPr="00D203D0">
              <w:rPr>
                <w:rFonts w:ascii="Times New Roman" w:eastAsia="Tahoma" w:hAnsi="Times New Roman" w:cs="Times New Roman"/>
                <w:color w:val="000000" w:themeColor="text1"/>
                <w:sz w:val="26"/>
                <w:szCs w:val="26"/>
              </w:rPr>
              <w:t xml:space="preserve">và gửi thông báo kết quả cho cơ quan chuyên môn về nông nghiệp và môi trường cấp </w:t>
            </w:r>
            <w:r w:rsidRPr="00D203D0">
              <w:rPr>
                <w:rFonts w:ascii="Times New Roman" w:eastAsia="Tahoma" w:hAnsi="Times New Roman" w:cs="Times New Roman"/>
                <w:color w:val="000000" w:themeColor="text1"/>
                <w:sz w:val="26"/>
                <w:szCs w:val="26"/>
                <w:lang w:val="en-US"/>
              </w:rPr>
              <w:t>xã (chuyển trực tiếp cho Chuyên viên thụ lý)</w:t>
            </w:r>
            <w:r w:rsidR="00AF6D30">
              <w:rPr>
                <w:rFonts w:ascii="Times New Roman" w:eastAsia="Tahoma" w:hAnsi="Times New Roman" w:cs="Times New Roman"/>
                <w:color w:val="000000" w:themeColor="text1"/>
                <w:sz w:val="26"/>
                <w:szCs w:val="26"/>
                <w:lang w:val="en-US"/>
              </w:rPr>
              <w:t>.</w:t>
            </w:r>
          </w:p>
        </w:tc>
        <w:tc>
          <w:tcPr>
            <w:tcW w:w="1417" w:type="dxa"/>
            <w:vAlign w:val="center"/>
          </w:tcPr>
          <w:p w14:paraId="1C496BDC" w14:textId="40E5A492" w:rsidR="00662DB5" w:rsidRPr="00D203D0" w:rsidRDefault="00662DB5" w:rsidP="00AF6D30">
            <w:pPr>
              <w:pStyle w:val="NormalWeb"/>
              <w:shd w:val="clear" w:color="auto" w:fill="FFFFFF"/>
              <w:spacing w:before="0" w:beforeAutospacing="0" w:after="0" w:afterAutospacing="0"/>
              <w:jc w:val="center"/>
              <w:rPr>
                <w:color w:val="000000" w:themeColor="text1"/>
                <w:sz w:val="26"/>
                <w:szCs w:val="26"/>
              </w:rPr>
            </w:pPr>
            <w:r w:rsidRPr="00D203D0">
              <w:rPr>
                <w:color w:val="000000" w:themeColor="text1"/>
                <w:sz w:val="26"/>
                <w:szCs w:val="26"/>
              </w:rPr>
              <w:lastRenderedPageBreak/>
              <w:t>0,25</w:t>
            </w:r>
          </w:p>
        </w:tc>
      </w:tr>
      <w:tr w:rsidR="00662DB5" w:rsidRPr="00D203D0" w14:paraId="10FCCD1C" w14:textId="77777777" w:rsidTr="0003597E">
        <w:trPr>
          <w:trHeight w:val="1832"/>
        </w:trPr>
        <w:tc>
          <w:tcPr>
            <w:tcW w:w="1418" w:type="dxa"/>
            <w:vAlign w:val="center"/>
          </w:tcPr>
          <w:p w14:paraId="00F879E3" w14:textId="2A44149D" w:rsidR="00662DB5" w:rsidRPr="00D203D0" w:rsidRDefault="00AF38DB"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57689E8E"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w:t>
            </w: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w:t>
            </w:r>
            <w:r w:rsidRPr="00D203D0">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6397840D"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Cấp GCNQSDĐ.</w:t>
            </w:r>
          </w:p>
          <w:p w14:paraId="46B1E38E"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tế/Phòng Kinh tế, hạ tầng và đô thị</w:t>
            </w:r>
            <w:r w:rsidRPr="00D203D0">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lang w:val="en-US"/>
              </w:rPr>
              <w:t>tham mưu lãnh đạo UBND cấp xã c</w:t>
            </w:r>
            <w:r w:rsidRPr="00D203D0">
              <w:rPr>
                <w:rFonts w:ascii="Times New Roman" w:hAnsi="Times New Roman" w:cs="Times New Roman"/>
                <w:color w:val="000000" w:themeColor="text1"/>
                <w:sz w:val="26"/>
                <w:szCs w:val="26"/>
              </w:rPr>
              <w:t>ấp GCNQSDĐ</w:t>
            </w:r>
            <w:r w:rsidRPr="00D203D0">
              <w:rPr>
                <w:rFonts w:ascii="Times New Roman" w:hAnsi="Times New Roman" w:cs="Times New Roman"/>
                <w:color w:val="000000" w:themeColor="text1"/>
                <w:sz w:val="26"/>
                <w:szCs w:val="26"/>
                <w:lang w:val="en-US"/>
              </w:rPr>
              <w:t xml:space="preserve"> theo quy định hoặc chuyển hồ sơ đến Văn phòng đăng ký đất đai Khánh Hòa/Chi nhánh Văn phòng đăng ký đất đai Khánh Hòa cấp GCNQDĐ theo quy định.</w:t>
            </w:r>
          </w:p>
          <w:p w14:paraId="31738997"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387238E0" w14:textId="679D1BB9" w:rsidR="00662DB5" w:rsidRPr="00D203D0" w:rsidRDefault="00662DB5" w:rsidP="00AF38DB">
            <w:pPr>
              <w:spacing w:before="60" w:after="60"/>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31D59293" w14:textId="77777777" w:rsidTr="0003597E">
        <w:trPr>
          <w:trHeight w:val="845"/>
        </w:trPr>
        <w:tc>
          <w:tcPr>
            <w:tcW w:w="1418" w:type="dxa"/>
            <w:vAlign w:val="center"/>
          </w:tcPr>
          <w:p w14:paraId="4D555595" w14:textId="546785F9" w:rsidR="00662DB5" w:rsidRPr="00D203D0" w:rsidRDefault="00AF38DB"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827" w:type="dxa"/>
            <w:vAlign w:val="center"/>
          </w:tcPr>
          <w:p w14:paraId="5DC107A0" w14:textId="77777777" w:rsidR="00662DB5" w:rsidRPr="00D203D0" w:rsidRDefault="00662DB5" w:rsidP="00AC6C36">
            <w:pPr>
              <w:jc w:val="both"/>
              <w:rPr>
                <w:rFonts w:ascii="Times New Roman" w:hAnsi="Times New Roman" w:cs="Times New Roman"/>
                <w:noProof/>
                <w:color w:val="000000" w:themeColor="text1"/>
                <w:sz w:val="26"/>
                <w:szCs w:val="26"/>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r w:rsidRPr="00D203D0">
              <w:rPr>
                <w:rFonts w:ascii="Times New Roman" w:hAnsi="Times New Roman" w:cs="Times New Roman"/>
                <w:noProof/>
                <w:color w:val="000000" w:themeColor="text1"/>
                <w:sz w:val="26"/>
                <w:szCs w:val="26"/>
              </w:rPr>
              <w:t xml:space="preserve"> </w:t>
            </w:r>
          </w:p>
        </w:tc>
        <w:tc>
          <w:tcPr>
            <w:tcW w:w="8222" w:type="dxa"/>
            <w:vAlign w:val="center"/>
          </w:tcPr>
          <w:p w14:paraId="514E5E70"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Chuyển trả kết quả</w:t>
            </w:r>
          </w:p>
        </w:tc>
        <w:tc>
          <w:tcPr>
            <w:tcW w:w="1417" w:type="dxa"/>
            <w:vAlign w:val="center"/>
          </w:tcPr>
          <w:p w14:paraId="4689DC4F" w14:textId="77777777" w:rsidR="00662DB5" w:rsidRPr="00D203D0" w:rsidRDefault="00662DB5" w:rsidP="00AF38DB">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69C1CCFA" w14:textId="77777777" w:rsidR="00EF4C25" w:rsidRPr="00111D20" w:rsidRDefault="00EF4C25" w:rsidP="00AB6FBE">
      <w:pPr>
        <w:spacing w:before="120" w:after="120"/>
        <w:ind w:firstLine="720"/>
        <w:jc w:val="both"/>
        <w:rPr>
          <w:rFonts w:ascii="Times New Roman" w:hAnsi="Times New Roman" w:cs="Times New Roman"/>
          <w:b/>
          <w:color w:val="000000" w:themeColor="text1"/>
          <w:sz w:val="2"/>
          <w:szCs w:val="2"/>
          <w:shd w:val="clear" w:color="auto" w:fill="FFFFFF"/>
          <w:lang w:val="en-US"/>
        </w:rPr>
      </w:pPr>
    </w:p>
    <w:p w14:paraId="5D7F53C4" w14:textId="22BE2FBD" w:rsidR="00662DB5" w:rsidRPr="001F5B1F" w:rsidRDefault="00662DB5" w:rsidP="00AB6FBE">
      <w:pPr>
        <w:spacing w:before="120" w:after="120"/>
        <w:ind w:firstLine="720"/>
        <w:jc w:val="both"/>
        <w:rPr>
          <w:rFonts w:ascii="Times New Roman" w:hAnsi="Times New Roman" w:cs="Times New Roman"/>
          <w:b/>
          <w:color w:val="000000" w:themeColor="text1"/>
          <w:sz w:val="28"/>
          <w:szCs w:val="28"/>
        </w:rPr>
      </w:pPr>
      <w:r w:rsidRPr="001F5B1F">
        <w:rPr>
          <w:rFonts w:ascii="Times New Roman" w:hAnsi="Times New Roman" w:cs="Times New Roman"/>
          <w:b/>
          <w:color w:val="000000" w:themeColor="text1"/>
          <w:sz w:val="28"/>
          <w:szCs w:val="28"/>
          <w:shd w:val="clear" w:color="auto" w:fill="FFFFFF"/>
        </w:rPr>
        <w:t>II</w:t>
      </w:r>
      <w:r w:rsidR="00AB6FBE">
        <w:rPr>
          <w:rFonts w:ascii="Times New Roman" w:hAnsi="Times New Roman" w:cs="Times New Roman"/>
          <w:b/>
          <w:color w:val="000000" w:themeColor="text1"/>
          <w:sz w:val="28"/>
          <w:szCs w:val="28"/>
          <w:shd w:val="clear" w:color="auto" w:fill="FFFFFF"/>
          <w:lang w:val="en-US"/>
        </w:rPr>
        <w:t>.</w:t>
      </w:r>
      <w:r w:rsidRPr="001F5B1F">
        <w:rPr>
          <w:rFonts w:ascii="Times New Roman" w:hAnsi="Times New Roman" w:cs="Times New Roman"/>
          <w:b/>
          <w:color w:val="000000" w:themeColor="text1"/>
          <w:sz w:val="28"/>
          <w:szCs w:val="28"/>
          <w:shd w:val="clear" w:color="auto" w:fill="FFFFFF"/>
        </w:rPr>
        <w:t xml:space="preserve"> </w:t>
      </w:r>
      <w:r w:rsidRPr="001F5B1F">
        <w:rPr>
          <w:rFonts w:ascii="Times New Roman" w:hAnsi="Times New Roman" w:cs="Times New Roman"/>
          <w:b/>
          <w:color w:val="000000" w:themeColor="text1"/>
          <w:sz w:val="28"/>
          <w:szCs w:val="28"/>
        </w:rPr>
        <w:t>THỦ TỤC HÀNH CHÍNH SỬA ĐỔI, BỔ SUNG.</w:t>
      </w:r>
    </w:p>
    <w:p w14:paraId="78BD6F53" w14:textId="77777777" w:rsidR="00662DB5" w:rsidRPr="00D203D0" w:rsidRDefault="00662DB5" w:rsidP="00660D35">
      <w:pPr>
        <w:ind w:firstLine="720"/>
        <w:jc w:val="both"/>
        <w:rPr>
          <w:rFonts w:ascii="Times New Roman" w:hAnsi="Times New Roman" w:cs="Times New Roman"/>
          <w:color w:val="000000" w:themeColor="text1"/>
          <w:sz w:val="28"/>
          <w:szCs w:val="28"/>
          <w:shd w:val="clear" w:color="auto" w:fill="FFFFFF"/>
          <w:lang w:val="en-US"/>
        </w:rPr>
      </w:pPr>
      <w:r w:rsidRPr="00D203D0">
        <w:rPr>
          <w:rFonts w:ascii="Times New Roman" w:hAnsi="Times New Roman" w:cs="Times New Roman"/>
          <w:b/>
          <w:color w:val="000000" w:themeColor="text1"/>
          <w:sz w:val="28"/>
          <w:szCs w:val="28"/>
          <w:shd w:val="clear" w:color="auto" w:fill="FFFFFF"/>
          <w:lang w:val="en-US"/>
        </w:rPr>
        <w:t>1</w:t>
      </w:r>
      <w:r w:rsidRPr="00D203D0">
        <w:rPr>
          <w:rFonts w:ascii="Times New Roman" w:hAnsi="Times New Roman" w:cs="Times New Roman"/>
          <w:b/>
          <w:color w:val="000000" w:themeColor="text1"/>
          <w:sz w:val="28"/>
          <w:szCs w:val="28"/>
          <w:shd w:val="clear" w:color="auto" w:fill="FFFFFF"/>
        </w:rPr>
        <w:t xml:space="preserve">. </w:t>
      </w:r>
      <w:r w:rsidRPr="00D203D0">
        <w:rPr>
          <w:rFonts w:ascii="Times New Roman" w:hAnsi="Times New Roman" w:cs="Times New Roman"/>
          <w:b/>
          <w:bCs/>
          <w:color w:val="000000" w:themeColor="text1"/>
          <w:sz w:val="28"/>
          <w:szCs w:val="28"/>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w:t>
      </w:r>
      <w:r w:rsidRPr="00D203D0">
        <w:rPr>
          <w:rFonts w:ascii="Times New Roman" w:hAnsi="Times New Roman" w:cs="Times New Roman"/>
          <w:b/>
          <w:bCs/>
          <w:color w:val="000000" w:themeColor="text1"/>
          <w:sz w:val="28"/>
          <w:szCs w:val="28"/>
        </w:rPr>
        <w:lastRenderedPageBreak/>
        <w:t>hạn sử dụng đất khi hết thời hạn sử dụng đất</w:t>
      </w:r>
      <w:r w:rsidRPr="00D203D0">
        <w:rPr>
          <w:rFonts w:ascii="Times New Roman" w:hAnsi="Times New Roman" w:cs="Times New Roman"/>
          <w:b/>
          <w:bCs/>
          <w:color w:val="000000" w:themeColor="text1"/>
          <w:sz w:val="28"/>
          <w:szCs w:val="28"/>
          <w:lang w:val="en-US"/>
        </w:rPr>
        <w:t>.</w:t>
      </w:r>
      <w:r w:rsidRPr="00D203D0">
        <w:rPr>
          <w:rFonts w:ascii="Times New Roman" w:hAnsi="Times New Roman" w:cs="Times New Roman"/>
          <w:color w:val="000000" w:themeColor="text1"/>
          <w:sz w:val="28"/>
          <w:szCs w:val="28"/>
          <w:lang w:val="en-US"/>
        </w:rPr>
        <w:t xml:space="preserve"> </w:t>
      </w:r>
      <w:r w:rsidRPr="00D203D0">
        <w:rPr>
          <w:rFonts w:ascii="Times New Roman" w:hAnsi="Times New Roman" w:cs="Times New Roman"/>
          <w:color w:val="000000" w:themeColor="text1"/>
          <w:sz w:val="28"/>
          <w:szCs w:val="28"/>
        </w:rPr>
        <w:t>Mã TTHC: 1.013</w:t>
      </w:r>
      <w:r w:rsidRPr="00D203D0">
        <w:rPr>
          <w:rFonts w:ascii="Times New Roman" w:hAnsi="Times New Roman" w:cs="Times New Roman"/>
          <w:color w:val="000000" w:themeColor="text1"/>
          <w:sz w:val="28"/>
          <w:szCs w:val="28"/>
          <w:lang w:val="en-US"/>
        </w:rPr>
        <w:t xml:space="preserve">949, </w:t>
      </w:r>
      <w:r w:rsidRPr="00D203D0">
        <w:rPr>
          <w:rFonts w:ascii="Times New Roman" w:hAnsi="Times New Roman" w:cs="Times New Roman"/>
          <w:color w:val="000000" w:themeColor="text1"/>
          <w:sz w:val="28"/>
          <w:szCs w:val="28"/>
          <w:shd w:val="clear" w:color="auto" w:fill="FFFFFF"/>
        </w:rPr>
        <w:t>có 0</w:t>
      </w:r>
      <w:r>
        <w:rPr>
          <w:rFonts w:ascii="Times New Roman" w:hAnsi="Times New Roman" w:cs="Times New Roman"/>
          <w:color w:val="000000" w:themeColor="text1"/>
          <w:sz w:val="28"/>
          <w:szCs w:val="28"/>
          <w:shd w:val="clear" w:color="auto" w:fill="FFFFFF"/>
          <w:lang w:val="en-US"/>
        </w:rPr>
        <w:t>2</w:t>
      </w:r>
      <w:r w:rsidRPr="00D203D0">
        <w:rPr>
          <w:rFonts w:ascii="Times New Roman" w:hAnsi="Times New Roman" w:cs="Times New Roman"/>
          <w:color w:val="000000" w:themeColor="text1"/>
          <w:sz w:val="28"/>
          <w:szCs w:val="28"/>
          <w:shd w:val="clear" w:color="auto" w:fill="FFFFFF"/>
        </w:rPr>
        <w:t xml:space="preserve"> quy trình.</w:t>
      </w:r>
    </w:p>
    <w:p w14:paraId="1664BD4A" w14:textId="154A941D" w:rsidR="00662DB5" w:rsidRPr="00A43427" w:rsidRDefault="00A43427" w:rsidP="00660D35">
      <w:pPr>
        <w:pStyle w:val="ListParagraph"/>
        <w:spacing w:before="120" w:after="120" w:line="240" w:lineRule="auto"/>
        <w:ind w:left="0" w:firstLine="720"/>
        <w:jc w:val="both"/>
        <w:rPr>
          <w:rFonts w:ascii="Times New Roman" w:hAnsi="Times New Roman" w:cs="Times New Roman"/>
          <w:b/>
          <w:bCs/>
          <w:color w:val="000000" w:themeColor="text1"/>
          <w:sz w:val="28"/>
          <w:szCs w:val="28"/>
          <w:shd w:val="clear" w:color="auto" w:fill="FFFFFF"/>
        </w:rPr>
      </w:pPr>
      <w:r w:rsidRPr="00A43427">
        <w:rPr>
          <w:rFonts w:ascii="Times New Roman" w:hAnsi="Times New Roman" w:cs="Times New Roman"/>
          <w:b/>
          <w:bCs/>
          <w:color w:val="000000" w:themeColor="text1"/>
          <w:sz w:val="28"/>
          <w:szCs w:val="28"/>
          <w:shd w:val="clear" w:color="auto" w:fill="FFFFFF"/>
        </w:rPr>
        <w:t>1.1.</w:t>
      </w:r>
      <w:r w:rsidR="00662DB5" w:rsidRPr="00A43427">
        <w:rPr>
          <w:rFonts w:ascii="Times New Roman" w:hAnsi="Times New Roman" w:cs="Times New Roman"/>
          <w:b/>
          <w:bCs/>
          <w:color w:val="000000" w:themeColor="text1"/>
          <w:sz w:val="28"/>
          <w:szCs w:val="28"/>
          <w:shd w:val="clear" w:color="auto" w:fill="FFFFFF"/>
        </w:rPr>
        <w:t xml:space="preserve"> Trường hợp không thuộc </w:t>
      </w:r>
      <w:r w:rsidR="00662DB5" w:rsidRPr="00A43427">
        <w:rPr>
          <w:rFonts w:ascii="Times New Roman" w:hAnsi="Times New Roman" w:cs="Times New Roman"/>
          <w:b/>
          <w:bCs/>
          <w:color w:val="000000" w:themeColor="text1"/>
          <w:sz w:val="28"/>
          <w:szCs w:val="28"/>
        </w:rPr>
        <w:t>xã miền núi, hải đảo, vùng có điều kiện kinh tế-xã hội khó khăn, vùng có điều kiện kinh tế-xã hội đặc biệt khó khăn là 15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1B47A6" w14:paraId="1FDF0771" w14:textId="77777777" w:rsidTr="00660D35">
        <w:trPr>
          <w:trHeight w:val="960"/>
        </w:trPr>
        <w:tc>
          <w:tcPr>
            <w:tcW w:w="1418" w:type="dxa"/>
            <w:vAlign w:val="center"/>
          </w:tcPr>
          <w:p w14:paraId="31BE765B" w14:textId="77777777" w:rsidR="00662DB5" w:rsidRPr="001B47A6" w:rsidRDefault="00662DB5" w:rsidP="00AC6C36">
            <w:pPr>
              <w:jc w:val="center"/>
              <w:rPr>
                <w:rFonts w:ascii="Times New Roman" w:hAnsi="Times New Roman" w:cs="Times New Roman"/>
                <w:b/>
                <w:color w:val="000000" w:themeColor="text1"/>
                <w:sz w:val="26"/>
                <w:szCs w:val="26"/>
              </w:rPr>
            </w:pPr>
            <w:r w:rsidRPr="001B47A6">
              <w:rPr>
                <w:rFonts w:ascii="Times New Roman" w:hAnsi="Times New Roman" w:cs="Times New Roman"/>
                <w:b/>
                <w:color w:val="000000" w:themeColor="text1"/>
                <w:sz w:val="26"/>
                <w:szCs w:val="26"/>
                <w:lang w:val="en-US"/>
              </w:rPr>
              <w:t>Trình tự công việc</w:t>
            </w:r>
          </w:p>
        </w:tc>
        <w:tc>
          <w:tcPr>
            <w:tcW w:w="3827" w:type="dxa"/>
            <w:vAlign w:val="center"/>
          </w:tcPr>
          <w:p w14:paraId="72CF5CEB" w14:textId="77777777" w:rsidR="00662DB5" w:rsidRPr="001B47A6" w:rsidRDefault="00662DB5" w:rsidP="00AC6C36">
            <w:pPr>
              <w:jc w:val="center"/>
              <w:rPr>
                <w:rFonts w:ascii="Times New Roman" w:hAnsi="Times New Roman" w:cs="Times New Roman"/>
                <w:b/>
                <w:color w:val="000000" w:themeColor="text1"/>
                <w:sz w:val="26"/>
                <w:szCs w:val="26"/>
              </w:rPr>
            </w:pPr>
            <w:r w:rsidRPr="001B47A6">
              <w:rPr>
                <w:rFonts w:ascii="Times New Roman" w:hAnsi="Times New Roman" w:cs="Times New Roman"/>
                <w:b/>
                <w:color w:val="000000" w:themeColor="text1"/>
                <w:sz w:val="26"/>
                <w:szCs w:val="26"/>
                <w:lang w:val="en-US"/>
              </w:rPr>
              <w:t>Chức danh vị trí</w:t>
            </w:r>
          </w:p>
        </w:tc>
        <w:tc>
          <w:tcPr>
            <w:tcW w:w="8222" w:type="dxa"/>
            <w:vAlign w:val="center"/>
          </w:tcPr>
          <w:p w14:paraId="182C97BD" w14:textId="77777777" w:rsidR="00662DB5" w:rsidRPr="001B47A6" w:rsidRDefault="00662DB5" w:rsidP="00AC6C36">
            <w:pPr>
              <w:jc w:val="center"/>
              <w:rPr>
                <w:rFonts w:ascii="Times New Roman" w:hAnsi="Times New Roman" w:cs="Times New Roman"/>
                <w:b/>
                <w:color w:val="000000" w:themeColor="text1"/>
                <w:sz w:val="26"/>
                <w:szCs w:val="26"/>
                <w:lang w:val="en-US"/>
              </w:rPr>
            </w:pPr>
            <w:r w:rsidRPr="001B47A6">
              <w:rPr>
                <w:rFonts w:ascii="Times New Roman" w:hAnsi="Times New Roman" w:cs="Times New Roman"/>
                <w:b/>
                <w:color w:val="000000" w:themeColor="text1"/>
                <w:sz w:val="26"/>
                <w:szCs w:val="26"/>
                <w:lang w:val="en-US"/>
              </w:rPr>
              <w:t>Nội dung công việc</w:t>
            </w:r>
          </w:p>
        </w:tc>
        <w:tc>
          <w:tcPr>
            <w:tcW w:w="1417" w:type="dxa"/>
            <w:vAlign w:val="center"/>
          </w:tcPr>
          <w:p w14:paraId="01C5E496" w14:textId="479E083D" w:rsidR="00662DB5" w:rsidRPr="001B47A6"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1B47A6" w14:paraId="72BD301E" w14:textId="77777777" w:rsidTr="00660D35">
        <w:trPr>
          <w:trHeight w:val="699"/>
        </w:trPr>
        <w:tc>
          <w:tcPr>
            <w:tcW w:w="1418" w:type="dxa"/>
            <w:vAlign w:val="center"/>
          </w:tcPr>
          <w:p w14:paraId="4A2D2F54" w14:textId="63F300F6" w:rsidR="00662DB5" w:rsidRPr="001B47A6" w:rsidRDefault="00660D35" w:rsidP="00327FD5">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427D799D" w14:textId="77777777" w:rsidR="00662DB5" w:rsidRPr="001B47A6" w:rsidRDefault="00662DB5" w:rsidP="00327FD5">
            <w:pPr>
              <w:autoSpaceDE w:val="0"/>
              <w:autoSpaceDN w:val="0"/>
              <w:adjustRightInd w:val="0"/>
              <w:jc w:val="both"/>
              <w:rPr>
                <w:rFonts w:ascii="Times New Roman" w:hAnsi="Times New Roman" w:cs="Times New Roman"/>
                <w:color w:val="000000" w:themeColor="text1"/>
                <w:sz w:val="26"/>
                <w:szCs w:val="26"/>
                <w:lang w:val="pt-BR"/>
              </w:rPr>
            </w:pPr>
          </w:p>
          <w:p w14:paraId="62AF5C8A" w14:textId="77777777" w:rsidR="00662DB5" w:rsidRPr="001B47A6" w:rsidRDefault="00662DB5" w:rsidP="00327FD5">
            <w:pPr>
              <w:autoSpaceDE w:val="0"/>
              <w:autoSpaceDN w:val="0"/>
              <w:adjustRightInd w:val="0"/>
              <w:jc w:val="both"/>
              <w:rPr>
                <w:rFonts w:ascii="Times New Roman" w:hAnsi="Times New Roman" w:cs="Times New Roman"/>
                <w:color w:val="000000" w:themeColor="text1"/>
                <w:sz w:val="26"/>
                <w:szCs w:val="26"/>
                <w:lang w:val="pt-BR"/>
              </w:rPr>
            </w:pPr>
          </w:p>
          <w:p w14:paraId="7C7E1889" w14:textId="77777777" w:rsidR="00662DB5" w:rsidRPr="001B47A6" w:rsidRDefault="00662DB5" w:rsidP="00327FD5">
            <w:pPr>
              <w:autoSpaceDE w:val="0"/>
              <w:autoSpaceDN w:val="0"/>
              <w:adjustRightInd w:val="0"/>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rPr>
              <w:t>Trung tâm Phục vụ hành chính công cấp xã</w:t>
            </w:r>
            <w:r w:rsidRPr="001B47A6">
              <w:rPr>
                <w:rFonts w:ascii="Times New Roman" w:hAnsi="Times New Roman" w:cs="Times New Roman"/>
                <w:color w:val="000000" w:themeColor="text1"/>
                <w:sz w:val="26"/>
                <w:szCs w:val="26"/>
                <w:lang w:val="en-US"/>
              </w:rPr>
              <w:t>/Trung tâm Phục vụ hành chính công cấp tỉnh</w:t>
            </w:r>
          </w:p>
        </w:tc>
        <w:tc>
          <w:tcPr>
            <w:tcW w:w="8222" w:type="dxa"/>
            <w:vAlign w:val="center"/>
          </w:tcPr>
          <w:p w14:paraId="0C802A05" w14:textId="77777777" w:rsidR="00662DB5" w:rsidRPr="001B47A6" w:rsidRDefault="00662DB5" w:rsidP="00327FD5">
            <w:pPr>
              <w:autoSpaceDE w:val="0"/>
              <w:autoSpaceDN w:val="0"/>
              <w:adjustRightInd w:val="0"/>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pt-BR"/>
              </w:rPr>
              <w:t xml:space="preserve">- Hướng dẫn, tiếp nhận </w:t>
            </w:r>
            <w:r w:rsidRPr="001B47A6">
              <w:rPr>
                <w:rFonts w:ascii="Times New Roman" w:hAnsi="Times New Roman" w:cs="Times New Roman"/>
                <w:color w:val="000000" w:themeColor="text1"/>
                <w:sz w:val="26"/>
                <w:szCs w:val="26"/>
              </w:rPr>
              <w:t>hồ sơ</w:t>
            </w:r>
            <w:r w:rsidRPr="001B47A6">
              <w:rPr>
                <w:rFonts w:ascii="Times New Roman" w:hAnsi="Times New Roman" w:cs="Times New Roman"/>
                <w:color w:val="000000" w:themeColor="text1"/>
                <w:sz w:val="26"/>
                <w:szCs w:val="26"/>
                <w:lang w:val="en-US"/>
              </w:rPr>
              <w:t>.</w:t>
            </w:r>
          </w:p>
          <w:p w14:paraId="2BD8CB2C" w14:textId="77777777" w:rsidR="00662DB5" w:rsidRPr="001B47A6" w:rsidRDefault="00662DB5" w:rsidP="00327FD5">
            <w:pPr>
              <w:pStyle w:val="Normal14pt"/>
              <w:spacing w:before="0" w:after="0"/>
              <w:jc w:val="both"/>
              <w:rPr>
                <w:b w:val="0"/>
                <w:color w:val="000000" w:themeColor="text1"/>
                <w:sz w:val="26"/>
                <w:szCs w:val="26"/>
              </w:rPr>
            </w:pPr>
            <w:r w:rsidRPr="001B47A6">
              <w:rPr>
                <w:b w:val="0"/>
                <w:color w:val="000000" w:themeColor="text1"/>
                <w:sz w:val="26"/>
                <w:szCs w:val="26"/>
                <w:lang w:val="vi-VN"/>
              </w:rPr>
              <w:t xml:space="preserve">- </w:t>
            </w:r>
            <w:r w:rsidRPr="001B47A6">
              <w:rPr>
                <w:b w:val="0"/>
                <w:color w:val="000000" w:themeColor="text1"/>
                <w:sz w:val="26"/>
                <w:szCs w:val="26"/>
              </w:rPr>
              <w:t xml:space="preserve">Trường hợp hồ sơ đầy đủ, chính xác theo quy định thì tiếp nhận và in </w:t>
            </w:r>
            <w:r w:rsidRPr="001B47A6">
              <w:rPr>
                <w:b w:val="0"/>
                <w:color w:val="000000" w:themeColor="text1"/>
                <w:sz w:val="26"/>
                <w:szCs w:val="26"/>
                <w:lang w:val="vi-VN"/>
              </w:rPr>
              <w:t>Giấy tiếp nhận hồ sơ và hẹn trả kết quả</w:t>
            </w:r>
            <w:r w:rsidRPr="001B47A6">
              <w:rPr>
                <w:b w:val="0"/>
                <w:color w:val="000000" w:themeColor="text1"/>
                <w:sz w:val="26"/>
                <w:szCs w:val="26"/>
              </w:rPr>
              <w:t>. Chuyển sang</w:t>
            </w:r>
            <w:r w:rsidRPr="001B47A6">
              <w:rPr>
                <w:b w:val="0"/>
                <w:color w:val="000000" w:themeColor="text1"/>
                <w:sz w:val="26"/>
                <w:szCs w:val="26"/>
                <w:lang w:val="vi-VN"/>
              </w:rPr>
              <w:t xml:space="preserve"> </w:t>
            </w:r>
            <w:r w:rsidRPr="001B47A6">
              <w:rPr>
                <w:b w:val="0"/>
                <w:color w:val="000000" w:themeColor="text1"/>
                <w:sz w:val="26"/>
                <w:szCs w:val="26"/>
              </w:rPr>
              <w:t>bước 2</w:t>
            </w:r>
          </w:p>
          <w:p w14:paraId="36F72A28" w14:textId="77777777" w:rsidR="00662DB5" w:rsidRPr="001B47A6" w:rsidRDefault="00662DB5" w:rsidP="00327FD5">
            <w:pPr>
              <w:pStyle w:val="Normal14pt"/>
              <w:spacing w:before="0" w:after="0"/>
              <w:jc w:val="both"/>
              <w:rPr>
                <w:b w:val="0"/>
                <w:color w:val="000000" w:themeColor="text1"/>
                <w:sz w:val="26"/>
                <w:szCs w:val="26"/>
              </w:rPr>
            </w:pPr>
            <w:r w:rsidRPr="001B47A6">
              <w:rPr>
                <w:b w:val="0"/>
                <w:color w:val="000000" w:themeColor="text1"/>
                <w:sz w:val="26"/>
                <w:szCs w:val="26"/>
                <w:lang w:val="vi-VN"/>
              </w:rPr>
              <w:t xml:space="preserve">- </w:t>
            </w:r>
            <w:r w:rsidRPr="001B47A6">
              <w:rPr>
                <w:b w:val="0"/>
                <w:color w:val="000000" w:themeColor="text1"/>
                <w:sz w:val="26"/>
                <w:szCs w:val="26"/>
              </w:rPr>
              <w:t xml:space="preserve">Trường hợp hồ sơ chưa đầy đủ, chưa chính xác theo quy định thì hướng dẫn hoàn thiện, bổ sung và in </w:t>
            </w:r>
            <w:r w:rsidRPr="001B47A6">
              <w:rPr>
                <w:b w:val="0"/>
                <w:color w:val="000000" w:themeColor="text1"/>
                <w:sz w:val="26"/>
                <w:szCs w:val="26"/>
                <w:lang w:val="vi-VN"/>
              </w:rPr>
              <w:t>Phiếu yêu cầu b</w:t>
            </w:r>
            <w:r w:rsidRPr="001B47A6">
              <w:rPr>
                <w:b w:val="0"/>
                <w:color w:val="000000" w:themeColor="text1"/>
                <w:sz w:val="26"/>
                <w:szCs w:val="26"/>
              </w:rPr>
              <w:t xml:space="preserve">ổ </w:t>
            </w:r>
            <w:r w:rsidRPr="001B47A6">
              <w:rPr>
                <w:b w:val="0"/>
                <w:color w:val="000000" w:themeColor="text1"/>
                <w:sz w:val="26"/>
                <w:szCs w:val="26"/>
                <w:lang w:val="vi-VN"/>
              </w:rPr>
              <w:t>sung, hoàn thiện hồ sơ</w:t>
            </w:r>
            <w:r w:rsidRPr="001B47A6">
              <w:rPr>
                <w:b w:val="0"/>
                <w:color w:val="000000" w:themeColor="text1"/>
                <w:sz w:val="26"/>
                <w:szCs w:val="26"/>
              </w:rPr>
              <w:t>. Kết thúc quy trình.</w:t>
            </w:r>
          </w:p>
          <w:p w14:paraId="43190BD6" w14:textId="77777777" w:rsidR="00662DB5" w:rsidRPr="001B47A6" w:rsidRDefault="00662DB5" w:rsidP="00327FD5">
            <w:pPr>
              <w:jc w:val="both"/>
              <w:rPr>
                <w:rFonts w:ascii="Times New Roman" w:hAnsi="Times New Roman" w:cs="Times New Roman"/>
                <w:color w:val="000000" w:themeColor="text1"/>
                <w:sz w:val="26"/>
                <w:szCs w:val="26"/>
              </w:rPr>
            </w:pPr>
            <w:r w:rsidRPr="00327FD5">
              <w:rPr>
                <w:rFonts w:ascii="Times New Roman" w:hAnsi="Times New Roman" w:cs="Times New Roman"/>
                <w:color w:val="000000" w:themeColor="text1"/>
                <w:sz w:val="26"/>
                <w:szCs w:val="26"/>
              </w:rPr>
              <w:t xml:space="preserve">- </w:t>
            </w:r>
            <w:r w:rsidRPr="001B47A6">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2E7D946" w14:textId="4C5866D5" w:rsidR="00662DB5" w:rsidRPr="001B47A6" w:rsidRDefault="00662DB5" w:rsidP="00327FD5">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0,25</w:t>
            </w:r>
          </w:p>
          <w:p w14:paraId="038725AE" w14:textId="77777777" w:rsidR="00662DB5" w:rsidRPr="001B47A6" w:rsidRDefault="00662DB5" w:rsidP="00327FD5">
            <w:pPr>
              <w:jc w:val="center"/>
              <w:rPr>
                <w:rFonts w:ascii="Times New Roman" w:hAnsi="Times New Roman" w:cs="Times New Roman"/>
                <w:color w:val="000000" w:themeColor="text1"/>
                <w:sz w:val="26"/>
                <w:szCs w:val="26"/>
                <w:lang w:val="en-US"/>
              </w:rPr>
            </w:pPr>
          </w:p>
        </w:tc>
      </w:tr>
      <w:tr w:rsidR="00662DB5" w:rsidRPr="001B47A6" w14:paraId="0801AD99" w14:textId="77777777" w:rsidTr="00327FD5">
        <w:trPr>
          <w:trHeight w:val="571"/>
        </w:trPr>
        <w:tc>
          <w:tcPr>
            <w:tcW w:w="1418" w:type="dxa"/>
            <w:vAlign w:val="center"/>
          </w:tcPr>
          <w:p w14:paraId="5EEBD9AB" w14:textId="3C429ADB" w:rsidR="00662DB5" w:rsidRPr="001B47A6" w:rsidRDefault="00660D35" w:rsidP="00327FD5">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190A6F2F" w14:textId="77777777" w:rsidR="00662DB5" w:rsidRPr="001B47A6" w:rsidRDefault="00662DB5" w:rsidP="00327FD5">
            <w:pPr>
              <w:pStyle w:val="Normal14pt"/>
              <w:spacing w:before="0" w:after="0"/>
              <w:suppressOverlap/>
              <w:jc w:val="both"/>
              <w:rPr>
                <w:b w:val="0"/>
                <w:bCs w:val="0"/>
                <w:noProof/>
                <w:color w:val="000000" w:themeColor="text1"/>
                <w:sz w:val="26"/>
                <w:szCs w:val="26"/>
              </w:rPr>
            </w:pPr>
            <w:r w:rsidRPr="001B47A6">
              <w:rPr>
                <w:b w:val="0"/>
                <w:bCs w:val="0"/>
                <w:color w:val="000000" w:themeColor="text1"/>
                <w:sz w:val="26"/>
                <w:szCs w:val="26"/>
              </w:rPr>
              <w:t xml:space="preserve">Phòng Kinh tế/ Phòng Kinh tế, hạ tầng và đô thị </w:t>
            </w:r>
          </w:p>
        </w:tc>
        <w:tc>
          <w:tcPr>
            <w:tcW w:w="8222" w:type="dxa"/>
            <w:vAlign w:val="center"/>
          </w:tcPr>
          <w:p w14:paraId="40580D6E" w14:textId="77777777" w:rsidR="00662DB5" w:rsidRPr="001B47A6" w:rsidRDefault="00662DB5" w:rsidP="00327FD5">
            <w:pPr>
              <w:jc w:val="both"/>
              <w:rPr>
                <w:rFonts w:ascii="Times New Roman" w:hAnsi="Times New Roman" w:cs="Times New Roman"/>
                <w:i/>
                <w:color w:val="000000" w:themeColor="text1"/>
                <w:sz w:val="26"/>
                <w:szCs w:val="26"/>
              </w:rPr>
            </w:pPr>
            <w:r w:rsidRPr="001B47A6">
              <w:rPr>
                <w:rFonts w:ascii="Times New Roman" w:hAnsi="Times New Roman" w:cs="Times New Roman"/>
                <w:color w:val="000000" w:themeColor="text1"/>
                <w:sz w:val="26"/>
                <w:szCs w:val="26"/>
              </w:rPr>
              <w:t xml:space="preserve">Chuyển Văn phòng đăng ký Đất đai </w:t>
            </w:r>
            <w:r w:rsidRPr="001B47A6">
              <w:rPr>
                <w:rFonts w:ascii="Times New Roman" w:hAnsi="Times New Roman" w:cs="Times New Roman"/>
                <w:color w:val="000000" w:themeColor="text1"/>
                <w:sz w:val="26"/>
                <w:szCs w:val="26"/>
                <w:lang w:val="en-US"/>
              </w:rPr>
              <w:t xml:space="preserve">Khánh Hòa/Chi nhánh Văn phòng đăng ký đất đai Khánh Hòa </w:t>
            </w:r>
            <w:r w:rsidRPr="001B47A6">
              <w:rPr>
                <w:rFonts w:ascii="Times New Roman" w:hAnsi="Times New Roman" w:cs="Times New Roman"/>
                <w:color w:val="000000" w:themeColor="text1"/>
                <w:sz w:val="26"/>
                <w:szCs w:val="26"/>
              </w:rPr>
              <w:t>cung cấp thông tin</w:t>
            </w:r>
          </w:p>
        </w:tc>
        <w:tc>
          <w:tcPr>
            <w:tcW w:w="1417" w:type="dxa"/>
            <w:vAlign w:val="center"/>
          </w:tcPr>
          <w:p w14:paraId="0D080703" w14:textId="70E1FF45" w:rsidR="00662DB5" w:rsidRPr="001B47A6" w:rsidRDefault="00662DB5" w:rsidP="00327FD5">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0,25</w:t>
            </w:r>
          </w:p>
        </w:tc>
      </w:tr>
      <w:tr w:rsidR="00662DB5" w:rsidRPr="001B47A6" w14:paraId="254C6739" w14:textId="77777777" w:rsidTr="00F820DB">
        <w:trPr>
          <w:trHeight w:val="976"/>
        </w:trPr>
        <w:tc>
          <w:tcPr>
            <w:tcW w:w="1418" w:type="dxa"/>
            <w:vAlign w:val="center"/>
          </w:tcPr>
          <w:p w14:paraId="436D8034" w14:textId="769B6350" w:rsidR="00662DB5" w:rsidRPr="001B47A6" w:rsidRDefault="00660D35"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48A560AF" w14:textId="77777777" w:rsidR="00662DB5" w:rsidRPr="001B47A6" w:rsidRDefault="00662DB5" w:rsidP="00AC6C36">
            <w:pPr>
              <w:jc w:val="both"/>
              <w:rPr>
                <w:rFonts w:ascii="Times New Roman" w:hAnsi="Times New Roman" w:cs="Times New Roman"/>
                <w:b/>
                <w:noProof/>
                <w:color w:val="000000" w:themeColor="text1"/>
                <w:sz w:val="26"/>
                <w:szCs w:val="26"/>
              </w:rPr>
            </w:pPr>
            <w:r w:rsidRPr="001B47A6">
              <w:rPr>
                <w:rFonts w:ascii="Times New Roman" w:hAnsi="Times New Roman" w:cs="Times New Roman"/>
                <w:color w:val="000000" w:themeColor="text1"/>
                <w:sz w:val="26"/>
                <w:szCs w:val="26"/>
              </w:rPr>
              <w:t xml:space="preserve">Văn phòng đăng ký Đất đai </w:t>
            </w:r>
            <w:r w:rsidRPr="001B47A6">
              <w:rPr>
                <w:rFonts w:ascii="Times New Roman" w:hAnsi="Times New Roman" w:cs="Times New Roman"/>
                <w:color w:val="000000" w:themeColor="text1"/>
                <w:sz w:val="26"/>
                <w:szCs w:val="26"/>
                <w:lang w:val="en-US"/>
              </w:rPr>
              <w:t>Khánh Hòa/Chi nhánh Văn phòng đăng ký đất đai Khánh Hòa</w:t>
            </w:r>
          </w:p>
        </w:tc>
        <w:tc>
          <w:tcPr>
            <w:tcW w:w="8222" w:type="dxa"/>
            <w:vAlign w:val="center"/>
          </w:tcPr>
          <w:p w14:paraId="0B7B0686" w14:textId="77777777" w:rsidR="00662DB5" w:rsidRPr="009C4029" w:rsidRDefault="00662DB5" w:rsidP="00AC6C36">
            <w:pPr>
              <w:jc w:val="both"/>
              <w:rPr>
                <w:rFonts w:ascii="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lang w:val="en-US"/>
              </w:rPr>
              <w:t>C</w:t>
            </w:r>
            <w:r w:rsidRPr="001B47A6">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r>
              <w:rPr>
                <w:rFonts w:ascii="Times New Roman" w:eastAsia="Tahoma" w:hAnsi="Times New Roman" w:cs="Times New Roman"/>
                <w:color w:val="000000" w:themeColor="text1"/>
                <w:sz w:val="26"/>
                <w:szCs w:val="26"/>
                <w:lang w:val="en-US"/>
              </w:rPr>
              <w:t>.</w:t>
            </w:r>
          </w:p>
        </w:tc>
        <w:tc>
          <w:tcPr>
            <w:tcW w:w="1417" w:type="dxa"/>
            <w:vAlign w:val="center"/>
          </w:tcPr>
          <w:p w14:paraId="09B5FA35" w14:textId="290ADEB2" w:rsidR="00662DB5" w:rsidRPr="001B47A6" w:rsidRDefault="00662DB5" w:rsidP="00660D35">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01</w:t>
            </w:r>
          </w:p>
        </w:tc>
      </w:tr>
      <w:tr w:rsidR="00662DB5" w:rsidRPr="001B47A6" w14:paraId="3100EDB1" w14:textId="77777777" w:rsidTr="00660D35">
        <w:trPr>
          <w:trHeight w:val="282"/>
        </w:trPr>
        <w:tc>
          <w:tcPr>
            <w:tcW w:w="1418" w:type="dxa"/>
            <w:vAlign w:val="center"/>
          </w:tcPr>
          <w:p w14:paraId="7F20B05F" w14:textId="367948D7" w:rsidR="00662DB5" w:rsidRPr="001B47A6" w:rsidRDefault="00660D35" w:rsidP="00F820DB">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241B3555" w14:textId="77777777" w:rsidR="00662DB5" w:rsidRPr="001B47A6" w:rsidRDefault="00662DB5" w:rsidP="00F820DB">
            <w:pPr>
              <w:jc w:val="both"/>
              <w:rPr>
                <w:rFonts w:ascii="Times New Roman" w:eastAsia="MS Mincho" w:hAnsi="Times New Roman" w:cs="Times New Roman"/>
                <w:color w:val="000000" w:themeColor="text1"/>
                <w:spacing w:val="-8"/>
                <w:sz w:val="26"/>
                <w:szCs w:val="26"/>
                <w:lang w:val="en-US" w:eastAsia="ja-JP"/>
              </w:rPr>
            </w:pP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1B47A6">
              <w:rPr>
                <w:color w:val="000000" w:themeColor="text1"/>
                <w:sz w:val="26"/>
                <w:szCs w:val="26"/>
                <w:lang w:val="en-US"/>
              </w:rPr>
              <w:t xml:space="preserve"> </w:t>
            </w:r>
            <w:r w:rsidRPr="001B47A6">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42D9CB6E" w14:textId="77777777" w:rsidR="00662DB5" w:rsidRPr="001B47A6" w:rsidRDefault="00662DB5" w:rsidP="00F820DB">
            <w:pPr>
              <w:tabs>
                <w:tab w:val="left" w:pos="0"/>
              </w:tabs>
              <w:jc w:val="both"/>
              <w:rPr>
                <w:rFonts w:ascii="Times New Roman" w:eastAsia="Tahoma" w:hAnsi="Times New Roman" w:cs="Times New Roman"/>
                <w:color w:val="000000" w:themeColor="text1"/>
                <w:sz w:val="26"/>
                <w:szCs w:val="26"/>
              </w:rPr>
            </w:pPr>
            <w:r w:rsidRPr="001B47A6">
              <w:rPr>
                <w:rFonts w:ascii="Times New Roman" w:eastAsia="Tahoma" w:hAnsi="Times New Roman" w:cs="Times New Roman"/>
                <w:color w:val="000000" w:themeColor="text1"/>
                <w:sz w:val="26"/>
                <w:szCs w:val="26"/>
                <w:lang w:val="en-US"/>
              </w:rPr>
              <w:t xml:space="preserve">- </w:t>
            </w:r>
            <w:r w:rsidRPr="001B47A6">
              <w:rPr>
                <w:rFonts w:ascii="Times New Roman" w:eastAsia="Tahoma" w:hAnsi="Times New Roman" w:cs="Times New Roman"/>
                <w:color w:val="000000" w:themeColor="text1"/>
                <w:sz w:val="26"/>
                <w:szCs w:val="26"/>
              </w:rPr>
              <w:t xml:space="preserve">Hướng dẫn người nộp hồ sơ bổ sung trích đo địa chính thửa đất đối với thửa đất tại nơi chưa có bản đồ địa chính theo quy định hoặc làm lại hồ sơ hoặc bổ sung hồ sơ và nộp lại cho </w:t>
            </w:r>
            <w:r w:rsidRPr="001B47A6">
              <w:rPr>
                <w:rFonts w:ascii="Times New Roman" w:eastAsia="Times New Roman" w:hAnsi="Times New Roman" w:cs="Times New Roman"/>
                <w:color w:val="000000" w:themeColor="text1"/>
                <w:sz w:val="26"/>
                <w:szCs w:val="26"/>
              </w:rPr>
              <w:t xml:space="preserve">cơ quan chuyên môn về nông nghiệp và môi trường </w:t>
            </w:r>
            <w:r w:rsidRPr="001B47A6">
              <w:rPr>
                <w:rFonts w:ascii="Times New Roman" w:eastAsia="Tahoma" w:hAnsi="Times New Roman" w:cs="Times New Roman"/>
                <w:color w:val="000000" w:themeColor="text1"/>
                <w:spacing w:val="-8"/>
                <w:sz w:val="26"/>
                <w:szCs w:val="26"/>
              </w:rPr>
              <w:t xml:space="preserve">cấp xã đối với trường hợp hồ sơ không đầy đủ, không </w:t>
            </w:r>
            <w:r w:rsidRPr="001B47A6">
              <w:rPr>
                <w:rFonts w:ascii="Times New Roman" w:eastAsia="Tahoma" w:hAnsi="Times New Roman" w:cs="Times New Roman"/>
                <w:color w:val="000000" w:themeColor="text1"/>
                <w:sz w:val="26"/>
                <w:szCs w:val="26"/>
              </w:rPr>
              <w:t xml:space="preserve">hợp lệ. </w:t>
            </w:r>
          </w:p>
          <w:p w14:paraId="385E14BA" w14:textId="77777777" w:rsidR="00662DB5" w:rsidRPr="001B47A6" w:rsidRDefault="00662DB5" w:rsidP="00F820DB">
            <w:pPr>
              <w:tabs>
                <w:tab w:val="left" w:pos="0"/>
              </w:tabs>
              <w:jc w:val="both"/>
              <w:rPr>
                <w:rFonts w:ascii="Times New Roman" w:eastAsia="Tahoma"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 Rà soát, kiểm tra hồ sơ; kiểm tra thực địa</w:t>
            </w:r>
            <w:r w:rsidRPr="001B47A6">
              <w:rPr>
                <w:rFonts w:ascii="Times New Roman" w:eastAsia="Tahoma" w:hAnsi="Times New Roman" w:cs="Times New Roman"/>
                <w:color w:val="000000" w:themeColor="text1"/>
                <w:sz w:val="26"/>
                <w:szCs w:val="26"/>
                <w:lang w:val="en-US"/>
              </w:rPr>
              <w:t>,</w:t>
            </w:r>
            <w:r w:rsidRPr="001B47A6">
              <w:rPr>
                <w:rFonts w:ascii="Times New Roman" w:eastAsia="Tahoma" w:hAnsi="Times New Roman" w:cs="Times New Roman"/>
                <w:color w:val="000000" w:themeColor="text1"/>
                <w:sz w:val="26"/>
                <w:szCs w:val="26"/>
              </w:rPr>
              <w:t xml:space="preserve">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w:t>
            </w:r>
            <w:r w:rsidRPr="001B47A6">
              <w:rPr>
                <w:rFonts w:ascii="Times New Roman" w:eastAsia="Tahoma" w:hAnsi="Times New Roman" w:cs="Times New Roman"/>
                <w:color w:val="000000" w:themeColor="text1"/>
                <w:sz w:val="26"/>
                <w:szCs w:val="26"/>
                <w:lang w:val="en-US"/>
              </w:rPr>
              <w:t>.</w:t>
            </w:r>
          </w:p>
          <w:p w14:paraId="0C4DEE47" w14:textId="77777777" w:rsidR="00662DB5" w:rsidRPr="001B47A6" w:rsidRDefault="00662DB5" w:rsidP="00F820DB">
            <w:pPr>
              <w:tabs>
                <w:tab w:val="left" w:pos="0"/>
              </w:tabs>
              <w:jc w:val="both"/>
              <w:rPr>
                <w:rFonts w:ascii="Times New Roman" w:eastAsia="Tahoma" w:hAnsi="Times New Roman" w:cs="Times New Roman"/>
                <w:color w:val="000000" w:themeColor="text1"/>
                <w:sz w:val="26"/>
                <w:szCs w:val="26"/>
              </w:rPr>
            </w:pPr>
            <w:r w:rsidRPr="001B47A6">
              <w:rPr>
                <w:rFonts w:ascii="Times New Roman" w:eastAsia="Tahoma" w:hAnsi="Times New Roman" w:cs="Times New Roman"/>
                <w:color w:val="000000" w:themeColor="text1"/>
                <w:sz w:val="26"/>
                <w:szCs w:val="26"/>
              </w:rPr>
              <w:t>- Chủ trì, phối hợp các cơ quan có liên quan xác định trường hợp được miễn tiền sử dụng đất, tiền thuê đất (nếu có).</w:t>
            </w:r>
          </w:p>
        </w:tc>
        <w:tc>
          <w:tcPr>
            <w:tcW w:w="1417" w:type="dxa"/>
            <w:vAlign w:val="center"/>
          </w:tcPr>
          <w:p w14:paraId="24BAD0F1" w14:textId="210E2A68" w:rsidR="00662DB5" w:rsidRPr="001B47A6" w:rsidRDefault="00662DB5" w:rsidP="00F820DB">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Pr="001B47A6">
              <w:rPr>
                <w:rFonts w:ascii="Times New Roman" w:hAnsi="Times New Roman" w:cs="Times New Roman"/>
                <w:color w:val="000000" w:themeColor="text1"/>
                <w:sz w:val="26"/>
                <w:szCs w:val="26"/>
                <w:lang w:val="en-US"/>
              </w:rPr>
              <w:t>6</w:t>
            </w:r>
          </w:p>
          <w:p w14:paraId="2DEE7B67" w14:textId="77777777" w:rsidR="00662DB5" w:rsidRPr="001B47A6" w:rsidRDefault="00662DB5" w:rsidP="00F820DB">
            <w:pPr>
              <w:jc w:val="both"/>
              <w:rPr>
                <w:rFonts w:ascii="Times New Roman" w:hAnsi="Times New Roman" w:cs="Times New Roman"/>
                <w:color w:val="000000" w:themeColor="text1"/>
                <w:sz w:val="26"/>
                <w:szCs w:val="26"/>
                <w:lang w:val="en-US"/>
              </w:rPr>
            </w:pPr>
          </w:p>
        </w:tc>
      </w:tr>
      <w:tr w:rsidR="00662DB5" w:rsidRPr="001B47A6" w14:paraId="0682D0A8" w14:textId="77777777" w:rsidTr="00F820DB">
        <w:trPr>
          <w:trHeight w:val="806"/>
        </w:trPr>
        <w:tc>
          <w:tcPr>
            <w:tcW w:w="1418" w:type="dxa"/>
            <w:vAlign w:val="center"/>
          </w:tcPr>
          <w:p w14:paraId="0BAB7FE3" w14:textId="56284E68" w:rsidR="00662DB5" w:rsidRPr="001B47A6" w:rsidRDefault="00660D3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4D55E01C" w14:textId="77777777" w:rsidR="00662DB5" w:rsidRPr="001B47A6"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(lãnh đạo UB, lãnh đạo phòng chuyên môn, Chuyên viên, văn thư)</w:t>
            </w:r>
          </w:p>
        </w:tc>
        <w:tc>
          <w:tcPr>
            <w:tcW w:w="8222" w:type="dxa"/>
            <w:vAlign w:val="center"/>
          </w:tcPr>
          <w:p w14:paraId="7283784C" w14:textId="77777777" w:rsidR="00662DB5" w:rsidRPr="001B47A6" w:rsidRDefault="00662DB5" w:rsidP="00AC6C36">
            <w:pPr>
              <w:rPr>
                <w:rFonts w:ascii="Times New Roman" w:hAnsi="Times New Roman" w:cs="Times New Roman"/>
                <w:noProof/>
                <w:color w:val="000000" w:themeColor="text1"/>
                <w:sz w:val="26"/>
                <w:szCs w:val="26"/>
                <w:lang w:val="en-US"/>
              </w:rPr>
            </w:pPr>
            <w:r w:rsidRPr="001B47A6">
              <w:rPr>
                <w:rFonts w:ascii="Times New Roman" w:hAnsi="Times New Roman" w:cs="Times New Roman"/>
                <w:noProof/>
                <w:color w:val="000000" w:themeColor="text1"/>
                <w:sz w:val="26"/>
                <w:szCs w:val="26"/>
                <w:lang w:val="en-US"/>
              </w:rPr>
              <w:t>Ban hành Quyết định, phát hành Quyết định.</w:t>
            </w:r>
          </w:p>
          <w:p w14:paraId="38AAEB8E" w14:textId="77777777" w:rsidR="00662DB5" w:rsidRPr="001B47A6" w:rsidRDefault="00662DB5" w:rsidP="00AC6C36">
            <w:pPr>
              <w:jc w:val="both"/>
              <w:rPr>
                <w:rFonts w:ascii="Times New Roman" w:eastAsia="Tahoma" w:hAnsi="Times New Roman" w:cs="Times New Roman"/>
                <w:color w:val="000000" w:themeColor="text1"/>
                <w:sz w:val="26"/>
                <w:szCs w:val="26"/>
              </w:rPr>
            </w:pPr>
            <w:r w:rsidRPr="001B47A6">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1B47A6">
              <w:rPr>
                <w:rFonts w:ascii="Times New Roman" w:hAnsi="Times New Roman" w:cs="Times New Roman"/>
                <w:noProof/>
                <w:color w:val="000000" w:themeColor="text1"/>
                <w:sz w:val="26"/>
                <w:szCs w:val="26"/>
                <w:lang w:val="en-US"/>
              </w:rPr>
              <w:t>).</w:t>
            </w:r>
          </w:p>
        </w:tc>
        <w:tc>
          <w:tcPr>
            <w:tcW w:w="1417" w:type="dxa"/>
            <w:vAlign w:val="center"/>
          </w:tcPr>
          <w:p w14:paraId="101B6873" w14:textId="75A8931F" w:rsidR="00662DB5" w:rsidRPr="001B47A6" w:rsidRDefault="00662DB5" w:rsidP="00327FD5">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03</w:t>
            </w:r>
          </w:p>
        </w:tc>
      </w:tr>
      <w:tr w:rsidR="00662DB5" w:rsidRPr="001B47A6" w14:paraId="25935471" w14:textId="77777777" w:rsidTr="00F820DB">
        <w:trPr>
          <w:trHeight w:val="416"/>
        </w:trPr>
        <w:tc>
          <w:tcPr>
            <w:tcW w:w="1418" w:type="dxa"/>
            <w:vAlign w:val="center"/>
          </w:tcPr>
          <w:p w14:paraId="638B7E71" w14:textId="19B79649" w:rsidR="00662DB5" w:rsidRPr="001B47A6" w:rsidRDefault="00660D35" w:rsidP="00F820DB">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6</w:t>
            </w:r>
          </w:p>
        </w:tc>
        <w:tc>
          <w:tcPr>
            <w:tcW w:w="3827" w:type="dxa"/>
            <w:vAlign w:val="center"/>
          </w:tcPr>
          <w:p w14:paraId="41F305A8" w14:textId="77777777" w:rsidR="00F820DB" w:rsidRDefault="00F820DB" w:rsidP="00F820DB">
            <w:pPr>
              <w:jc w:val="both"/>
              <w:rPr>
                <w:rFonts w:ascii="Times New Roman" w:eastAsia="MS Mincho" w:hAnsi="Times New Roman" w:cs="Times New Roman"/>
                <w:color w:val="000000" w:themeColor="text1"/>
                <w:spacing w:val="-8"/>
                <w:sz w:val="26"/>
                <w:szCs w:val="26"/>
                <w:lang w:val="en-US" w:eastAsia="ja-JP"/>
              </w:rPr>
            </w:pPr>
          </w:p>
          <w:p w14:paraId="797EA4D7" w14:textId="7B352C57" w:rsidR="00662DB5" w:rsidRPr="001B47A6" w:rsidRDefault="00662DB5" w:rsidP="00F820DB">
            <w:pPr>
              <w:jc w:val="both"/>
              <w:rPr>
                <w:rFonts w:ascii="Times New Roman" w:hAnsi="Times New Roman" w:cs="Times New Roman"/>
                <w:color w:val="000000" w:themeColor="text1"/>
                <w:sz w:val="26"/>
                <w:szCs w:val="26"/>
                <w:lang w:val="en-US"/>
              </w:rPr>
            </w:pP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1B47A6">
              <w:rPr>
                <w:color w:val="000000" w:themeColor="text1"/>
                <w:sz w:val="26"/>
                <w:szCs w:val="26"/>
                <w:lang w:val="en-US"/>
              </w:rPr>
              <w:t xml:space="preserve"> </w:t>
            </w:r>
            <w:r w:rsidRPr="001B47A6">
              <w:rPr>
                <w:rFonts w:ascii="Times New Roman" w:hAnsi="Times New Roman" w:cs="Times New Roman"/>
                <w:noProof/>
                <w:color w:val="000000" w:themeColor="text1"/>
                <w:sz w:val="26"/>
                <w:szCs w:val="26"/>
                <w:lang w:val="en-US"/>
              </w:rPr>
              <w:t>(Lãnh đạo đơn vị Chuyên môn, Chuyên viên thụ lý, Văn thư)</w:t>
            </w:r>
          </w:p>
          <w:p w14:paraId="0A86CC9C" w14:textId="77777777" w:rsidR="00662DB5" w:rsidRPr="001B47A6" w:rsidRDefault="00662DB5" w:rsidP="00F820DB">
            <w:pPr>
              <w:jc w:val="both"/>
              <w:rPr>
                <w:rFonts w:ascii="Times New Roman" w:hAnsi="Times New Roman" w:cs="Times New Roman"/>
                <w:color w:val="000000" w:themeColor="text1"/>
                <w:sz w:val="26"/>
                <w:szCs w:val="26"/>
                <w:lang w:val="en-US"/>
              </w:rPr>
            </w:pPr>
          </w:p>
          <w:p w14:paraId="706443ED" w14:textId="77777777" w:rsidR="00662DB5" w:rsidRPr="001B47A6" w:rsidRDefault="00662DB5" w:rsidP="00F820DB">
            <w:pPr>
              <w:jc w:val="both"/>
              <w:rPr>
                <w:rFonts w:ascii="Times New Roman" w:hAnsi="Times New Roman" w:cs="Times New Roman"/>
                <w:color w:val="000000" w:themeColor="text1"/>
                <w:sz w:val="26"/>
                <w:szCs w:val="26"/>
                <w:lang w:val="en-US"/>
              </w:rPr>
            </w:pPr>
          </w:p>
          <w:p w14:paraId="518ED155" w14:textId="77777777" w:rsidR="00662DB5" w:rsidRPr="001B47A6" w:rsidRDefault="00662DB5" w:rsidP="00F820DB">
            <w:pPr>
              <w:jc w:val="both"/>
              <w:rPr>
                <w:rFonts w:ascii="Times New Roman" w:hAnsi="Times New Roman" w:cs="Times New Roman"/>
                <w:color w:val="000000" w:themeColor="text1"/>
                <w:sz w:val="26"/>
                <w:szCs w:val="26"/>
                <w:lang w:val="en-US"/>
              </w:rPr>
            </w:pPr>
          </w:p>
          <w:p w14:paraId="6F019BFE" w14:textId="77777777" w:rsidR="00662DB5" w:rsidRPr="001B47A6" w:rsidRDefault="00662DB5" w:rsidP="00F820DB">
            <w:pPr>
              <w:jc w:val="both"/>
              <w:rPr>
                <w:rFonts w:ascii="Times New Roman" w:hAnsi="Times New Roman" w:cs="Times New Roman"/>
                <w:noProof/>
                <w:color w:val="000000" w:themeColor="text1"/>
                <w:sz w:val="26"/>
                <w:szCs w:val="26"/>
              </w:rPr>
            </w:pPr>
          </w:p>
        </w:tc>
        <w:tc>
          <w:tcPr>
            <w:tcW w:w="8222" w:type="dxa"/>
            <w:vAlign w:val="center"/>
          </w:tcPr>
          <w:p w14:paraId="2BCA519E" w14:textId="77777777" w:rsidR="00662DB5" w:rsidRPr="001B47A6" w:rsidRDefault="00662DB5" w:rsidP="00F820DB">
            <w:pPr>
              <w:tabs>
                <w:tab w:val="left" w:pos="0"/>
              </w:tabs>
              <w:jc w:val="both"/>
              <w:rPr>
                <w:rFonts w:ascii="Times New Roman" w:eastAsia="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1B47A6">
              <w:rPr>
                <w:rFonts w:ascii="Times New Roman" w:eastAsia="Tahoma" w:hAnsi="Times New Roman" w:cs="Times New Roman"/>
                <w:color w:val="000000" w:themeColor="text1"/>
                <w:sz w:val="26"/>
                <w:szCs w:val="26"/>
                <w:lang w:val="en-US"/>
              </w:rPr>
              <w:t xml:space="preserve"> C</w:t>
            </w:r>
            <w:r w:rsidRPr="001B47A6">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1B47A6">
              <w:rPr>
                <w:rFonts w:ascii="Times New Roman" w:eastAsia="Times New Roman" w:hAnsi="Times New Roman" w:cs="Times New Roman"/>
                <w:color w:val="000000" w:themeColor="text1"/>
                <w:sz w:val="26"/>
                <w:szCs w:val="26"/>
                <w:lang w:val="en-US"/>
              </w:rPr>
              <w:t>.</w:t>
            </w:r>
          </w:p>
          <w:p w14:paraId="0BA9D512" w14:textId="53232A14" w:rsidR="00662DB5" w:rsidRPr="001B47A6" w:rsidRDefault="00662DB5" w:rsidP="00F820DB">
            <w:pPr>
              <w:tabs>
                <w:tab w:val="left" w:pos="0"/>
              </w:tabs>
              <w:jc w:val="both"/>
              <w:outlineLvl w:val="4"/>
              <w:rPr>
                <w:rFonts w:ascii="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 xml:space="preserve">Trường hợp </w:t>
            </w:r>
            <w:r w:rsidRPr="001B47A6">
              <w:rPr>
                <w:rFonts w:ascii="Times New Roman" w:eastAsia="Tahoma" w:hAnsi="Times New Roman" w:cs="Times New Roman"/>
                <w:color w:val="000000" w:themeColor="text1"/>
                <w:sz w:val="26"/>
                <w:szCs w:val="26"/>
                <w:lang w:val="en-US"/>
              </w:rPr>
              <w:t>giao đất không thu tiền sử dụng đất: C</w:t>
            </w:r>
            <w:r w:rsidRPr="001B47A6">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1B47A6">
              <w:rPr>
                <w:rFonts w:ascii="Times New Roman" w:eastAsia="Times New Roman" w:hAnsi="Times New Roman" w:cs="Times New Roman"/>
                <w:color w:val="000000" w:themeColor="text1"/>
                <w:sz w:val="26"/>
                <w:szCs w:val="26"/>
                <w:lang w:val="en-US"/>
              </w:rPr>
              <w:t xml:space="preserve"> đến </w:t>
            </w:r>
            <w:r w:rsidR="001A3E4A">
              <w:rPr>
                <w:rFonts w:ascii="Times New Roman" w:eastAsia="Times New Roman" w:hAnsi="Times New Roman" w:cs="Times New Roman"/>
                <w:color w:val="000000" w:themeColor="text1"/>
                <w:sz w:val="26"/>
                <w:szCs w:val="26"/>
                <w:lang w:val="en-US"/>
              </w:rPr>
              <w:t>Cơ quan Thuế</w:t>
            </w:r>
            <w:r w:rsidRPr="001B47A6">
              <w:rPr>
                <w:rFonts w:ascii="Times New Roman" w:eastAsia="Times New Roman" w:hAnsi="Times New Roman" w:cs="Times New Roman"/>
                <w:color w:val="000000" w:themeColor="text1"/>
                <w:sz w:val="26"/>
                <w:szCs w:val="26"/>
                <w:lang w:val="en-US"/>
              </w:rPr>
              <w:t xml:space="preserve"> </w:t>
            </w:r>
            <w:r w:rsidRPr="001B47A6">
              <w:rPr>
                <w:rFonts w:ascii="Times New Roman" w:eastAsia="Tahoma" w:hAnsi="Times New Roman" w:cs="Times New Roman"/>
                <w:color w:val="000000" w:themeColor="text1"/>
                <w:sz w:val="26"/>
                <w:szCs w:val="26"/>
                <w:lang w:val="en-US"/>
              </w:rPr>
              <w:t>xác định</w:t>
            </w:r>
            <w:r w:rsidRPr="001B47A6">
              <w:rPr>
                <w:rFonts w:ascii="Times New Roman" w:eastAsia="Tahoma" w:hAnsi="Times New Roman" w:cs="Times New Roman"/>
                <w:color w:val="000000" w:themeColor="text1"/>
                <w:sz w:val="26"/>
                <w:szCs w:val="26"/>
              </w:rPr>
              <w:t xml:space="preserve"> </w:t>
            </w:r>
            <w:r w:rsidRPr="001B47A6">
              <w:rPr>
                <w:rFonts w:ascii="Times New Roman" w:eastAsia="Tahoma" w:hAnsi="Times New Roman" w:cs="Times New Roman"/>
                <w:color w:val="000000" w:themeColor="text1"/>
                <w:sz w:val="26"/>
                <w:szCs w:val="26"/>
                <w:lang w:val="en-US"/>
              </w:rPr>
              <w:t>số</w:t>
            </w:r>
            <w:r w:rsidRPr="001B47A6">
              <w:rPr>
                <w:rFonts w:ascii="Times New Roman" w:eastAsia="Tahoma" w:hAnsi="Times New Roman" w:cs="Times New Roman"/>
                <w:color w:val="000000" w:themeColor="text1"/>
                <w:sz w:val="26"/>
                <w:szCs w:val="26"/>
              </w:rPr>
              <w:t xml:space="preserve"> tiền </w:t>
            </w:r>
            <w:r w:rsidRPr="001B47A6">
              <w:rPr>
                <w:rFonts w:ascii="Times New Roman" w:eastAsia="Tahoma" w:hAnsi="Times New Roman" w:cs="Times New Roman"/>
                <w:color w:val="000000" w:themeColor="text1"/>
                <w:sz w:val="26"/>
                <w:szCs w:val="26"/>
                <w:lang w:val="en-US"/>
              </w:rPr>
              <w:t xml:space="preserve">phải nộp </w:t>
            </w:r>
            <w:r w:rsidRPr="001B47A6">
              <w:rPr>
                <w:rFonts w:ascii="Times New Roman" w:eastAsia="Tahoma" w:hAnsi="Times New Roman" w:cs="Times New Roman"/>
                <w:color w:val="000000" w:themeColor="text1"/>
                <w:sz w:val="26"/>
                <w:szCs w:val="26"/>
              </w:rPr>
              <w:t>để nhà nước bổ sung diện tích đất chuyên trồng lúa bị mất hoặc tăng hiệu quả sử dụng đất trồng lúa (nếu có)</w:t>
            </w:r>
            <w:r w:rsidRPr="001B47A6">
              <w:rPr>
                <w:rFonts w:ascii="Times New Roman" w:hAnsi="Times New Roman" w:cs="Times New Roman"/>
                <w:color w:val="000000" w:themeColor="text1"/>
                <w:sz w:val="26"/>
                <w:szCs w:val="26"/>
                <w:lang w:val="en-US"/>
              </w:rPr>
              <w:t>.</w:t>
            </w:r>
          </w:p>
          <w:p w14:paraId="0D5FCFA3" w14:textId="77777777" w:rsidR="00662DB5" w:rsidRPr="001B47A6" w:rsidRDefault="00662DB5" w:rsidP="00F820DB">
            <w:pPr>
              <w:tabs>
                <w:tab w:val="left" w:pos="0"/>
              </w:tabs>
              <w:jc w:val="both"/>
              <w:outlineLvl w:val="4"/>
              <w:rPr>
                <w:rFonts w:ascii="Times New Roman" w:hAnsi="Times New Roman" w:cs="Times New Roman"/>
                <w:iCs/>
                <w:color w:val="000000" w:themeColor="text1"/>
                <w:sz w:val="26"/>
                <w:szCs w:val="26"/>
                <w:lang w:val="en-US"/>
              </w:rPr>
            </w:pPr>
            <w:r w:rsidRPr="001B47A6">
              <w:rPr>
                <w:rFonts w:ascii="Times New Roman" w:hAnsi="Times New Roman" w:cs="Times New Roman"/>
                <w:iCs/>
                <w:color w:val="000000" w:themeColor="text1"/>
                <w:sz w:val="26"/>
                <w:szCs w:val="26"/>
                <w:lang w:val="en-US"/>
              </w:rPr>
              <w:t>Trường hợp không phải thực hiện nghĩa vụ tài chính chuyển hồ sơ đến bước cấp GCNQDĐ.</w:t>
            </w:r>
          </w:p>
        </w:tc>
        <w:tc>
          <w:tcPr>
            <w:tcW w:w="1417" w:type="dxa"/>
            <w:vAlign w:val="center"/>
          </w:tcPr>
          <w:p w14:paraId="2FAD4741" w14:textId="5F210C76" w:rsidR="00662DB5" w:rsidRPr="001B47A6" w:rsidRDefault="00662DB5" w:rsidP="00F820DB">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1,25</w:t>
            </w:r>
          </w:p>
        </w:tc>
      </w:tr>
      <w:tr w:rsidR="00662DB5" w:rsidRPr="001B47A6" w14:paraId="55591B4D" w14:textId="77777777" w:rsidTr="00660D35">
        <w:trPr>
          <w:trHeight w:val="421"/>
        </w:trPr>
        <w:tc>
          <w:tcPr>
            <w:tcW w:w="1418" w:type="dxa"/>
            <w:vAlign w:val="center"/>
          </w:tcPr>
          <w:p w14:paraId="201B4600" w14:textId="1F77436E" w:rsidR="00662DB5" w:rsidRPr="001B47A6" w:rsidRDefault="00660D35" w:rsidP="00F820DB">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51592466" w14:textId="604A0294" w:rsidR="00662DB5" w:rsidRPr="001B47A6" w:rsidRDefault="001A3E4A" w:rsidP="00F820DB">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63D631F2" w14:textId="77777777" w:rsidR="00662DB5" w:rsidRPr="001B47A6" w:rsidRDefault="00662DB5" w:rsidP="00F820DB">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1B47A6">
              <w:rPr>
                <w:rFonts w:ascii="Times New Roman" w:eastAsia="Times New Roman" w:hAnsi="Times New Roman" w:cs="Times New Roman"/>
                <w:color w:val="000000" w:themeColor="text1"/>
                <w:spacing w:val="-2"/>
                <w:sz w:val="26"/>
                <w:szCs w:val="26"/>
                <w:lang w:val="en-US" w:eastAsia="x-none"/>
              </w:rPr>
              <w:t>- Thực hiện tạm dừng hồ sơ trên phần mềm một cửa điện tử.</w:t>
            </w:r>
          </w:p>
          <w:p w14:paraId="2B470966" w14:textId="77777777" w:rsidR="00662DB5" w:rsidRPr="001B47A6" w:rsidRDefault="00662DB5" w:rsidP="00F820DB">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1B47A6">
              <w:rPr>
                <w:rFonts w:ascii="Times New Roman" w:eastAsia="Times New Roman" w:hAnsi="Times New Roman" w:cs="Times New Roman"/>
                <w:color w:val="000000" w:themeColor="text1"/>
                <w:spacing w:val="-2"/>
                <w:sz w:val="26"/>
                <w:szCs w:val="26"/>
                <w:lang w:val="en-US" w:eastAsia="x-none"/>
              </w:rPr>
              <w:t>-</w:t>
            </w:r>
            <w:r w:rsidRPr="001B47A6">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1B47A6">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1B47A6">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1B47A6">
              <w:rPr>
                <w:rFonts w:ascii="Times New Roman" w:eastAsia="Times New Roman" w:hAnsi="Times New Roman" w:cs="Times New Roman"/>
                <w:color w:val="000000" w:themeColor="text1"/>
                <w:spacing w:val="-10"/>
                <w:sz w:val="26"/>
                <w:szCs w:val="26"/>
                <w:lang w:eastAsia="x-none"/>
              </w:rPr>
              <w:t xml:space="preserve">thời gian xây dựng cơ bản; </w:t>
            </w:r>
            <w:r w:rsidRPr="001B47A6">
              <w:rPr>
                <w:rFonts w:ascii="Times New Roman" w:hAnsi="Times New Roman" w:cs="Times New Roman"/>
                <w:color w:val="000000" w:themeColor="text1"/>
                <w:sz w:val="26"/>
                <w:szCs w:val="26"/>
              </w:rPr>
              <w:t>xác định tiền để nhà nước bổ sung diện tích đất chuyên trồng lúa bị mất hoặc tăng hiệu quả sử dụng đất trồng lúa phải nộp theo quy định (nếu có).</w:t>
            </w:r>
          </w:p>
          <w:p w14:paraId="5F406AE4" w14:textId="77777777" w:rsidR="00662DB5" w:rsidRPr="001B47A6" w:rsidRDefault="00662DB5" w:rsidP="00F820DB">
            <w:pPr>
              <w:widowControl/>
              <w:shd w:val="clear" w:color="auto" w:fill="FFFFFF"/>
              <w:jc w:val="both"/>
              <w:rPr>
                <w:rFonts w:ascii="Times New Roman" w:eastAsia="Times New Roman" w:hAnsi="Times New Roman" w:cs="Times New Roman"/>
                <w:color w:val="000000" w:themeColor="text1"/>
                <w:sz w:val="26"/>
                <w:szCs w:val="26"/>
                <w:lang w:val="en-US"/>
              </w:rPr>
            </w:pPr>
            <w:r w:rsidRPr="001B47A6">
              <w:rPr>
                <w:rFonts w:ascii="Times New Roman" w:eastAsia="Times New Roman" w:hAnsi="Times New Roman" w:cs="Times New Roman"/>
                <w:color w:val="000000" w:themeColor="text1"/>
                <w:spacing w:val="-2"/>
                <w:sz w:val="26"/>
                <w:szCs w:val="26"/>
                <w:lang w:val="en-US" w:eastAsia="x-none"/>
              </w:rPr>
              <w:t>-</w:t>
            </w:r>
            <w:r w:rsidRPr="001B47A6">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 </w:t>
            </w:r>
            <w:r w:rsidRPr="001B47A6">
              <w:rPr>
                <w:rFonts w:ascii="Times New Roman" w:eastAsia="Tahoma" w:hAnsi="Times New Roman" w:cs="Times New Roman"/>
                <w:color w:val="000000" w:themeColor="text1"/>
                <w:sz w:val="26"/>
                <w:szCs w:val="26"/>
              </w:rPr>
              <w:t>tiền để nhà nước bổ sung diện tích đất chuyên trồng lúa bị mất hoặc tăng hiệu quả sử dụng đất trồng lúa (nếu có)</w:t>
            </w:r>
            <w:r w:rsidRPr="001B47A6">
              <w:rPr>
                <w:rFonts w:ascii="Times New Roman" w:eastAsia="Times New Roman" w:hAnsi="Times New Roman" w:cs="Times New Roman"/>
                <w:color w:val="000000" w:themeColor="text1"/>
                <w:spacing w:val="-2"/>
                <w:sz w:val="26"/>
                <w:szCs w:val="26"/>
                <w:lang w:eastAsia="x-none"/>
              </w:rPr>
              <w:t xml:space="preserve"> gửi cho người sử dụng đất</w:t>
            </w:r>
            <w:r w:rsidRPr="001B47A6">
              <w:rPr>
                <w:rFonts w:ascii="Times New Roman" w:eastAsia="Times New Roman" w:hAnsi="Times New Roman" w:cs="Times New Roman"/>
                <w:color w:val="000000" w:themeColor="text1"/>
                <w:sz w:val="26"/>
                <w:szCs w:val="26"/>
              </w:rPr>
              <w:t>.</w:t>
            </w:r>
          </w:p>
          <w:p w14:paraId="455188B1" w14:textId="668B5CD2" w:rsidR="00662DB5" w:rsidRPr="001B47A6" w:rsidRDefault="00662DB5" w:rsidP="00F820DB">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 Thời gian </w:t>
            </w:r>
            <w:r w:rsidR="001A3E4A">
              <w:rPr>
                <w:color w:val="000000" w:themeColor="text1"/>
                <w:sz w:val="26"/>
                <w:szCs w:val="26"/>
              </w:rPr>
              <w:t>Cơ quan Thuế</w:t>
            </w:r>
            <w:r w:rsidRPr="001B47A6">
              <w:rPr>
                <w:color w:val="000000" w:themeColor="text1"/>
                <w:sz w:val="26"/>
                <w:szCs w:val="26"/>
              </w:rPr>
              <w:t xml:space="preserve"> xác định nghĩa vụ tài chính 07 ngày làm việc đối với tổ chức, 05 ngày làm việc với hộ gia đình cá nhân.</w:t>
            </w:r>
          </w:p>
          <w:p w14:paraId="63F5BC4D" w14:textId="1DCD8EB1" w:rsidR="00662DB5" w:rsidRPr="001B47A6" w:rsidRDefault="00662DB5" w:rsidP="00F820DB">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đối với tổ chức, 03 ngày làm việc đối với hộ gia đình, cá nhân kể từ ngày nhận được hồ sơ, </w:t>
            </w:r>
            <w:r w:rsidR="001A3E4A">
              <w:rPr>
                <w:color w:val="000000" w:themeColor="text1"/>
                <w:sz w:val="26"/>
                <w:szCs w:val="26"/>
              </w:rPr>
              <w:t>Cơ quan Thuế</w:t>
            </w:r>
            <w:r w:rsidRPr="001B47A6">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để bổ sung hồ sơ. </w:t>
            </w:r>
          </w:p>
          <w:p w14:paraId="6545B32E" w14:textId="5E9BFA0C" w:rsidR="00662DB5" w:rsidRPr="001B47A6" w:rsidRDefault="00662DB5" w:rsidP="00F820DB">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1B47A6">
              <w:rPr>
                <w:color w:val="000000" w:themeColor="text1"/>
                <w:sz w:val="26"/>
                <w:szCs w:val="26"/>
              </w:rPr>
              <w:t xml:space="preserve">,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1B47A6">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1B47A6">
              <w:rPr>
                <w:color w:val="000000" w:themeColor="text1"/>
                <w:sz w:val="26"/>
                <w:szCs w:val="26"/>
              </w:rPr>
              <w:t xml:space="preserve">,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w:t>
            </w:r>
            <w:r w:rsidRPr="001B47A6">
              <w:rPr>
                <w:color w:val="000000" w:themeColor="text1"/>
                <w:sz w:val="26"/>
                <w:szCs w:val="26"/>
              </w:rPr>
              <w:lastRenderedPageBreak/>
              <w:t xml:space="preserve">đất đai có trách nhiệm thông báo cho người sử dụng đất biết và bổ sung hồ sơ. </w:t>
            </w:r>
          </w:p>
          <w:p w14:paraId="3DF7EA6A" w14:textId="13B1FB94" w:rsidR="00662DB5" w:rsidRPr="001B47A6" w:rsidRDefault="00662DB5" w:rsidP="00F820DB">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1B47A6">
              <w:rPr>
                <w:color w:val="000000" w:themeColor="text1"/>
                <w:sz w:val="26"/>
                <w:szCs w:val="26"/>
              </w:rPr>
              <w:t>.</w:t>
            </w:r>
          </w:p>
          <w:p w14:paraId="6AE8C444" w14:textId="77777777" w:rsidR="00662DB5" w:rsidRPr="001B47A6" w:rsidRDefault="00662DB5" w:rsidP="00F820DB">
            <w:pPr>
              <w:tabs>
                <w:tab w:val="left" w:pos="0"/>
                <w:tab w:val="left" w:pos="709"/>
              </w:tabs>
              <w:jc w:val="both"/>
              <w:rPr>
                <w:rFonts w:ascii="Times New Roman" w:eastAsia="Tahoma" w:hAnsi="Times New Roman" w:cs="Times New Roman"/>
                <w:color w:val="000000" w:themeColor="text1"/>
                <w:spacing w:val="-4"/>
                <w:sz w:val="26"/>
                <w:szCs w:val="26"/>
              </w:rPr>
            </w:pPr>
            <w:r w:rsidRPr="001B47A6">
              <w:rPr>
                <w:rFonts w:ascii="Times New Roman" w:eastAsia="Tahoma" w:hAnsi="Times New Roman" w:cs="Times New Roman"/>
                <w:i/>
                <w:iCs/>
                <w:color w:val="000000" w:themeColor="text1"/>
                <w:spacing w:val="-4"/>
                <w:sz w:val="26"/>
                <w:szCs w:val="26"/>
              </w:rPr>
              <w:t>-</w:t>
            </w:r>
            <w:r w:rsidRPr="001B47A6">
              <w:rPr>
                <w:rFonts w:ascii="Times New Roman" w:eastAsia="Tahoma" w:hAnsi="Times New Roman" w:cs="Times New Roman"/>
                <w:color w:val="000000" w:themeColor="text1"/>
                <w:spacing w:val="-4"/>
                <w:sz w:val="26"/>
                <w:szCs w:val="26"/>
              </w:rPr>
              <w:t xml:space="preserve"> Người sử dụng đất nộp tiền sử dụng đất, tiền thuê đất theo quy định của pháp luật về tiền sử dụng đất, tiền thuê đất; </w:t>
            </w:r>
            <w:r w:rsidRPr="001B47A6">
              <w:rPr>
                <w:rFonts w:ascii="Times New Roman" w:hAnsi="Times New Roman" w:cs="Times New Roman"/>
                <w:color w:val="000000" w:themeColor="text1"/>
                <w:spacing w:val="-4"/>
                <w:sz w:val="26"/>
                <w:szCs w:val="26"/>
              </w:rPr>
              <w:t>nộp tiền để nhà nước bổ sung diện tích đất chuyên trồng lúa bị mất hoặc tăng hiệu quả sử dụng đất trồng lúa (nếu có)</w:t>
            </w:r>
            <w:r w:rsidRPr="001B47A6">
              <w:rPr>
                <w:rFonts w:ascii="Times New Roman" w:eastAsia="Tahoma" w:hAnsi="Times New Roman" w:cs="Times New Roman"/>
                <w:color w:val="000000" w:themeColor="text1"/>
                <w:spacing w:val="-4"/>
                <w:sz w:val="26"/>
                <w:szCs w:val="26"/>
              </w:rPr>
              <w:t>.</w:t>
            </w:r>
          </w:p>
          <w:p w14:paraId="7EBE43C9" w14:textId="493189CB" w:rsidR="00662DB5" w:rsidRPr="001B47A6" w:rsidRDefault="00662DB5" w:rsidP="00F820DB">
            <w:pPr>
              <w:tabs>
                <w:tab w:val="left" w:pos="0"/>
              </w:tabs>
              <w:jc w:val="both"/>
              <w:rPr>
                <w:rFonts w:ascii="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 xml:space="preserve">- </w:t>
            </w:r>
            <w:r w:rsidR="001A3E4A">
              <w:rPr>
                <w:rFonts w:ascii="Times New Roman" w:eastAsia="Tahoma" w:hAnsi="Times New Roman" w:cs="Times New Roman"/>
                <w:color w:val="000000" w:themeColor="text1"/>
                <w:sz w:val="26"/>
                <w:szCs w:val="26"/>
              </w:rPr>
              <w:t>Cơ quan Thuế</w:t>
            </w:r>
            <w:r w:rsidRPr="001B47A6">
              <w:rPr>
                <w:rFonts w:ascii="Times New Roman" w:eastAsia="Tahoma" w:hAnsi="Times New Roman" w:cs="Times New Roman"/>
                <w:color w:val="000000" w:themeColor="text1"/>
                <w:sz w:val="26"/>
                <w:szCs w:val="26"/>
              </w:rPr>
              <w:t xml:space="preserve"> xác nhận hoàn thành việc nộp tiền sử dụng đất, tiền thuê đất,</w:t>
            </w:r>
            <w:r w:rsidRPr="001B47A6">
              <w:rPr>
                <w:rFonts w:ascii="Times New Roman" w:hAnsi="Times New Roman" w:cs="Times New Roman"/>
                <w:color w:val="000000" w:themeColor="text1"/>
                <w:sz w:val="26"/>
                <w:szCs w:val="26"/>
              </w:rPr>
              <w:t xml:space="preserve"> tiền để nhà nước bổ sung diện tích đất chuyên trồng lúa bị mất hoặc tăng hiệu quả sử dụng đất trồng lúa (nếu có)</w:t>
            </w:r>
            <w:r w:rsidRPr="001B47A6">
              <w:rPr>
                <w:rFonts w:ascii="Times New Roman" w:eastAsia="Tahoma" w:hAnsi="Times New Roman" w:cs="Times New Roman"/>
                <w:color w:val="000000" w:themeColor="text1"/>
                <w:sz w:val="26"/>
                <w:szCs w:val="26"/>
              </w:rPr>
              <w:t xml:space="preserve"> và gửi thông báo kết quả cho cơ quan chuyên môn về nông nghiệp và môi trường cấp </w:t>
            </w:r>
            <w:r w:rsidRPr="001B47A6">
              <w:rPr>
                <w:rFonts w:ascii="Times New Roman" w:eastAsia="Tahoma" w:hAnsi="Times New Roman" w:cs="Times New Roman"/>
                <w:color w:val="000000" w:themeColor="text1"/>
                <w:sz w:val="26"/>
                <w:szCs w:val="26"/>
                <w:lang w:val="en-US"/>
              </w:rPr>
              <w:t>xã (chuyển trực tiếp cho Chuyên viên thụ lý)</w:t>
            </w:r>
          </w:p>
        </w:tc>
        <w:tc>
          <w:tcPr>
            <w:tcW w:w="1417" w:type="dxa"/>
            <w:vAlign w:val="center"/>
          </w:tcPr>
          <w:p w14:paraId="643B6330" w14:textId="77777777" w:rsidR="00662DB5" w:rsidRPr="001B47A6" w:rsidRDefault="00662DB5" w:rsidP="00F820DB">
            <w:pPr>
              <w:pStyle w:val="NormalWeb"/>
              <w:shd w:val="clear" w:color="auto" w:fill="FFFFFF"/>
              <w:spacing w:before="0" w:beforeAutospacing="0" w:after="0" w:afterAutospacing="0"/>
              <w:jc w:val="center"/>
              <w:rPr>
                <w:color w:val="000000" w:themeColor="text1"/>
                <w:sz w:val="26"/>
                <w:szCs w:val="26"/>
              </w:rPr>
            </w:pPr>
            <w:r w:rsidRPr="001B47A6">
              <w:rPr>
                <w:color w:val="000000" w:themeColor="text1"/>
                <w:sz w:val="26"/>
                <w:szCs w:val="26"/>
              </w:rPr>
              <w:lastRenderedPageBreak/>
              <w:t>0,25</w:t>
            </w:r>
          </w:p>
        </w:tc>
      </w:tr>
      <w:tr w:rsidR="00662DB5" w:rsidRPr="001B47A6" w14:paraId="42E4E28C" w14:textId="77777777" w:rsidTr="001F2514">
        <w:trPr>
          <w:trHeight w:val="1729"/>
        </w:trPr>
        <w:tc>
          <w:tcPr>
            <w:tcW w:w="1418" w:type="dxa"/>
            <w:vAlign w:val="center"/>
          </w:tcPr>
          <w:p w14:paraId="56794445" w14:textId="5882CA6C" w:rsidR="00662DB5" w:rsidRPr="001B47A6" w:rsidRDefault="00660D3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053CE91B"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w:t>
            </w: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w:t>
            </w:r>
            <w:r w:rsidRPr="001B47A6">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0CC762B7" w14:textId="77777777" w:rsidR="00662DB5" w:rsidRPr="001B47A6" w:rsidRDefault="00662DB5" w:rsidP="00AC6C36">
            <w:pPr>
              <w:jc w:val="both"/>
              <w:rPr>
                <w:rFonts w:ascii="Times New Roman" w:eastAsia="MS Mincho" w:hAnsi="Times New Roman" w:cs="Times New Roman"/>
                <w:color w:val="000000" w:themeColor="text1"/>
                <w:spacing w:val="-8"/>
                <w:sz w:val="26"/>
                <w:szCs w:val="26"/>
                <w:lang w:val="en-US" w:eastAsia="ja-JP"/>
              </w:rPr>
            </w:pPr>
            <w:r w:rsidRPr="001B47A6">
              <w:rPr>
                <w:rFonts w:ascii="Times New Roman" w:eastAsia="MS Mincho" w:hAnsi="Times New Roman" w:cs="Times New Roman"/>
                <w:color w:val="000000" w:themeColor="text1"/>
                <w:spacing w:val="-8"/>
                <w:sz w:val="26"/>
                <w:szCs w:val="26"/>
                <w:lang w:val="en-US" w:eastAsia="ja-JP"/>
              </w:rPr>
              <w:t>- Cấp GCNQSDĐ.</w:t>
            </w:r>
          </w:p>
          <w:p w14:paraId="5822B8E8"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eastAsia="MS Mincho" w:hAnsi="Times New Roman" w:cs="Times New Roman"/>
                <w:color w:val="000000" w:themeColor="text1"/>
                <w:spacing w:val="-8"/>
                <w:sz w:val="26"/>
                <w:szCs w:val="26"/>
                <w:lang w:val="en-US" w:eastAsia="ja-JP"/>
              </w:rPr>
              <w:t>Phòng Kinh tế/Phòng Kinh tế, hạ tầng và đô thị</w:t>
            </w:r>
            <w:r w:rsidRPr="001B47A6">
              <w:rPr>
                <w:rFonts w:ascii="Times New Roman" w:hAnsi="Times New Roman" w:cs="Times New Roman"/>
                <w:color w:val="000000" w:themeColor="text1"/>
                <w:sz w:val="26"/>
                <w:szCs w:val="26"/>
              </w:rPr>
              <w:t xml:space="preserve"> </w:t>
            </w:r>
            <w:r w:rsidRPr="001B47A6">
              <w:rPr>
                <w:rFonts w:ascii="Times New Roman" w:hAnsi="Times New Roman" w:cs="Times New Roman"/>
                <w:color w:val="000000" w:themeColor="text1"/>
                <w:sz w:val="26"/>
                <w:szCs w:val="26"/>
                <w:lang w:val="en-US"/>
              </w:rPr>
              <w:t>tham mưu lãnh đạo UBND cấp xã c</w:t>
            </w:r>
            <w:r w:rsidRPr="001B47A6">
              <w:rPr>
                <w:rFonts w:ascii="Times New Roman" w:hAnsi="Times New Roman" w:cs="Times New Roman"/>
                <w:color w:val="000000" w:themeColor="text1"/>
                <w:sz w:val="26"/>
                <w:szCs w:val="26"/>
              </w:rPr>
              <w:t>ấp GCNQSDĐ</w:t>
            </w:r>
            <w:r w:rsidRPr="001B47A6">
              <w:rPr>
                <w:rFonts w:ascii="Times New Roman" w:hAnsi="Times New Roman" w:cs="Times New Roman"/>
                <w:color w:val="000000" w:themeColor="text1"/>
                <w:sz w:val="26"/>
                <w:szCs w:val="26"/>
                <w:lang w:val="en-US"/>
              </w:rPr>
              <w:t xml:space="preserve"> theo quy định hoặc chuyển hồ sơ đến Văn phòng đăng ký đất đai Khánh Hòa/Chi nhánh Văn phòng đăng ký đất đai Khánh Hòa cấp GCNQDĐ theo quy định.</w:t>
            </w:r>
          </w:p>
          <w:p w14:paraId="471C7F7C"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1B47A6">
              <w:rPr>
                <w:rFonts w:ascii="Times New Roman" w:hAnsi="Times New Roman" w:cs="Times New Roman"/>
                <w:color w:val="000000" w:themeColor="text1"/>
                <w:sz w:val="26"/>
                <w:szCs w:val="26"/>
              </w:rPr>
              <w:t xml:space="preserve">Chuyển </w:t>
            </w:r>
            <w:r w:rsidRPr="001B47A6">
              <w:rPr>
                <w:rFonts w:ascii="Times New Roman" w:hAnsi="Times New Roman" w:cs="Times New Roman"/>
                <w:color w:val="000000" w:themeColor="text1"/>
                <w:sz w:val="26"/>
                <w:szCs w:val="26"/>
                <w:lang w:val="en-US"/>
              </w:rPr>
              <w:t>trả kết quả.</w:t>
            </w:r>
          </w:p>
        </w:tc>
        <w:tc>
          <w:tcPr>
            <w:tcW w:w="1417" w:type="dxa"/>
            <w:vAlign w:val="center"/>
          </w:tcPr>
          <w:p w14:paraId="2B53A4C5" w14:textId="11E802FB" w:rsidR="00662DB5" w:rsidRPr="001B47A6" w:rsidRDefault="00662DB5" w:rsidP="00327FD5">
            <w:pPr>
              <w:spacing w:before="60" w:after="60"/>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03</w:t>
            </w:r>
          </w:p>
        </w:tc>
      </w:tr>
      <w:tr w:rsidR="00662DB5" w:rsidRPr="001B47A6" w14:paraId="24E0DE57" w14:textId="77777777" w:rsidTr="001F2514">
        <w:trPr>
          <w:trHeight w:val="919"/>
        </w:trPr>
        <w:tc>
          <w:tcPr>
            <w:tcW w:w="1418" w:type="dxa"/>
            <w:vAlign w:val="center"/>
          </w:tcPr>
          <w:p w14:paraId="61D3EB8D" w14:textId="3BCD418C" w:rsidR="00662DB5" w:rsidRPr="001B47A6" w:rsidRDefault="00660D35"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827" w:type="dxa"/>
            <w:vAlign w:val="center"/>
          </w:tcPr>
          <w:p w14:paraId="1A006022" w14:textId="77777777" w:rsidR="00662DB5" w:rsidRPr="001B47A6" w:rsidRDefault="00662DB5" w:rsidP="00AC6C36">
            <w:pPr>
              <w:jc w:val="both"/>
              <w:rPr>
                <w:rFonts w:ascii="Times New Roman" w:hAnsi="Times New Roman" w:cs="Times New Roman"/>
                <w:noProof/>
                <w:color w:val="000000" w:themeColor="text1"/>
                <w:sz w:val="26"/>
                <w:szCs w:val="26"/>
              </w:rPr>
            </w:pPr>
            <w:r w:rsidRPr="001B47A6">
              <w:rPr>
                <w:rFonts w:ascii="Times New Roman" w:hAnsi="Times New Roman" w:cs="Times New Roman"/>
                <w:color w:val="000000" w:themeColor="text1"/>
                <w:sz w:val="26"/>
                <w:szCs w:val="26"/>
              </w:rPr>
              <w:t>Trung tâm Phục vụ hành chính công cấp xã</w:t>
            </w:r>
            <w:r w:rsidRPr="001B47A6">
              <w:rPr>
                <w:rFonts w:ascii="Times New Roman" w:hAnsi="Times New Roman" w:cs="Times New Roman"/>
                <w:color w:val="000000" w:themeColor="text1"/>
                <w:sz w:val="26"/>
                <w:szCs w:val="26"/>
                <w:lang w:val="en-US"/>
              </w:rPr>
              <w:t>/Trung tâm Phục vụ hành chính công cấp tỉnh</w:t>
            </w:r>
            <w:r w:rsidRPr="001B47A6">
              <w:rPr>
                <w:rFonts w:ascii="Times New Roman" w:hAnsi="Times New Roman" w:cs="Times New Roman"/>
                <w:noProof/>
                <w:color w:val="000000" w:themeColor="text1"/>
                <w:sz w:val="26"/>
                <w:szCs w:val="26"/>
              </w:rPr>
              <w:t xml:space="preserve"> </w:t>
            </w:r>
          </w:p>
        </w:tc>
        <w:tc>
          <w:tcPr>
            <w:tcW w:w="8222" w:type="dxa"/>
            <w:vAlign w:val="center"/>
          </w:tcPr>
          <w:p w14:paraId="1B74BF03"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Chuyển trả kết quả</w:t>
            </w:r>
          </w:p>
        </w:tc>
        <w:tc>
          <w:tcPr>
            <w:tcW w:w="1417" w:type="dxa"/>
            <w:vAlign w:val="center"/>
          </w:tcPr>
          <w:p w14:paraId="68D09494" w14:textId="77777777" w:rsidR="00662DB5" w:rsidRPr="001B47A6" w:rsidRDefault="00662DB5" w:rsidP="00327FD5">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rPr>
              <w:t>Không tính thời gian</w:t>
            </w:r>
          </w:p>
        </w:tc>
      </w:tr>
    </w:tbl>
    <w:p w14:paraId="61BE6AA6" w14:textId="6B1BF4C6" w:rsidR="00662DB5" w:rsidRPr="00A43427" w:rsidRDefault="00A43427" w:rsidP="00110C04">
      <w:pPr>
        <w:pStyle w:val="ListParagraph"/>
        <w:spacing w:before="120" w:after="120" w:line="240" w:lineRule="auto"/>
        <w:ind w:left="0" w:firstLine="720"/>
        <w:jc w:val="both"/>
        <w:rPr>
          <w:rFonts w:ascii="Times New Roman" w:hAnsi="Times New Roman" w:cs="Times New Roman"/>
          <w:b/>
          <w:bCs/>
          <w:color w:val="000000" w:themeColor="text1"/>
          <w:sz w:val="28"/>
          <w:szCs w:val="28"/>
        </w:rPr>
      </w:pPr>
      <w:r w:rsidRPr="00A43427">
        <w:rPr>
          <w:rFonts w:ascii="Times New Roman" w:hAnsi="Times New Roman" w:cs="Times New Roman"/>
          <w:b/>
          <w:bCs/>
          <w:color w:val="000000" w:themeColor="text1"/>
          <w:sz w:val="28"/>
          <w:szCs w:val="28"/>
        </w:rPr>
        <w:t>1.2.</w:t>
      </w:r>
      <w:r w:rsidR="00662DB5" w:rsidRPr="00A43427">
        <w:rPr>
          <w:rFonts w:ascii="Times New Roman" w:hAnsi="Times New Roman" w:cs="Times New Roman"/>
          <w:b/>
          <w:bCs/>
          <w:color w:val="000000" w:themeColor="text1"/>
          <w:sz w:val="28"/>
          <w:szCs w:val="28"/>
        </w:rPr>
        <w:t xml:space="preserve"> </w:t>
      </w:r>
      <w:r w:rsidR="00662DB5" w:rsidRPr="00A43427">
        <w:rPr>
          <w:rFonts w:ascii="Times New Roman" w:hAnsi="Times New Roman" w:cs="Times New Roman"/>
          <w:b/>
          <w:bCs/>
          <w:color w:val="000000" w:themeColor="text1"/>
          <w:sz w:val="28"/>
          <w:szCs w:val="28"/>
          <w:shd w:val="clear" w:color="auto" w:fill="FFFFFF"/>
        </w:rPr>
        <w:t xml:space="preserve">Trường hợp thuộc </w:t>
      </w:r>
      <w:r w:rsidR="00662DB5" w:rsidRPr="00A43427">
        <w:rPr>
          <w:rFonts w:ascii="Times New Roman" w:hAnsi="Times New Roman" w:cs="Times New Roman"/>
          <w:b/>
          <w:bCs/>
          <w:color w:val="000000" w:themeColor="text1"/>
          <w:sz w:val="28"/>
          <w:szCs w:val="28"/>
        </w:rPr>
        <w:t>xã miền núi, hải đảo, vùng có điều kiện kinh tế-xã hội khó khăn, vùng có điều kiện kinh tế-xã hội đặc biệt khó khăn là 25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1B47A6" w14:paraId="690260F1" w14:textId="77777777" w:rsidTr="00110C04">
        <w:trPr>
          <w:trHeight w:val="960"/>
        </w:trPr>
        <w:tc>
          <w:tcPr>
            <w:tcW w:w="1418" w:type="dxa"/>
            <w:vAlign w:val="center"/>
          </w:tcPr>
          <w:p w14:paraId="610E413D" w14:textId="77777777" w:rsidR="00662DB5" w:rsidRPr="001B47A6" w:rsidRDefault="00662DB5" w:rsidP="00AC6C36">
            <w:pPr>
              <w:jc w:val="center"/>
              <w:rPr>
                <w:rFonts w:ascii="Times New Roman" w:hAnsi="Times New Roman" w:cs="Times New Roman"/>
                <w:b/>
                <w:color w:val="000000" w:themeColor="text1"/>
                <w:sz w:val="26"/>
                <w:szCs w:val="26"/>
              </w:rPr>
            </w:pPr>
            <w:r w:rsidRPr="001B47A6">
              <w:rPr>
                <w:rFonts w:ascii="Times New Roman" w:hAnsi="Times New Roman" w:cs="Times New Roman"/>
                <w:b/>
                <w:color w:val="000000" w:themeColor="text1"/>
                <w:sz w:val="26"/>
                <w:szCs w:val="26"/>
                <w:lang w:val="en-US"/>
              </w:rPr>
              <w:t>Trình tự công việc</w:t>
            </w:r>
          </w:p>
        </w:tc>
        <w:tc>
          <w:tcPr>
            <w:tcW w:w="3827" w:type="dxa"/>
            <w:vAlign w:val="center"/>
          </w:tcPr>
          <w:p w14:paraId="7AE9A051" w14:textId="77777777" w:rsidR="00662DB5" w:rsidRPr="001B47A6" w:rsidRDefault="00662DB5" w:rsidP="00AC6C36">
            <w:pPr>
              <w:jc w:val="center"/>
              <w:rPr>
                <w:rFonts w:ascii="Times New Roman" w:hAnsi="Times New Roman" w:cs="Times New Roman"/>
                <w:b/>
                <w:color w:val="000000" w:themeColor="text1"/>
                <w:sz w:val="26"/>
                <w:szCs w:val="26"/>
              </w:rPr>
            </w:pPr>
            <w:r w:rsidRPr="001B47A6">
              <w:rPr>
                <w:rFonts w:ascii="Times New Roman" w:hAnsi="Times New Roman" w:cs="Times New Roman"/>
                <w:b/>
                <w:color w:val="000000" w:themeColor="text1"/>
                <w:sz w:val="26"/>
                <w:szCs w:val="26"/>
                <w:lang w:val="en-US"/>
              </w:rPr>
              <w:t>Chức danh vị trí</w:t>
            </w:r>
          </w:p>
        </w:tc>
        <w:tc>
          <w:tcPr>
            <w:tcW w:w="8222" w:type="dxa"/>
            <w:vAlign w:val="center"/>
          </w:tcPr>
          <w:p w14:paraId="6FB8377D" w14:textId="77777777" w:rsidR="00662DB5" w:rsidRPr="001B47A6" w:rsidRDefault="00662DB5" w:rsidP="00AC6C36">
            <w:pPr>
              <w:jc w:val="center"/>
              <w:rPr>
                <w:rFonts w:ascii="Times New Roman" w:hAnsi="Times New Roman" w:cs="Times New Roman"/>
                <w:b/>
                <w:color w:val="000000" w:themeColor="text1"/>
                <w:sz w:val="26"/>
                <w:szCs w:val="26"/>
                <w:lang w:val="en-US"/>
              </w:rPr>
            </w:pPr>
            <w:r w:rsidRPr="001B47A6">
              <w:rPr>
                <w:rFonts w:ascii="Times New Roman" w:hAnsi="Times New Roman" w:cs="Times New Roman"/>
                <w:b/>
                <w:color w:val="000000" w:themeColor="text1"/>
                <w:sz w:val="26"/>
                <w:szCs w:val="26"/>
                <w:lang w:val="en-US"/>
              </w:rPr>
              <w:t>Nội dung công việc</w:t>
            </w:r>
          </w:p>
        </w:tc>
        <w:tc>
          <w:tcPr>
            <w:tcW w:w="1417" w:type="dxa"/>
            <w:vAlign w:val="center"/>
          </w:tcPr>
          <w:p w14:paraId="09359E31" w14:textId="1480E243" w:rsidR="00662DB5" w:rsidRPr="001B47A6"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1B47A6" w14:paraId="61985A9E" w14:textId="77777777" w:rsidTr="00110C04">
        <w:trPr>
          <w:trHeight w:val="699"/>
        </w:trPr>
        <w:tc>
          <w:tcPr>
            <w:tcW w:w="1418" w:type="dxa"/>
            <w:vAlign w:val="center"/>
          </w:tcPr>
          <w:p w14:paraId="1B4DDEA9" w14:textId="4593275B" w:rsidR="00662DB5" w:rsidRPr="001B47A6" w:rsidRDefault="00F11FD2" w:rsidP="004C1D54">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264EF439" w14:textId="77777777" w:rsidR="00662DB5" w:rsidRPr="001B47A6" w:rsidRDefault="00662DB5" w:rsidP="004C1D54">
            <w:pPr>
              <w:autoSpaceDE w:val="0"/>
              <w:autoSpaceDN w:val="0"/>
              <w:adjustRightInd w:val="0"/>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rPr>
              <w:t>Trung tâm Phục vụ hành chính công cấp xã</w:t>
            </w:r>
            <w:r w:rsidRPr="001B47A6">
              <w:rPr>
                <w:rFonts w:ascii="Times New Roman" w:hAnsi="Times New Roman" w:cs="Times New Roman"/>
                <w:color w:val="000000" w:themeColor="text1"/>
                <w:sz w:val="26"/>
                <w:szCs w:val="26"/>
                <w:lang w:val="en-US"/>
              </w:rPr>
              <w:t>/Trung tâm Phục vụ hành chính công cấp tỉnh</w:t>
            </w:r>
          </w:p>
        </w:tc>
        <w:tc>
          <w:tcPr>
            <w:tcW w:w="8222" w:type="dxa"/>
            <w:vAlign w:val="center"/>
          </w:tcPr>
          <w:p w14:paraId="3DFBFE22" w14:textId="77777777" w:rsidR="00662DB5" w:rsidRPr="001B47A6" w:rsidRDefault="00662DB5" w:rsidP="004C1D54">
            <w:pPr>
              <w:autoSpaceDE w:val="0"/>
              <w:autoSpaceDN w:val="0"/>
              <w:adjustRightInd w:val="0"/>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pt-BR"/>
              </w:rPr>
              <w:t xml:space="preserve">- Hướng dẫn, tiếp nhận </w:t>
            </w:r>
            <w:r w:rsidRPr="001B47A6">
              <w:rPr>
                <w:rFonts w:ascii="Times New Roman" w:hAnsi="Times New Roman" w:cs="Times New Roman"/>
                <w:color w:val="000000" w:themeColor="text1"/>
                <w:sz w:val="26"/>
                <w:szCs w:val="26"/>
              </w:rPr>
              <w:t>hồ sơ</w:t>
            </w:r>
            <w:r w:rsidRPr="001B47A6">
              <w:rPr>
                <w:rFonts w:ascii="Times New Roman" w:hAnsi="Times New Roman" w:cs="Times New Roman"/>
                <w:color w:val="000000" w:themeColor="text1"/>
                <w:sz w:val="26"/>
                <w:szCs w:val="26"/>
                <w:lang w:val="en-US"/>
              </w:rPr>
              <w:t>.</w:t>
            </w:r>
          </w:p>
          <w:p w14:paraId="07512683" w14:textId="77777777" w:rsidR="00662DB5" w:rsidRPr="001B47A6" w:rsidRDefault="00662DB5" w:rsidP="004C1D54">
            <w:pPr>
              <w:pStyle w:val="Normal14pt"/>
              <w:spacing w:before="0" w:after="0"/>
              <w:jc w:val="both"/>
              <w:rPr>
                <w:b w:val="0"/>
                <w:color w:val="000000" w:themeColor="text1"/>
                <w:sz w:val="26"/>
                <w:szCs w:val="26"/>
              </w:rPr>
            </w:pPr>
            <w:r w:rsidRPr="001B47A6">
              <w:rPr>
                <w:b w:val="0"/>
                <w:color w:val="000000" w:themeColor="text1"/>
                <w:sz w:val="26"/>
                <w:szCs w:val="26"/>
                <w:lang w:val="vi-VN"/>
              </w:rPr>
              <w:t xml:space="preserve">- </w:t>
            </w:r>
            <w:r w:rsidRPr="001B47A6">
              <w:rPr>
                <w:b w:val="0"/>
                <w:color w:val="000000" w:themeColor="text1"/>
                <w:sz w:val="26"/>
                <w:szCs w:val="26"/>
              </w:rPr>
              <w:t xml:space="preserve">Trường hợp hồ sơ đầy đủ, chính xác theo quy định thì tiếp nhận và in </w:t>
            </w:r>
            <w:r w:rsidRPr="001B47A6">
              <w:rPr>
                <w:b w:val="0"/>
                <w:color w:val="000000" w:themeColor="text1"/>
                <w:sz w:val="26"/>
                <w:szCs w:val="26"/>
                <w:lang w:val="vi-VN"/>
              </w:rPr>
              <w:t>Giấy tiếp nhận hồ sơ và hẹn trả kết quả</w:t>
            </w:r>
            <w:r w:rsidRPr="001B47A6">
              <w:rPr>
                <w:b w:val="0"/>
                <w:color w:val="000000" w:themeColor="text1"/>
                <w:sz w:val="26"/>
                <w:szCs w:val="26"/>
              </w:rPr>
              <w:t>. Chuyển sang</w:t>
            </w:r>
            <w:r w:rsidRPr="001B47A6">
              <w:rPr>
                <w:b w:val="0"/>
                <w:color w:val="000000" w:themeColor="text1"/>
                <w:sz w:val="26"/>
                <w:szCs w:val="26"/>
                <w:lang w:val="vi-VN"/>
              </w:rPr>
              <w:t xml:space="preserve"> </w:t>
            </w:r>
            <w:r w:rsidRPr="001B47A6">
              <w:rPr>
                <w:b w:val="0"/>
                <w:color w:val="000000" w:themeColor="text1"/>
                <w:sz w:val="26"/>
                <w:szCs w:val="26"/>
              </w:rPr>
              <w:t>bước 2</w:t>
            </w:r>
          </w:p>
          <w:p w14:paraId="4F3F1FFE" w14:textId="77777777" w:rsidR="00662DB5" w:rsidRPr="001B47A6" w:rsidRDefault="00662DB5" w:rsidP="004C1D54">
            <w:pPr>
              <w:pStyle w:val="Normal14pt"/>
              <w:spacing w:before="0" w:after="0"/>
              <w:jc w:val="both"/>
              <w:rPr>
                <w:b w:val="0"/>
                <w:color w:val="000000" w:themeColor="text1"/>
                <w:sz w:val="26"/>
                <w:szCs w:val="26"/>
              </w:rPr>
            </w:pPr>
            <w:r w:rsidRPr="001B47A6">
              <w:rPr>
                <w:b w:val="0"/>
                <w:color w:val="000000" w:themeColor="text1"/>
                <w:sz w:val="26"/>
                <w:szCs w:val="26"/>
                <w:lang w:val="vi-VN"/>
              </w:rPr>
              <w:lastRenderedPageBreak/>
              <w:t xml:space="preserve">- </w:t>
            </w:r>
            <w:r w:rsidRPr="001B47A6">
              <w:rPr>
                <w:b w:val="0"/>
                <w:color w:val="000000" w:themeColor="text1"/>
                <w:sz w:val="26"/>
                <w:szCs w:val="26"/>
              </w:rPr>
              <w:t xml:space="preserve">Trường hợp hồ sơ chưa đầy đủ, chưa chính xác theo quy định thì hướng dẫn hoàn thiện, bổ sung và in </w:t>
            </w:r>
            <w:r w:rsidRPr="001B47A6">
              <w:rPr>
                <w:b w:val="0"/>
                <w:color w:val="000000" w:themeColor="text1"/>
                <w:sz w:val="26"/>
                <w:szCs w:val="26"/>
                <w:lang w:val="vi-VN"/>
              </w:rPr>
              <w:t>Phiếu yêu cầu b</w:t>
            </w:r>
            <w:r w:rsidRPr="001B47A6">
              <w:rPr>
                <w:b w:val="0"/>
                <w:color w:val="000000" w:themeColor="text1"/>
                <w:sz w:val="26"/>
                <w:szCs w:val="26"/>
              </w:rPr>
              <w:t xml:space="preserve">ổ </w:t>
            </w:r>
            <w:r w:rsidRPr="001B47A6">
              <w:rPr>
                <w:b w:val="0"/>
                <w:color w:val="000000" w:themeColor="text1"/>
                <w:sz w:val="26"/>
                <w:szCs w:val="26"/>
                <w:lang w:val="vi-VN"/>
              </w:rPr>
              <w:t>sung, hoàn thiện hồ sơ</w:t>
            </w:r>
            <w:r w:rsidRPr="001B47A6">
              <w:rPr>
                <w:b w:val="0"/>
                <w:color w:val="000000" w:themeColor="text1"/>
                <w:sz w:val="26"/>
                <w:szCs w:val="26"/>
              </w:rPr>
              <w:t>. Kết thúc quy trình.</w:t>
            </w:r>
          </w:p>
          <w:p w14:paraId="43BB3A26" w14:textId="77777777" w:rsidR="00662DB5" w:rsidRPr="001B47A6" w:rsidRDefault="00662DB5" w:rsidP="004C1D54">
            <w:pPr>
              <w:jc w:val="both"/>
              <w:rPr>
                <w:rFonts w:ascii="Times New Roman" w:hAnsi="Times New Roman" w:cs="Times New Roman"/>
                <w:color w:val="000000" w:themeColor="text1"/>
                <w:sz w:val="26"/>
                <w:szCs w:val="26"/>
              </w:rPr>
            </w:pPr>
            <w:r w:rsidRPr="004C1D54">
              <w:rPr>
                <w:rFonts w:ascii="Times New Roman" w:hAnsi="Times New Roman" w:cs="Times New Roman"/>
                <w:color w:val="000000" w:themeColor="text1"/>
                <w:sz w:val="26"/>
                <w:szCs w:val="26"/>
              </w:rPr>
              <w:t xml:space="preserve">- </w:t>
            </w:r>
            <w:r w:rsidRPr="001B47A6">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00B2ACB5" w14:textId="49973AD3" w:rsidR="00662DB5" w:rsidRPr="001B47A6" w:rsidRDefault="00662DB5" w:rsidP="004C1D54">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01</w:t>
            </w:r>
          </w:p>
        </w:tc>
      </w:tr>
      <w:tr w:rsidR="00662DB5" w:rsidRPr="001B47A6" w14:paraId="5BFA4B6D" w14:textId="77777777" w:rsidTr="004C1D54">
        <w:trPr>
          <w:trHeight w:val="699"/>
        </w:trPr>
        <w:tc>
          <w:tcPr>
            <w:tcW w:w="1418" w:type="dxa"/>
            <w:vAlign w:val="center"/>
          </w:tcPr>
          <w:p w14:paraId="2CD94873" w14:textId="7DE0A5E5" w:rsidR="00662DB5" w:rsidRPr="001B47A6" w:rsidRDefault="00F11FD2"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26BD3C0B" w14:textId="77777777" w:rsidR="00662DB5" w:rsidRPr="001B47A6" w:rsidRDefault="00662DB5" w:rsidP="00AC6C36">
            <w:pPr>
              <w:pStyle w:val="Normal14pt"/>
              <w:suppressOverlap/>
              <w:jc w:val="both"/>
              <w:rPr>
                <w:b w:val="0"/>
                <w:bCs w:val="0"/>
                <w:noProof/>
                <w:color w:val="000000" w:themeColor="text1"/>
                <w:sz w:val="26"/>
                <w:szCs w:val="26"/>
              </w:rPr>
            </w:pPr>
            <w:r w:rsidRPr="001B47A6">
              <w:rPr>
                <w:b w:val="0"/>
                <w:bCs w:val="0"/>
                <w:color w:val="000000" w:themeColor="text1"/>
                <w:sz w:val="26"/>
                <w:szCs w:val="26"/>
              </w:rPr>
              <w:t xml:space="preserve">Phòng Kinh tế/ Phòng Kinh tế, hạ tầng và đô thị </w:t>
            </w:r>
          </w:p>
        </w:tc>
        <w:tc>
          <w:tcPr>
            <w:tcW w:w="8222" w:type="dxa"/>
            <w:vAlign w:val="center"/>
          </w:tcPr>
          <w:p w14:paraId="44B54AC9" w14:textId="77777777" w:rsidR="00662DB5" w:rsidRPr="001B47A6" w:rsidRDefault="00662DB5" w:rsidP="00AC6C36">
            <w:pPr>
              <w:jc w:val="both"/>
              <w:rPr>
                <w:rFonts w:ascii="Times New Roman" w:hAnsi="Times New Roman" w:cs="Times New Roman"/>
                <w:i/>
                <w:color w:val="000000" w:themeColor="text1"/>
                <w:sz w:val="26"/>
                <w:szCs w:val="26"/>
              </w:rPr>
            </w:pPr>
            <w:r w:rsidRPr="001B47A6">
              <w:rPr>
                <w:rFonts w:ascii="Times New Roman" w:hAnsi="Times New Roman" w:cs="Times New Roman"/>
                <w:color w:val="000000" w:themeColor="text1"/>
                <w:sz w:val="26"/>
                <w:szCs w:val="26"/>
              </w:rPr>
              <w:t xml:space="preserve">Chuyển Văn phòng đăng ký Đất đai </w:t>
            </w:r>
            <w:r w:rsidRPr="001B47A6">
              <w:rPr>
                <w:rFonts w:ascii="Times New Roman" w:hAnsi="Times New Roman" w:cs="Times New Roman"/>
                <w:color w:val="000000" w:themeColor="text1"/>
                <w:sz w:val="26"/>
                <w:szCs w:val="26"/>
                <w:lang w:val="en-US"/>
              </w:rPr>
              <w:t xml:space="preserve">Khánh Hòa/Chi nhánh Văn phòng đăng ký đất đai Khánh Hòa </w:t>
            </w:r>
            <w:r w:rsidRPr="001B47A6">
              <w:rPr>
                <w:rFonts w:ascii="Times New Roman" w:hAnsi="Times New Roman" w:cs="Times New Roman"/>
                <w:color w:val="000000" w:themeColor="text1"/>
                <w:sz w:val="26"/>
                <w:szCs w:val="26"/>
              </w:rPr>
              <w:t>cung cấp thông tin</w:t>
            </w:r>
          </w:p>
        </w:tc>
        <w:tc>
          <w:tcPr>
            <w:tcW w:w="1417" w:type="dxa"/>
            <w:vAlign w:val="center"/>
          </w:tcPr>
          <w:p w14:paraId="7A02E439" w14:textId="49B89B33" w:rsidR="00662DB5" w:rsidRPr="001B47A6" w:rsidRDefault="00662DB5" w:rsidP="00F11FD2">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Pr="001B47A6">
              <w:rPr>
                <w:rFonts w:ascii="Times New Roman" w:hAnsi="Times New Roman" w:cs="Times New Roman"/>
                <w:color w:val="000000" w:themeColor="text1"/>
                <w:sz w:val="26"/>
                <w:szCs w:val="26"/>
                <w:lang w:val="en-US"/>
              </w:rPr>
              <w:t>,25</w:t>
            </w:r>
          </w:p>
        </w:tc>
      </w:tr>
      <w:tr w:rsidR="00662DB5" w:rsidRPr="001B47A6" w14:paraId="56C3B7BF" w14:textId="77777777" w:rsidTr="00D9283E">
        <w:trPr>
          <w:trHeight w:val="698"/>
        </w:trPr>
        <w:tc>
          <w:tcPr>
            <w:tcW w:w="1418" w:type="dxa"/>
            <w:vAlign w:val="center"/>
          </w:tcPr>
          <w:p w14:paraId="2C2C8404" w14:textId="7695DAD2" w:rsidR="00662DB5" w:rsidRPr="001B47A6" w:rsidRDefault="00F11FD2"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77071352" w14:textId="77777777" w:rsidR="00662DB5" w:rsidRPr="001B47A6" w:rsidRDefault="00662DB5" w:rsidP="00AC6C36">
            <w:pPr>
              <w:jc w:val="both"/>
              <w:rPr>
                <w:rFonts w:ascii="Times New Roman" w:hAnsi="Times New Roman" w:cs="Times New Roman"/>
                <w:b/>
                <w:noProof/>
                <w:color w:val="000000" w:themeColor="text1"/>
                <w:sz w:val="26"/>
                <w:szCs w:val="26"/>
              </w:rPr>
            </w:pPr>
            <w:r w:rsidRPr="001B47A6">
              <w:rPr>
                <w:rFonts w:ascii="Times New Roman" w:hAnsi="Times New Roman" w:cs="Times New Roman"/>
                <w:color w:val="000000" w:themeColor="text1"/>
                <w:sz w:val="26"/>
                <w:szCs w:val="26"/>
              </w:rPr>
              <w:t xml:space="preserve">Văn phòng đăng ký Đất đai </w:t>
            </w:r>
            <w:r w:rsidRPr="001B47A6">
              <w:rPr>
                <w:rFonts w:ascii="Times New Roman" w:hAnsi="Times New Roman" w:cs="Times New Roman"/>
                <w:color w:val="000000" w:themeColor="text1"/>
                <w:sz w:val="26"/>
                <w:szCs w:val="26"/>
                <w:lang w:val="en-US"/>
              </w:rPr>
              <w:t>Khánh Hòa/Chi nhánh Văn phòng đăng ký đất đai Khánh Hòa</w:t>
            </w:r>
          </w:p>
        </w:tc>
        <w:tc>
          <w:tcPr>
            <w:tcW w:w="8222" w:type="dxa"/>
            <w:vAlign w:val="center"/>
          </w:tcPr>
          <w:p w14:paraId="657D1E2F" w14:textId="77777777" w:rsidR="00662DB5" w:rsidRPr="009C4029" w:rsidRDefault="00662DB5" w:rsidP="00AC6C36">
            <w:pPr>
              <w:jc w:val="both"/>
              <w:rPr>
                <w:rFonts w:ascii="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lang w:val="en-US"/>
              </w:rPr>
              <w:t>C</w:t>
            </w:r>
            <w:r w:rsidRPr="001B47A6">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r>
              <w:rPr>
                <w:rFonts w:ascii="Times New Roman" w:eastAsia="Tahoma" w:hAnsi="Times New Roman" w:cs="Times New Roman"/>
                <w:color w:val="000000" w:themeColor="text1"/>
                <w:sz w:val="26"/>
                <w:szCs w:val="26"/>
                <w:lang w:val="en-US"/>
              </w:rPr>
              <w:t>.</w:t>
            </w:r>
          </w:p>
        </w:tc>
        <w:tc>
          <w:tcPr>
            <w:tcW w:w="1417" w:type="dxa"/>
            <w:vAlign w:val="center"/>
          </w:tcPr>
          <w:p w14:paraId="0BFBD269" w14:textId="4A26D89B" w:rsidR="00662DB5" w:rsidRPr="001B47A6" w:rsidRDefault="00662DB5" w:rsidP="00F11FD2">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01</w:t>
            </w:r>
          </w:p>
        </w:tc>
      </w:tr>
      <w:tr w:rsidR="00662DB5" w:rsidRPr="001B47A6" w14:paraId="5041753E" w14:textId="77777777" w:rsidTr="00110C04">
        <w:trPr>
          <w:trHeight w:val="282"/>
        </w:trPr>
        <w:tc>
          <w:tcPr>
            <w:tcW w:w="1418" w:type="dxa"/>
            <w:vAlign w:val="center"/>
          </w:tcPr>
          <w:p w14:paraId="2D6CFDAB" w14:textId="64CAC7C9" w:rsidR="00662DB5" w:rsidRPr="001B47A6" w:rsidRDefault="00F11FD2" w:rsidP="00D9283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494C5672" w14:textId="77777777" w:rsidR="00662DB5" w:rsidRPr="001B47A6" w:rsidRDefault="00662DB5" w:rsidP="00D9283E">
            <w:pPr>
              <w:jc w:val="both"/>
              <w:rPr>
                <w:rFonts w:ascii="Times New Roman" w:eastAsia="MS Mincho" w:hAnsi="Times New Roman" w:cs="Times New Roman"/>
                <w:color w:val="000000" w:themeColor="text1"/>
                <w:spacing w:val="-8"/>
                <w:sz w:val="26"/>
                <w:szCs w:val="26"/>
                <w:lang w:val="en-US" w:eastAsia="ja-JP"/>
              </w:rPr>
            </w:pP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1B47A6">
              <w:rPr>
                <w:color w:val="000000" w:themeColor="text1"/>
                <w:sz w:val="26"/>
                <w:szCs w:val="26"/>
                <w:lang w:val="en-US"/>
              </w:rPr>
              <w:t xml:space="preserve"> </w:t>
            </w:r>
            <w:r w:rsidRPr="001B47A6">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109D3EA4" w14:textId="77777777" w:rsidR="00662DB5" w:rsidRPr="001B47A6" w:rsidRDefault="00662DB5" w:rsidP="00D9283E">
            <w:pPr>
              <w:tabs>
                <w:tab w:val="left" w:pos="0"/>
              </w:tabs>
              <w:jc w:val="both"/>
              <w:rPr>
                <w:rFonts w:ascii="Times New Roman" w:eastAsia="Tahoma" w:hAnsi="Times New Roman" w:cs="Times New Roman"/>
                <w:color w:val="000000" w:themeColor="text1"/>
                <w:sz w:val="26"/>
                <w:szCs w:val="26"/>
              </w:rPr>
            </w:pPr>
            <w:r w:rsidRPr="001B47A6">
              <w:rPr>
                <w:rFonts w:ascii="Times New Roman" w:eastAsia="Tahoma" w:hAnsi="Times New Roman" w:cs="Times New Roman"/>
                <w:color w:val="000000" w:themeColor="text1"/>
                <w:sz w:val="26"/>
                <w:szCs w:val="26"/>
                <w:lang w:val="en-US"/>
              </w:rPr>
              <w:t xml:space="preserve">- </w:t>
            </w:r>
            <w:r w:rsidRPr="001B47A6">
              <w:rPr>
                <w:rFonts w:ascii="Times New Roman" w:eastAsia="Tahoma" w:hAnsi="Times New Roman" w:cs="Times New Roman"/>
                <w:color w:val="000000" w:themeColor="text1"/>
                <w:sz w:val="26"/>
                <w:szCs w:val="26"/>
              </w:rPr>
              <w:t xml:space="preserve">Hướng dẫn người nộp hồ sơ bổ sung trích đo địa chính thửa đất đối với thửa đất tại nơi chưa có bản đồ địa chính theo quy định hoặc làm lại hồ sơ hoặc bổ sung hồ sơ và nộp lại cho </w:t>
            </w:r>
            <w:r w:rsidRPr="001B47A6">
              <w:rPr>
                <w:rFonts w:ascii="Times New Roman" w:eastAsia="Times New Roman" w:hAnsi="Times New Roman" w:cs="Times New Roman"/>
                <w:color w:val="000000" w:themeColor="text1"/>
                <w:sz w:val="26"/>
                <w:szCs w:val="26"/>
              </w:rPr>
              <w:t xml:space="preserve">cơ quan chuyên môn về nông nghiệp và môi trường </w:t>
            </w:r>
            <w:r w:rsidRPr="001B47A6">
              <w:rPr>
                <w:rFonts w:ascii="Times New Roman" w:eastAsia="Tahoma" w:hAnsi="Times New Roman" w:cs="Times New Roman"/>
                <w:color w:val="000000" w:themeColor="text1"/>
                <w:spacing w:val="-8"/>
                <w:sz w:val="26"/>
                <w:szCs w:val="26"/>
              </w:rPr>
              <w:t xml:space="preserve">cấp xã đối với trường hợp hồ sơ không đầy đủ, không </w:t>
            </w:r>
            <w:r w:rsidRPr="001B47A6">
              <w:rPr>
                <w:rFonts w:ascii="Times New Roman" w:eastAsia="Tahoma" w:hAnsi="Times New Roman" w:cs="Times New Roman"/>
                <w:color w:val="000000" w:themeColor="text1"/>
                <w:sz w:val="26"/>
                <w:szCs w:val="26"/>
              </w:rPr>
              <w:t xml:space="preserve">hợp lệ. </w:t>
            </w:r>
          </w:p>
          <w:p w14:paraId="7B78CA47" w14:textId="77777777" w:rsidR="00662DB5" w:rsidRPr="001B47A6" w:rsidRDefault="00662DB5" w:rsidP="00D9283E">
            <w:pPr>
              <w:tabs>
                <w:tab w:val="left" w:pos="0"/>
              </w:tabs>
              <w:jc w:val="both"/>
              <w:rPr>
                <w:rFonts w:ascii="Times New Roman" w:eastAsia="Tahoma"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 Rà soát, kiểm tra hồ sơ; kiểm tra thực địa</w:t>
            </w:r>
            <w:r w:rsidRPr="001B47A6">
              <w:rPr>
                <w:rFonts w:ascii="Times New Roman" w:eastAsia="Tahoma" w:hAnsi="Times New Roman" w:cs="Times New Roman"/>
                <w:color w:val="000000" w:themeColor="text1"/>
                <w:sz w:val="26"/>
                <w:szCs w:val="26"/>
                <w:lang w:val="en-US"/>
              </w:rPr>
              <w:t>,</w:t>
            </w:r>
            <w:r w:rsidRPr="001B47A6">
              <w:rPr>
                <w:rFonts w:ascii="Times New Roman" w:eastAsia="Tahoma" w:hAnsi="Times New Roman" w:cs="Times New Roman"/>
                <w:color w:val="000000" w:themeColor="text1"/>
                <w:sz w:val="26"/>
                <w:szCs w:val="26"/>
              </w:rPr>
              <w:t xml:space="preserve">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w:t>
            </w:r>
            <w:r w:rsidRPr="001B47A6">
              <w:rPr>
                <w:rFonts w:ascii="Times New Roman" w:eastAsia="Tahoma" w:hAnsi="Times New Roman" w:cs="Times New Roman"/>
                <w:color w:val="000000" w:themeColor="text1"/>
                <w:sz w:val="26"/>
                <w:szCs w:val="26"/>
                <w:lang w:val="en-US"/>
              </w:rPr>
              <w:t>.</w:t>
            </w:r>
          </w:p>
          <w:p w14:paraId="63F5088A" w14:textId="77777777" w:rsidR="00662DB5" w:rsidRPr="001B47A6" w:rsidRDefault="00662DB5" w:rsidP="00D9283E">
            <w:pPr>
              <w:tabs>
                <w:tab w:val="left" w:pos="0"/>
              </w:tabs>
              <w:jc w:val="both"/>
              <w:rPr>
                <w:rFonts w:ascii="Times New Roman" w:eastAsia="Tahoma" w:hAnsi="Times New Roman" w:cs="Times New Roman"/>
                <w:color w:val="000000" w:themeColor="text1"/>
                <w:sz w:val="26"/>
                <w:szCs w:val="26"/>
              </w:rPr>
            </w:pPr>
            <w:r w:rsidRPr="001B47A6">
              <w:rPr>
                <w:rFonts w:ascii="Times New Roman" w:eastAsia="Tahoma" w:hAnsi="Times New Roman" w:cs="Times New Roman"/>
                <w:color w:val="000000" w:themeColor="text1"/>
                <w:sz w:val="26"/>
                <w:szCs w:val="26"/>
              </w:rPr>
              <w:t>- Chủ trì, phối hợp các cơ quan có liên quan xác định trường hợp được miễn tiền sử dụng đất, tiền thuê đất (nếu có).</w:t>
            </w:r>
          </w:p>
        </w:tc>
        <w:tc>
          <w:tcPr>
            <w:tcW w:w="1417" w:type="dxa"/>
            <w:vAlign w:val="center"/>
          </w:tcPr>
          <w:p w14:paraId="4A5594FC" w14:textId="4F508D6C" w:rsidR="00662DB5" w:rsidRPr="001B47A6" w:rsidRDefault="00662DB5" w:rsidP="00D9283E">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15,25</w:t>
            </w:r>
          </w:p>
        </w:tc>
      </w:tr>
      <w:tr w:rsidR="00662DB5" w:rsidRPr="001B47A6" w14:paraId="0CD88454" w14:textId="77777777" w:rsidTr="00D9283E">
        <w:trPr>
          <w:trHeight w:val="908"/>
        </w:trPr>
        <w:tc>
          <w:tcPr>
            <w:tcW w:w="1418" w:type="dxa"/>
            <w:vAlign w:val="center"/>
          </w:tcPr>
          <w:p w14:paraId="7A3BA25D" w14:textId="2097360F" w:rsidR="00662DB5" w:rsidRPr="001B47A6" w:rsidRDefault="00F11FD2"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5CD0B7A1" w14:textId="77777777" w:rsidR="00662DB5" w:rsidRPr="001B47A6"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(lãnh đạo UB, lãnh đạo phòng chuyên môn, Chuyên viên, văn thư)</w:t>
            </w:r>
          </w:p>
        </w:tc>
        <w:tc>
          <w:tcPr>
            <w:tcW w:w="8222" w:type="dxa"/>
            <w:vAlign w:val="center"/>
          </w:tcPr>
          <w:p w14:paraId="4E21806B" w14:textId="77777777" w:rsidR="00662DB5" w:rsidRPr="001B47A6" w:rsidRDefault="00662DB5" w:rsidP="00AC6C36">
            <w:pPr>
              <w:rPr>
                <w:rFonts w:ascii="Times New Roman" w:hAnsi="Times New Roman" w:cs="Times New Roman"/>
                <w:noProof/>
                <w:color w:val="000000" w:themeColor="text1"/>
                <w:sz w:val="26"/>
                <w:szCs w:val="26"/>
                <w:lang w:val="en-US"/>
              </w:rPr>
            </w:pPr>
            <w:r w:rsidRPr="001B47A6">
              <w:rPr>
                <w:rFonts w:ascii="Times New Roman" w:hAnsi="Times New Roman" w:cs="Times New Roman"/>
                <w:noProof/>
                <w:color w:val="000000" w:themeColor="text1"/>
                <w:sz w:val="26"/>
                <w:szCs w:val="26"/>
                <w:lang w:val="en-US"/>
              </w:rPr>
              <w:t>Ban hành Quyết định, phát hành Quyết định.</w:t>
            </w:r>
          </w:p>
          <w:p w14:paraId="7648560B" w14:textId="77777777" w:rsidR="00662DB5" w:rsidRPr="001B47A6" w:rsidRDefault="00662DB5" w:rsidP="00AC6C36">
            <w:pPr>
              <w:jc w:val="both"/>
              <w:rPr>
                <w:rFonts w:ascii="Times New Roman" w:eastAsia="Tahoma" w:hAnsi="Times New Roman" w:cs="Times New Roman"/>
                <w:color w:val="000000" w:themeColor="text1"/>
                <w:sz w:val="26"/>
                <w:szCs w:val="26"/>
              </w:rPr>
            </w:pPr>
            <w:r w:rsidRPr="001B47A6">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1B47A6">
              <w:rPr>
                <w:rFonts w:ascii="Times New Roman" w:hAnsi="Times New Roman" w:cs="Times New Roman"/>
                <w:noProof/>
                <w:color w:val="000000" w:themeColor="text1"/>
                <w:sz w:val="26"/>
                <w:szCs w:val="26"/>
                <w:lang w:val="en-US"/>
              </w:rPr>
              <w:t>).</w:t>
            </w:r>
          </w:p>
        </w:tc>
        <w:tc>
          <w:tcPr>
            <w:tcW w:w="1417" w:type="dxa"/>
            <w:vAlign w:val="center"/>
          </w:tcPr>
          <w:p w14:paraId="5019E7A5" w14:textId="28780D98" w:rsidR="00662DB5" w:rsidRPr="001B47A6" w:rsidRDefault="00662DB5" w:rsidP="00A061E7">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03</w:t>
            </w:r>
          </w:p>
        </w:tc>
      </w:tr>
      <w:tr w:rsidR="00662DB5" w:rsidRPr="001B47A6" w14:paraId="135D7FD0" w14:textId="77777777" w:rsidTr="00D9283E">
        <w:trPr>
          <w:trHeight w:val="2679"/>
        </w:trPr>
        <w:tc>
          <w:tcPr>
            <w:tcW w:w="1418" w:type="dxa"/>
            <w:vAlign w:val="center"/>
          </w:tcPr>
          <w:p w14:paraId="695946C1" w14:textId="64F739FB" w:rsidR="00662DB5" w:rsidRPr="001B47A6" w:rsidRDefault="00F11FD2" w:rsidP="00A061E7">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502766E5" w14:textId="77777777" w:rsidR="00A061E7" w:rsidRDefault="00A061E7" w:rsidP="00A061E7">
            <w:pPr>
              <w:rPr>
                <w:rFonts w:ascii="Times New Roman" w:eastAsia="MS Mincho" w:hAnsi="Times New Roman" w:cs="Times New Roman"/>
                <w:color w:val="000000" w:themeColor="text1"/>
                <w:spacing w:val="-8"/>
                <w:sz w:val="26"/>
                <w:szCs w:val="26"/>
                <w:lang w:val="en-US" w:eastAsia="ja-JP"/>
              </w:rPr>
            </w:pPr>
          </w:p>
          <w:p w14:paraId="5487E711" w14:textId="77777777" w:rsidR="00D9283E" w:rsidRDefault="00D9283E" w:rsidP="00A061E7">
            <w:pPr>
              <w:rPr>
                <w:rFonts w:ascii="Times New Roman" w:eastAsia="MS Mincho" w:hAnsi="Times New Roman" w:cs="Times New Roman"/>
                <w:color w:val="000000" w:themeColor="text1"/>
                <w:spacing w:val="-8"/>
                <w:sz w:val="26"/>
                <w:szCs w:val="26"/>
                <w:lang w:val="en-US" w:eastAsia="ja-JP"/>
              </w:rPr>
            </w:pPr>
          </w:p>
          <w:p w14:paraId="0C5B2484" w14:textId="170F221A" w:rsidR="00662DB5" w:rsidRPr="001B47A6" w:rsidRDefault="00662DB5" w:rsidP="00A061E7">
            <w:pPr>
              <w:rPr>
                <w:rFonts w:ascii="Times New Roman" w:hAnsi="Times New Roman" w:cs="Times New Roman"/>
                <w:color w:val="000000" w:themeColor="text1"/>
                <w:sz w:val="26"/>
                <w:szCs w:val="26"/>
                <w:lang w:val="en-US"/>
              </w:rPr>
            </w:pP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1B47A6">
              <w:rPr>
                <w:color w:val="000000" w:themeColor="text1"/>
                <w:sz w:val="26"/>
                <w:szCs w:val="26"/>
                <w:lang w:val="en-US"/>
              </w:rPr>
              <w:t xml:space="preserve"> </w:t>
            </w:r>
            <w:r w:rsidRPr="001B47A6">
              <w:rPr>
                <w:rFonts w:ascii="Times New Roman" w:hAnsi="Times New Roman" w:cs="Times New Roman"/>
                <w:noProof/>
                <w:color w:val="000000" w:themeColor="text1"/>
                <w:sz w:val="26"/>
                <w:szCs w:val="26"/>
                <w:lang w:val="en-US"/>
              </w:rPr>
              <w:t>(Lãnh đạo đơn vị Chuyên môn, Chuyên viên thụ lý, Văn thư)</w:t>
            </w:r>
          </w:p>
          <w:p w14:paraId="1F948949" w14:textId="77777777" w:rsidR="00662DB5" w:rsidRPr="001B47A6" w:rsidRDefault="00662DB5" w:rsidP="00A061E7">
            <w:pPr>
              <w:rPr>
                <w:rFonts w:ascii="Times New Roman" w:hAnsi="Times New Roman" w:cs="Times New Roman"/>
                <w:color w:val="000000" w:themeColor="text1"/>
                <w:sz w:val="26"/>
                <w:szCs w:val="26"/>
                <w:lang w:val="en-US"/>
              </w:rPr>
            </w:pPr>
          </w:p>
          <w:p w14:paraId="20638B3D" w14:textId="77777777" w:rsidR="00662DB5" w:rsidRPr="001B47A6" w:rsidRDefault="00662DB5" w:rsidP="00A061E7">
            <w:pPr>
              <w:rPr>
                <w:rFonts w:ascii="Times New Roman" w:hAnsi="Times New Roman" w:cs="Times New Roman"/>
                <w:color w:val="000000" w:themeColor="text1"/>
                <w:sz w:val="26"/>
                <w:szCs w:val="26"/>
                <w:lang w:val="en-US"/>
              </w:rPr>
            </w:pPr>
          </w:p>
          <w:p w14:paraId="25E17535" w14:textId="77777777" w:rsidR="00662DB5" w:rsidRPr="001B47A6" w:rsidRDefault="00662DB5" w:rsidP="00A061E7">
            <w:pPr>
              <w:rPr>
                <w:rFonts w:ascii="Times New Roman" w:hAnsi="Times New Roman" w:cs="Times New Roman"/>
                <w:noProof/>
                <w:color w:val="000000" w:themeColor="text1"/>
                <w:sz w:val="26"/>
                <w:szCs w:val="26"/>
              </w:rPr>
            </w:pPr>
          </w:p>
        </w:tc>
        <w:tc>
          <w:tcPr>
            <w:tcW w:w="8222" w:type="dxa"/>
            <w:vAlign w:val="center"/>
          </w:tcPr>
          <w:p w14:paraId="555A481F" w14:textId="77777777" w:rsidR="00662DB5" w:rsidRPr="001B47A6" w:rsidRDefault="00662DB5" w:rsidP="00A061E7">
            <w:pPr>
              <w:tabs>
                <w:tab w:val="left" w:pos="0"/>
              </w:tabs>
              <w:jc w:val="both"/>
              <w:rPr>
                <w:rFonts w:ascii="Times New Roman" w:eastAsia="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1B47A6">
              <w:rPr>
                <w:rFonts w:ascii="Times New Roman" w:eastAsia="Tahoma" w:hAnsi="Times New Roman" w:cs="Times New Roman"/>
                <w:color w:val="000000" w:themeColor="text1"/>
                <w:sz w:val="26"/>
                <w:szCs w:val="26"/>
                <w:lang w:val="en-US"/>
              </w:rPr>
              <w:t xml:space="preserve"> C</w:t>
            </w:r>
            <w:r w:rsidRPr="001B47A6">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1B47A6">
              <w:rPr>
                <w:rFonts w:ascii="Times New Roman" w:eastAsia="Times New Roman" w:hAnsi="Times New Roman" w:cs="Times New Roman"/>
                <w:color w:val="000000" w:themeColor="text1"/>
                <w:sz w:val="26"/>
                <w:szCs w:val="26"/>
                <w:lang w:val="en-US"/>
              </w:rPr>
              <w:t>.</w:t>
            </w:r>
          </w:p>
          <w:p w14:paraId="038DAD40" w14:textId="298452C0" w:rsidR="00662DB5" w:rsidRPr="001B47A6" w:rsidRDefault="00662DB5" w:rsidP="00A061E7">
            <w:pPr>
              <w:tabs>
                <w:tab w:val="left" w:pos="0"/>
              </w:tabs>
              <w:jc w:val="both"/>
              <w:outlineLvl w:val="4"/>
              <w:rPr>
                <w:rFonts w:ascii="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 xml:space="preserve">Trường hợp </w:t>
            </w:r>
            <w:r w:rsidRPr="001B47A6">
              <w:rPr>
                <w:rFonts w:ascii="Times New Roman" w:eastAsia="Tahoma" w:hAnsi="Times New Roman" w:cs="Times New Roman"/>
                <w:color w:val="000000" w:themeColor="text1"/>
                <w:sz w:val="26"/>
                <w:szCs w:val="26"/>
                <w:lang w:val="en-US"/>
              </w:rPr>
              <w:t>giao đất không thu tiền sử dụng đất: C</w:t>
            </w:r>
            <w:r w:rsidRPr="001B47A6">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1B47A6">
              <w:rPr>
                <w:rFonts w:ascii="Times New Roman" w:eastAsia="Times New Roman" w:hAnsi="Times New Roman" w:cs="Times New Roman"/>
                <w:color w:val="000000" w:themeColor="text1"/>
                <w:sz w:val="26"/>
                <w:szCs w:val="26"/>
                <w:lang w:val="en-US"/>
              </w:rPr>
              <w:t xml:space="preserve"> đến </w:t>
            </w:r>
            <w:r w:rsidR="001A3E4A">
              <w:rPr>
                <w:rFonts w:ascii="Times New Roman" w:eastAsia="Times New Roman" w:hAnsi="Times New Roman" w:cs="Times New Roman"/>
                <w:color w:val="000000" w:themeColor="text1"/>
                <w:sz w:val="26"/>
                <w:szCs w:val="26"/>
                <w:lang w:val="en-US"/>
              </w:rPr>
              <w:t>Cơ quan Thuế</w:t>
            </w:r>
            <w:r w:rsidRPr="001B47A6">
              <w:rPr>
                <w:rFonts w:ascii="Times New Roman" w:eastAsia="Times New Roman" w:hAnsi="Times New Roman" w:cs="Times New Roman"/>
                <w:color w:val="000000" w:themeColor="text1"/>
                <w:sz w:val="26"/>
                <w:szCs w:val="26"/>
                <w:lang w:val="en-US"/>
              </w:rPr>
              <w:t xml:space="preserve"> </w:t>
            </w:r>
            <w:r w:rsidRPr="001B47A6">
              <w:rPr>
                <w:rFonts w:ascii="Times New Roman" w:eastAsia="Tahoma" w:hAnsi="Times New Roman" w:cs="Times New Roman"/>
                <w:color w:val="000000" w:themeColor="text1"/>
                <w:sz w:val="26"/>
                <w:szCs w:val="26"/>
                <w:lang w:val="en-US"/>
              </w:rPr>
              <w:t>xác định</w:t>
            </w:r>
            <w:r w:rsidRPr="001B47A6">
              <w:rPr>
                <w:rFonts w:ascii="Times New Roman" w:eastAsia="Tahoma" w:hAnsi="Times New Roman" w:cs="Times New Roman"/>
                <w:color w:val="000000" w:themeColor="text1"/>
                <w:sz w:val="26"/>
                <w:szCs w:val="26"/>
              </w:rPr>
              <w:t xml:space="preserve"> </w:t>
            </w:r>
            <w:r w:rsidRPr="001B47A6">
              <w:rPr>
                <w:rFonts w:ascii="Times New Roman" w:eastAsia="Tahoma" w:hAnsi="Times New Roman" w:cs="Times New Roman"/>
                <w:color w:val="000000" w:themeColor="text1"/>
                <w:sz w:val="26"/>
                <w:szCs w:val="26"/>
                <w:lang w:val="en-US"/>
              </w:rPr>
              <w:t>số</w:t>
            </w:r>
            <w:r w:rsidRPr="001B47A6">
              <w:rPr>
                <w:rFonts w:ascii="Times New Roman" w:eastAsia="Tahoma" w:hAnsi="Times New Roman" w:cs="Times New Roman"/>
                <w:color w:val="000000" w:themeColor="text1"/>
                <w:sz w:val="26"/>
                <w:szCs w:val="26"/>
              </w:rPr>
              <w:t xml:space="preserve"> tiền </w:t>
            </w:r>
            <w:r w:rsidRPr="001B47A6">
              <w:rPr>
                <w:rFonts w:ascii="Times New Roman" w:eastAsia="Tahoma" w:hAnsi="Times New Roman" w:cs="Times New Roman"/>
                <w:color w:val="000000" w:themeColor="text1"/>
                <w:sz w:val="26"/>
                <w:szCs w:val="26"/>
                <w:lang w:val="en-US"/>
              </w:rPr>
              <w:t xml:space="preserve">phải nộp </w:t>
            </w:r>
            <w:r w:rsidRPr="001B47A6">
              <w:rPr>
                <w:rFonts w:ascii="Times New Roman" w:eastAsia="Tahoma" w:hAnsi="Times New Roman" w:cs="Times New Roman"/>
                <w:color w:val="000000" w:themeColor="text1"/>
                <w:sz w:val="26"/>
                <w:szCs w:val="26"/>
              </w:rPr>
              <w:t>để nhà nước bổ sung diện tích đất chuyên trồng lúa bị mất hoặc tăng hiệu quả sử dụng đất trồng lúa (nếu có)</w:t>
            </w:r>
            <w:r w:rsidRPr="001B47A6">
              <w:rPr>
                <w:rFonts w:ascii="Times New Roman" w:hAnsi="Times New Roman" w:cs="Times New Roman"/>
                <w:color w:val="000000" w:themeColor="text1"/>
                <w:sz w:val="26"/>
                <w:szCs w:val="26"/>
                <w:lang w:val="en-US"/>
              </w:rPr>
              <w:t>.</w:t>
            </w:r>
          </w:p>
          <w:p w14:paraId="6D3C1783" w14:textId="77777777" w:rsidR="00662DB5" w:rsidRPr="001B47A6" w:rsidRDefault="00662DB5" w:rsidP="00A061E7">
            <w:pPr>
              <w:tabs>
                <w:tab w:val="left" w:pos="0"/>
              </w:tabs>
              <w:jc w:val="both"/>
              <w:outlineLvl w:val="4"/>
              <w:rPr>
                <w:rFonts w:ascii="Times New Roman" w:hAnsi="Times New Roman" w:cs="Times New Roman"/>
                <w:iCs/>
                <w:color w:val="000000" w:themeColor="text1"/>
                <w:sz w:val="26"/>
                <w:szCs w:val="26"/>
                <w:lang w:val="en-US"/>
              </w:rPr>
            </w:pPr>
            <w:r w:rsidRPr="001B47A6">
              <w:rPr>
                <w:rFonts w:ascii="Times New Roman" w:hAnsi="Times New Roman" w:cs="Times New Roman"/>
                <w:iCs/>
                <w:color w:val="000000" w:themeColor="text1"/>
                <w:sz w:val="26"/>
                <w:szCs w:val="26"/>
                <w:lang w:val="en-US"/>
              </w:rPr>
              <w:t>Trường hợp không phải thực hiện nghĩa vụ tài chính chuyển hồ sơ đến bước cấp GCNQDĐ.</w:t>
            </w:r>
          </w:p>
        </w:tc>
        <w:tc>
          <w:tcPr>
            <w:tcW w:w="1417" w:type="dxa"/>
            <w:vAlign w:val="center"/>
          </w:tcPr>
          <w:p w14:paraId="355EDD53" w14:textId="20AE5A96" w:rsidR="00662DB5" w:rsidRPr="001B47A6" w:rsidRDefault="00662DB5" w:rsidP="00A061E7">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1,25</w:t>
            </w:r>
          </w:p>
        </w:tc>
      </w:tr>
      <w:tr w:rsidR="00662DB5" w:rsidRPr="001B47A6" w14:paraId="2DE17947" w14:textId="77777777" w:rsidTr="00110C04">
        <w:trPr>
          <w:trHeight w:val="421"/>
        </w:trPr>
        <w:tc>
          <w:tcPr>
            <w:tcW w:w="1418" w:type="dxa"/>
            <w:vAlign w:val="center"/>
          </w:tcPr>
          <w:p w14:paraId="04FD0D0E" w14:textId="1B430452" w:rsidR="00662DB5" w:rsidRPr="001B47A6" w:rsidRDefault="00F11FD2" w:rsidP="00A061E7">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7</w:t>
            </w:r>
          </w:p>
        </w:tc>
        <w:tc>
          <w:tcPr>
            <w:tcW w:w="3827" w:type="dxa"/>
            <w:vAlign w:val="center"/>
          </w:tcPr>
          <w:p w14:paraId="7AEA984A" w14:textId="19C70B85" w:rsidR="00662DB5" w:rsidRPr="001B47A6" w:rsidRDefault="001A3E4A" w:rsidP="00A061E7">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14E156A8" w14:textId="77777777" w:rsidR="00662DB5" w:rsidRPr="001B47A6" w:rsidRDefault="00662DB5" w:rsidP="00A061E7">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1B47A6">
              <w:rPr>
                <w:rFonts w:ascii="Times New Roman" w:eastAsia="Times New Roman" w:hAnsi="Times New Roman" w:cs="Times New Roman"/>
                <w:color w:val="000000" w:themeColor="text1"/>
                <w:spacing w:val="-2"/>
                <w:sz w:val="26"/>
                <w:szCs w:val="26"/>
                <w:lang w:val="en-US" w:eastAsia="x-none"/>
              </w:rPr>
              <w:t>- Thực hiện tạm dừng hồ sơ trên phần mềm một cửa điện tử.</w:t>
            </w:r>
          </w:p>
          <w:p w14:paraId="23C6239B" w14:textId="77777777" w:rsidR="00662DB5" w:rsidRPr="001B47A6" w:rsidRDefault="00662DB5" w:rsidP="00A061E7">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1B47A6">
              <w:rPr>
                <w:rFonts w:ascii="Times New Roman" w:eastAsia="Times New Roman" w:hAnsi="Times New Roman" w:cs="Times New Roman"/>
                <w:color w:val="000000" w:themeColor="text1"/>
                <w:spacing w:val="-2"/>
                <w:sz w:val="26"/>
                <w:szCs w:val="26"/>
                <w:lang w:val="en-US" w:eastAsia="x-none"/>
              </w:rPr>
              <w:t>-</w:t>
            </w:r>
            <w:r w:rsidRPr="001B47A6">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1B47A6">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1B47A6">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1B47A6">
              <w:rPr>
                <w:rFonts w:ascii="Times New Roman" w:eastAsia="Times New Roman" w:hAnsi="Times New Roman" w:cs="Times New Roman"/>
                <w:color w:val="000000" w:themeColor="text1"/>
                <w:spacing w:val="-10"/>
                <w:sz w:val="26"/>
                <w:szCs w:val="26"/>
                <w:lang w:eastAsia="x-none"/>
              </w:rPr>
              <w:t xml:space="preserve">thời gian xây dựng cơ bản; </w:t>
            </w:r>
            <w:r w:rsidRPr="001B47A6">
              <w:rPr>
                <w:rFonts w:ascii="Times New Roman" w:hAnsi="Times New Roman" w:cs="Times New Roman"/>
                <w:color w:val="000000" w:themeColor="text1"/>
                <w:sz w:val="26"/>
                <w:szCs w:val="26"/>
              </w:rPr>
              <w:t>xác định tiền để nhà nước bổ sung diện tích đất chuyên trồng lúa bị mất hoặc tăng hiệu quả sử dụng đất trồng lúa phải nộp theo quy định (nếu có).</w:t>
            </w:r>
          </w:p>
          <w:p w14:paraId="0350AA1C" w14:textId="77777777" w:rsidR="00662DB5" w:rsidRPr="001B47A6" w:rsidRDefault="00662DB5" w:rsidP="00A061E7">
            <w:pPr>
              <w:widowControl/>
              <w:shd w:val="clear" w:color="auto" w:fill="FFFFFF"/>
              <w:jc w:val="both"/>
              <w:rPr>
                <w:rFonts w:ascii="Times New Roman" w:eastAsia="Times New Roman" w:hAnsi="Times New Roman" w:cs="Times New Roman"/>
                <w:color w:val="000000" w:themeColor="text1"/>
                <w:sz w:val="26"/>
                <w:szCs w:val="26"/>
                <w:lang w:val="en-US"/>
              </w:rPr>
            </w:pPr>
            <w:r w:rsidRPr="001B47A6">
              <w:rPr>
                <w:rFonts w:ascii="Times New Roman" w:eastAsia="Times New Roman" w:hAnsi="Times New Roman" w:cs="Times New Roman"/>
                <w:color w:val="000000" w:themeColor="text1"/>
                <w:spacing w:val="-2"/>
                <w:sz w:val="26"/>
                <w:szCs w:val="26"/>
                <w:lang w:val="en-US" w:eastAsia="x-none"/>
              </w:rPr>
              <w:t>-</w:t>
            </w:r>
            <w:r w:rsidRPr="001B47A6">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 </w:t>
            </w:r>
            <w:r w:rsidRPr="001B47A6">
              <w:rPr>
                <w:rFonts w:ascii="Times New Roman" w:eastAsia="Tahoma" w:hAnsi="Times New Roman" w:cs="Times New Roman"/>
                <w:color w:val="000000" w:themeColor="text1"/>
                <w:sz w:val="26"/>
                <w:szCs w:val="26"/>
              </w:rPr>
              <w:t>tiền để nhà nước bổ sung diện tích đất chuyên trồng lúa bị mất hoặc tăng hiệu quả sử dụng đất trồng lúa (nếu có)</w:t>
            </w:r>
            <w:r w:rsidRPr="001B47A6">
              <w:rPr>
                <w:rFonts w:ascii="Times New Roman" w:eastAsia="Times New Roman" w:hAnsi="Times New Roman" w:cs="Times New Roman"/>
                <w:color w:val="000000" w:themeColor="text1"/>
                <w:spacing w:val="-2"/>
                <w:sz w:val="26"/>
                <w:szCs w:val="26"/>
                <w:lang w:eastAsia="x-none"/>
              </w:rPr>
              <w:t xml:space="preserve"> gửi cho người sử dụng đất</w:t>
            </w:r>
            <w:r w:rsidRPr="001B47A6">
              <w:rPr>
                <w:rFonts w:ascii="Times New Roman" w:eastAsia="Times New Roman" w:hAnsi="Times New Roman" w:cs="Times New Roman"/>
                <w:color w:val="000000" w:themeColor="text1"/>
                <w:sz w:val="26"/>
                <w:szCs w:val="26"/>
              </w:rPr>
              <w:t>.</w:t>
            </w:r>
          </w:p>
          <w:p w14:paraId="489A9B82" w14:textId="344F520A" w:rsidR="00662DB5" w:rsidRPr="001B47A6" w:rsidRDefault="00662DB5" w:rsidP="00A061E7">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 Thời gian </w:t>
            </w:r>
            <w:r w:rsidR="001A3E4A">
              <w:rPr>
                <w:color w:val="000000" w:themeColor="text1"/>
                <w:sz w:val="26"/>
                <w:szCs w:val="26"/>
              </w:rPr>
              <w:t>Cơ quan Thuế</w:t>
            </w:r>
            <w:r w:rsidRPr="001B47A6">
              <w:rPr>
                <w:color w:val="000000" w:themeColor="text1"/>
                <w:sz w:val="26"/>
                <w:szCs w:val="26"/>
              </w:rPr>
              <w:t xml:space="preserve"> xác định nghĩa vụ tài chính 07 ngày làm việc đối với tổ chức, 05 ngày làm việc với hộ gia đình cá nhân.</w:t>
            </w:r>
          </w:p>
          <w:p w14:paraId="6E4CB1ED" w14:textId="5DB08968" w:rsidR="00662DB5" w:rsidRPr="001B47A6" w:rsidRDefault="00662DB5" w:rsidP="00A061E7">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Trường hợp chưa đủ cơ sở để tính số tiền sử dụng đất, tiền thuê đất và các khoản phải nộp khác (nếu có) thì trong thời hạn 05 ngày làm việc đối với tổ chức, 03 ngày làm việc đối với hộ gia đình, cá nhân kể từ ngày nhận được hồ sơ, </w:t>
            </w:r>
            <w:r w:rsidR="001A3E4A">
              <w:rPr>
                <w:color w:val="000000" w:themeColor="text1"/>
                <w:sz w:val="26"/>
                <w:szCs w:val="26"/>
              </w:rPr>
              <w:t>Cơ quan Thuế</w:t>
            </w:r>
            <w:r w:rsidRPr="001B47A6">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để bổ sung hồ sơ. </w:t>
            </w:r>
          </w:p>
          <w:p w14:paraId="0F52D0EE" w14:textId="29B9B519" w:rsidR="00662DB5" w:rsidRPr="001B47A6" w:rsidRDefault="00662DB5" w:rsidP="00A061E7">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1B47A6">
              <w:rPr>
                <w:color w:val="000000" w:themeColor="text1"/>
                <w:sz w:val="26"/>
                <w:szCs w:val="26"/>
              </w:rPr>
              <w:t xml:space="preserve">,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1B47A6">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1B47A6">
              <w:rPr>
                <w:color w:val="000000" w:themeColor="text1"/>
                <w:sz w:val="26"/>
                <w:szCs w:val="26"/>
              </w:rPr>
              <w:t xml:space="preserve">,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có trách nhiệm thông báo cho người sử dụng đất biết và bổ sung hồ sơ. </w:t>
            </w:r>
          </w:p>
          <w:p w14:paraId="7725E970" w14:textId="4E4EAEE2" w:rsidR="00662DB5" w:rsidRPr="001B47A6" w:rsidRDefault="00662DB5" w:rsidP="00A061E7">
            <w:pPr>
              <w:pStyle w:val="NormalWeb"/>
              <w:shd w:val="clear" w:color="auto" w:fill="FFFFFF"/>
              <w:spacing w:before="0" w:beforeAutospacing="0" w:after="0" w:afterAutospacing="0"/>
              <w:jc w:val="both"/>
              <w:rPr>
                <w:color w:val="000000" w:themeColor="text1"/>
                <w:sz w:val="26"/>
                <w:szCs w:val="26"/>
              </w:rPr>
            </w:pPr>
            <w:r w:rsidRPr="001B47A6">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1B47A6">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1B47A6">
              <w:rPr>
                <w:color w:val="000000" w:themeColor="text1"/>
                <w:sz w:val="26"/>
                <w:szCs w:val="26"/>
              </w:rPr>
              <w:t>.</w:t>
            </w:r>
          </w:p>
          <w:p w14:paraId="0479699F" w14:textId="77777777" w:rsidR="00662DB5" w:rsidRPr="001B47A6" w:rsidRDefault="00662DB5" w:rsidP="00A061E7">
            <w:pPr>
              <w:tabs>
                <w:tab w:val="left" w:pos="0"/>
                <w:tab w:val="left" w:pos="709"/>
              </w:tabs>
              <w:jc w:val="both"/>
              <w:rPr>
                <w:rFonts w:ascii="Times New Roman" w:eastAsia="Tahoma" w:hAnsi="Times New Roman" w:cs="Times New Roman"/>
                <w:color w:val="000000" w:themeColor="text1"/>
                <w:spacing w:val="-4"/>
                <w:sz w:val="26"/>
                <w:szCs w:val="26"/>
              </w:rPr>
            </w:pPr>
            <w:r w:rsidRPr="001B47A6">
              <w:rPr>
                <w:rFonts w:ascii="Times New Roman" w:eastAsia="Tahoma" w:hAnsi="Times New Roman" w:cs="Times New Roman"/>
                <w:i/>
                <w:iCs/>
                <w:color w:val="000000" w:themeColor="text1"/>
                <w:spacing w:val="-4"/>
                <w:sz w:val="26"/>
                <w:szCs w:val="26"/>
              </w:rPr>
              <w:t>-</w:t>
            </w:r>
            <w:r w:rsidRPr="001B47A6">
              <w:rPr>
                <w:rFonts w:ascii="Times New Roman" w:eastAsia="Tahoma" w:hAnsi="Times New Roman" w:cs="Times New Roman"/>
                <w:color w:val="000000" w:themeColor="text1"/>
                <w:spacing w:val="-4"/>
                <w:sz w:val="26"/>
                <w:szCs w:val="26"/>
              </w:rPr>
              <w:t xml:space="preserve"> Người sử dụng đất nộp tiền sử dụng đất, tiền thuê đất theo quy định của pháp luật về tiền sử dụng đất, tiền thuê đất; </w:t>
            </w:r>
            <w:r w:rsidRPr="001B47A6">
              <w:rPr>
                <w:rFonts w:ascii="Times New Roman" w:hAnsi="Times New Roman" w:cs="Times New Roman"/>
                <w:color w:val="000000" w:themeColor="text1"/>
                <w:spacing w:val="-4"/>
                <w:sz w:val="26"/>
                <w:szCs w:val="26"/>
              </w:rPr>
              <w:t>nộp tiền để nhà nước bổ sung diện tích đất chuyên trồng lúa bị mất hoặc tăng hiệu quả sử dụng đất trồng lúa (nếu có)</w:t>
            </w:r>
            <w:r w:rsidRPr="001B47A6">
              <w:rPr>
                <w:rFonts w:ascii="Times New Roman" w:eastAsia="Tahoma" w:hAnsi="Times New Roman" w:cs="Times New Roman"/>
                <w:color w:val="000000" w:themeColor="text1"/>
                <w:spacing w:val="-4"/>
                <w:sz w:val="26"/>
                <w:szCs w:val="26"/>
              </w:rPr>
              <w:t>.</w:t>
            </w:r>
          </w:p>
          <w:p w14:paraId="40D5BD06" w14:textId="4CC6FCC9" w:rsidR="00662DB5" w:rsidRPr="001B47A6" w:rsidRDefault="00662DB5" w:rsidP="00A061E7">
            <w:pPr>
              <w:tabs>
                <w:tab w:val="left" w:pos="0"/>
              </w:tabs>
              <w:jc w:val="both"/>
              <w:rPr>
                <w:rFonts w:ascii="Times New Roman" w:hAnsi="Times New Roman" w:cs="Times New Roman"/>
                <w:color w:val="000000" w:themeColor="text1"/>
                <w:sz w:val="26"/>
                <w:szCs w:val="26"/>
                <w:lang w:val="en-US"/>
              </w:rPr>
            </w:pPr>
            <w:r w:rsidRPr="001B47A6">
              <w:rPr>
                <w:rFonts w:ascii="Times New Roman" w:eastAsia="Tahoma" w:hAnsi="Times New Roman" w:cs="Times New Roman"/>
                <w:color w:val="000000" w:themeColor="text1"/>
                <w:sz w:val="26"/>
                <w:szCs w:val="26"/>
              </w:rPr>
              <w:t xml:space="preserve">- </w:t>
            </w:r>
            <w:r w:rsidR="001A3E4A">
              <w:rPr>
                <w:rFonts w:ascii="Times New Roman" w:eastAsia="Tahoma" w:hAnsi="Times New Roman" w:cs="Times New Roman"/>
                <w:color w:val="000000" w:themeColor="text1"/>
                <w:sz w:val="26"/>
                <w:szCs w:val="26"/>
              </w:rPr>
              <w:t>Cơ quan Thuế</w:t>
            </w:r>
            <w:r w:rsidRPr="001B47A6">
              <w:rPr>
                <w:rFonts w:ascii="Times New Roman" w:eastAsia="Tahoma" w:hAnsi="Times New Roman" w:cs="Times New Roman"/>
                <w:color w:val="000000" w:themeColor="text1"/>
                <w:sz w:val="26"/>
                <w:szCs w:val="26"/>
              </w:rPr>
              <w:t xml:space="preserve"> xác nhận hoàn thành việc nộp tiền sử dụng đất, tiền thuê đất,</w:t>
            </w:r>
            <w:r w:rsidRPr="001B47A6">
              <w:rPr>
                <w:rFonts w:ascii="Times New Roman" w:hAnsi="Times New Roman" w:cs="Times New Roman"/>
                <w:color w:val="000000" w:themeColor="text1"/>
                <w:sz w:val="26"/>
                <w:szCs w:val="26"/>
              </w:rPr>
              <w:t xml:space="preserve"> tiền để nhà nước bổ sung diện tích đất chuyên trồng lúa bị mất hoặc tăng hiệu </w:t>
            </w:r>
            <w:r w:rsidRPr="001B47A6">
              <w:rPr>
                <w:rFonts w:ascii="Times New Roman" w:hAnsi="Times New Roman" w:cs="Times New Roman"/>
                <w:color w:val="000000" w:themeColor="text1"/>
                <w:sz w:val="26"/>
                <w:szCs w:val="26"/>
              </w:rPr>
              <w:lastRenderedPageBreak/>
              <w:t>quả sử dụng đất trồng lúa (nếu có)</w:t>
            </w:r>
            <w:r w:rsidRPr="001B47A6">
              <w:rPr>
                <w:rFonts w:ascii="Times New Roman" w:eastAsia="Tahoma" w:hAnsi="Times New Roman" w:cs="Times New Roman"/>
                <w:color w:val="000000" w:themeColor="text1"/>
                <w:sz w:val="26"/>
                <w:szCs w:val="26"/>
              </w:rPr>
              <w:t xml:space="preserve"> và gửi thông báo kết quả cho cơ quan chuyên môn về nông nghiệp và môi trường cấp </w:t>
            </w:r>
            <w:r w:rsidRPr="001B47A6">
              <w:rPr>
                <w:rFonts w:ascii="Times New Roman" w:eastAsia="Tahoma" w:hAnsi="Times New Roman" w:cs="Times New Roman"/>
                <w:color w:val="000000" w:themeColor="text1"/>
                <w:sz w:val="26"/>
                <w:szCs w:val="26"/>
                <w:lang w:val="en-US"/>
              </w:rPr>
              <w:t>xã (chuyển trực tiếp cho Chuyên viên thụ lý)</w:t>
            </w:r>
          </w:p>
        </w:tc>
        <w:tc>
          <w:tcPr>
            <w:tcW w:w="1417" w:type="dxa"/>
            <w:vAlign w:val="center"/>
          </w:tcPr>
          <w:p w14:paraId="62C154DC" w14:textId="77777777" w:rsidR="00662DB5" w:rsidRPr="001B47A6" w:rsidRDefault="00662DB5" w:rsidP="00A061E7">
            <w:pPr>
              <w:pStyle w:val="NormalWeb"/>
              <w:shd w:val="clear" w:color="auto" w:fill="FFFFFF"/>
              <w:spacing w:before="0" w:beforeAutospacing="0" w:after="0" w:afterAutospacing="0"/>
              <w:jc w:val="center"/>
              <w:rPr>
                <w:color w:val="000000" w:themeColor="text1"/>
                <w:sz w:val="26"/>
                <w:szCs w:val="26"/>
              </w:rPr>
            </w:pPr>
            <w:r w:rsidRPr="001B47A6">
              <w:rPr>
                <w:color w:val="000000" w:themeColor="text1"/>
                <w:sz w:val="26"/>
                <w:szCs w:val="26"/>
              </w:rPr>
              <w:lastRenderedPageBreak/>
              <w:t>0,25</w:t>
            </w:r>
          </w:p>
        </w:tc>
      </w:tr>
      <w:tr w:rsidR="00662DB5" w:rsidRPr="001B47A6" w14:paraId="3E6990F4" w14:textId="77777777" w:rsidTr="00A061E7">
        <w:trPr>
          <w:trHeight w:val="1697"/>
        </w:trPr>
        <w:tc>
          <w:tcPr>
            <w:tcW w:w="1418" w:type="dxa"/>
            <w:vAlign w:val="center"/>
          </w:tcPr>
          <w:p w14:paraId="3DF66E36" w14:textId="572BC62F" w:rsidR="00662DB5" w:rsidRPr="001B47A6" w:rsidRDefault="00F11FD2"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31EEEA28"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w:t>
            </w:r>
            <w:r w:rsidRPr="001B47A6">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w:t>
            </w:r>
            <w:r w:rsidRPr="001B47A6">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3599C085" w14:textId="77777777" w:rsidR="00662DB5" w:rsidRPr="001B47A6" w:rsidRDefault="00662DB5" w:rsidP="00AC6C36">
            <w:pPr>
              <w:jc w:val="both"/>
              <w:rPr>
                <w:rFonts w:ascii="Times New Roman" w:eastAsia="MS Mincho" w:hAnsi="Times New Roman" w:cs="Times New Roman"/>
                <w:color w:val="000000" w:themeColor="text1"/>
                <w:spacing w:val="-8"/>
                <w:sz w:val="26"/>
                <w:szCs w:val="26"/>
                <w:lang w:val="en-US" w:eastAsia="ja-JP"/>
              </w:rPr>
            </w:pPr>
            <w:r w:rsidRPr="001B47A6">
              <w:rPr>
                <w:rFonts w:ascii="Times New Roman" w:eastAsia="MS Mincho" w:hAnsi="Times New Roman" w:cs="Times New Roman"/>
                <w:color w:val="000000" w:themeColor="text1"/>
                <w:spacing w:val="-8"/>
                <w:sz w:val="26"/>
                <w:szCs w:val="26"/>
                <w:lang w:val="en-US" w:eastAsia="ja-JP"/>
              </w:rPr>
              <w:t>- Cấp GCNQSDĐ.</w:t>
            </w:r>
          </w:p>
          <w:p w14:paraId="667B8CCD"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eastAsia="MS Mincho" w:hAnsi="Times New Roman" w:cs="Times New Roman"/>
                <w:color w:val="000000" w:themeColor="text1"/>
                <w:spacing w:val="-8"/>
                <w:sz w:val="26"/>
                <w:szCs w:val="26"/>
                <w:lang w:val="en-US" w:eastAsia="ja-JP"/>
              </w:rPr>
              <w:t>Phòng Kinh tế/Phòng Kinh tế, hạ tầng và đô thị</w:t>
            </w:r>
            <w:r w:rsidRPr="001B47A6">
              <w:rPr>
                <w:rFonts w:ascii="Times New Roman" w:hAnsi="Times New Roman" w:cs="Times New Roman"/>
                <w:color w:val="000000" w:themeColor="text1"/>
                <w:sz w:val="26"/>
                <w:szCs w:val="26"/>
              </w:rPr>
              <w:t xml:space="preserve"> </w:t>
            </w:r>
            <w:r w:rsidRPr="001B47A6">
              <w:rPr>
                <w:rFonts w:ascii="Times New Roman" w:hAnsi="Times New Roman" w:cs="Times New Roman"/>
                <w:color w:val="000000" w:themeColor="text1"/>
                <w:sz w:val="26"/>
                <w:szCs w:val="26"/>
                <w:lang w:val="en-US"/>
              </w:rPr>
              <w:t>tham mưu lãnh đạo UBND cấp xã c</w:t>
            </w:r>
            <w:r w:rsidRPr="001B47A6">
              <w:rPr>
                <w:rFonts w:ascii="Times New Roman" w:hAnsi="Times New Roman" w:cs="Times New Roman"/>
                <w:color w:val="000000" w:themeColor="text1"/>
                <w:sz w:val="26"/>
                <w:szCs w:val="26"/>
              </w:rPr>
              <w:t>ấp GCNQSDĐ</w:t>
            </w:r>
            <w:r w:rsidRPr="001B47A6">
              <w:rPr>
                <w:rFonts w:ascii="Times New Roman" w:hAnsi="Times New Roman" w:cs="Times New Roman"/>
                <w:color w:val="000000" w:themeColor="text1"/>
                <w:sz w:val="26"/>
                <w:szCs w:val="26"/>
                <w:lang w:val="en-US"/>
              </w:rPr>
              <w:t xml:space="preserve"> theo quy định hoặc chuyển hồ sơ đến Văn phòng đăng ký đất đai Khánh Hòa/Chi nhánh Văn phòng đăng ký đất đai Khánh Hòa cấp GCNQDĐ theo quy định.</w:t>
            </w:r>
          </w:p>
          <w:p w14:paraId="2CD57030"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1B47A6">
              <w:rPr>
                <w:rFonts w:ascii="Times New Roman" w:hAnsi="Times New Roman" w:cs="Times New Roman"/>
                <w:color w:val="000000" w:themeColor="text1"/>
                <w:sz w:val="26"/>
                <w:szCs w:val="26"/>
              </w:rPr>
              <w:t xml:space="preserve">Chuyển </w:t>
            </w:r>
            <w:r w:rsidRPr="001B47A6">
              <w:rPr>
                <w:rFonts w:ascii="Times New Roman" w:hAnsi="Times New Roman" w:cs="Times New Roman"/>
                <w:color w:val="000000" w:themeColor="text1"/>
                <w:sz w:val="26"/>
                <w:szCs w:val="26"/>
                <w:lang w:val="en-US"/>
              </w:rPr>
              <w:t>trả kết quả.</w:t>
            </w:r>
          </w:p>
        </w:tc>
        <w:tc>
          <w:tcPr>
            <w:tcW w:w="1417" w:type="dxa"/>
            <w:vAlign w:val="center"/>
          </w:tcPr>
          <w:p w14:paraId="133DA181" w14:textId="5BD5E237" w:rsidR="00662DB5" w:rsidRPr="001B47A6" w:rsidRDefault="00662DB5" w:rsidP="00A061E7">
            <w:pPr>
              <w:spacing w:before="60" w:after="60"/>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03</w:t>
            </w:r>
          </w:p>
        </w:tc>
      </w:tr>
      <w:tr w:rsidR="00662DB5" w:rsidRPr="001B47A6" w14:paraId="3104CD32" w14:textId="77777777" w:rsidTr="00A061E7">
        <w:trPr>
          <w:trHeight w:val="697"/>
        </w:trPr>
        <w:tc>
          <w:tcPr>
            <w:tcW w:w="1418" w:type="dxa"/>
            <w:vAlign w:val="center"/>
          </w:tcPr>
          <w:p w14:paraId="72EAB83B" w14:textId="0C08D31A" w:rsidR="00662DB5" w:rsidRPr="001B47A6" w:rsidRDefault="00F11FD2"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827" w:type="dxa"/>
            <w:vAlign w:val="center"/>
          </w:tcPr>
          <w:p w14:paraId="31AA963D" w14:textId="77777777" w:rsidR="00662DB5" w:rsidRPr="001B47A6" w:rsidRDefault="00662DB5" w:rsidP="00AC6C36">
            <w:pPr>
              <w:jc w:val="both"/>
              <w:rPr>
                <w:rFonts w:ascii="Times New Roman" w:hAnsi="Times New Roman" w:cs="Times New Roman"/>
                <w:noProof/>
                <w:color w:val="000000" w:themeColor="text1"/>
                <w:sz w:val="26"/>
                <w:szCs w:val="26"/>
              </w:rPr>
            </w:pPr>
            <w:r w:rsidRPr="001B47A6">
              <w:rPr>
                <w:rFonts w:ascii="Times New Roman" w:hAnsi="Times New Roman" w:cs="Times New Roman"/>
                <w:color w:val="000000" w:themeColor="text1"/>
                <w:sz w:val="26"/>
                <w:szCs w:val="26"/>
              </w:rPr>
              <w:t>Trung tâm Phục vụ hành chính công cấp xã</w:t>
            </w:r>
            <w:r w:rsidRPr="001B47A6">
              <w:rPr>
                <w:rFonts w:ascii="Times New Roman" w:hAnsi="Times New Roman" w:cs="Times New Roman"/>
                <w:color w:val="000000" w:themeColor="text1"/>
                <w:sz w:val="26"/>
                <w:szCs w:val="26"/>
                <w:lang w:val="en-US"/>
              </w:rPr>
              <w:t>/Trung tâm Phục vụ hành chính công cấp tỉnh</w:t>
            </w:r>
            <w:r w:rsidRPr="001B47A6">
              <w:rPr>
                <w:rFonts w:ascii="Times New Roman" w:hAnsi="Times New Roman" w:cs="Times New Roman"/>
                <w:noProof/>
                <w:color w:val="000000" w:themeColor="text1"/>
                <w:sz w:val="26"/>
                <w:szCs w:val="26"/>
              </w:rPr>
              <w:t xml:space="preserve"> </w:t>
            </w:r>
          </w:p>
        </w:tc>
        <w:tc>
          <w:tcPr>
            <w:tcW w:w="8222" w:type="dxa"/>
            <w:vAlign w:val="center"/>
          </w:tcPr>
          <w:p w14:paraId="78525DBA" w14:textId="77777777" w:rsidR="00662DB5" w:rsidRPr="001B47A6" w:rsidRDefault="00662DB5" w:rsidP="00AC6C36">
            <w:pPr>
              <w:jc w:val="both"/>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lang w:val="en-US"/>
              </w:rPr>
              <w:t>Chuyển trả kết quả</w:t>
            </w:r>
          </w:p>
        </w:tc>
        <w:tc>
          <w:tcPr>
            <w:tcW w:w="1417" w:type="dxa"/>
            <w:vAlign w:val="center"/>
          </w:tcPr>
          <w:p w14:paraId="0AE291EC" w14:textId="77777777" w:rsidR="00662DB5" w:rsidRPr="001B47A6" w:rsidRDefault="00662DB5" w:rsidP="00A061E7">
            <w:pPr>
              <w:jc w:val="center"/>
              <w:rPr>
                <w:rFonts w:ascii="Times New Roman" w:hAnsi="Times New Roman" w:cs="Times New Roman"/>
                <w:color w:val="000000" w:themeColor="text1"/>
                <w:sz w:val="26"/>
                <w:szCs w:val="26"/>
                <w:lang w:val="en-US"/>
              </w:rPr>
            </w:pPr>
            <w:r w:rsidRPr="001B47A6">
              <w:rPr>
                <w:rFonts w:ascii="Times New Roman" w:hAnsi="Times New Roman" w:cs="Times New Roman"/>
                <w:color w:val="000000" w:themeColor="text1"/>
                <w:sz w:val="26"/>
                <w:szCs w:val="26"/>
              </w:rPr>
              <w:t>Không tính thời gian</w:t>
            </w:r>
          </w:p>
        </w:tc>
      </w:tr>
    </w:tbl>
    <w:p w14:paraId="2040D56D" w14:textId="77777777" w:rsidR="00662DB5" w:rsidRDefault="00662DB5" w:rsidP="00662DB5">
      <w:pPr>
        <w:pStyle w:val="Header"/>
        <w:outlineLvl w:val="1"/>
        <w:rPr>
          <w:b/>
          <w:color w:val="000000" w:themeColor="text1"/>
          <w:sz w:val="28"/>
          <w:szCs w:val="28"/>
          <w:shd w:val="clear" w:color="auto" w:fill="FFFFFF"/>
          <w:lang w:val="en-US"/>
        </w:rPr>
      </w:pPr>
    </w:p>
    <w:p w14:paraId="61FFCB35" w14:textId="2C57B2BC" w:rsidR="00662DB5" w:rsidRPr="00A43427" w:rsidRDefault="00662DB5" w:rsidP="00A43427">
      <w:pPr>
        <w:pStyle w:val="Header"/>
        <w:ind w:firstLine="567"/>
        <w:outlineLvl w:val="1"/>
        <w:rPr>
          <w:b/>
          <w:bCs/>
          <w:color w:val="000000" w:themeColor="text1"/>
          <w:sz w:val="28"/>
          <w:szCs w:val="28"/>
          <w:lang w:val="en-US"/>
        </w:rPr>
      </w:pPr>
      <w:r w:rsidRPr="00D203D0">
        <w:rPr>
          <w:b/>
          <w:color w:val="000000" w:themeColor="text1"/>
          <w:sz w:val="28"/>
          <w:szCs w:val="28"/>
          <w:shd w:val="clear" w:color="auto" w:fill="FFFFFF"/>
          <w:lang w:val="en-US"/>
        </w:rPr>
        <w:t xml:space="preserve">2. </w:t>
      </w:r>
      <w:r w:rsidRPr="00D203D0">
        <w:rPr>
          <w:b/>
          <w:bCs/>
          <w:color w:val="000000" w:themeColor="text1"/>
          <w:sz w:val="28"/>
          <w:szCs w:val="28"/>
          <w:lang w:val="en-US"/>
        </w:rPr>
        <w:t>Chuyển hình thức giao đất, cho thuê đất.</w:t>
      </w:r>
      <w:r w:rsidR="00A43427">
        <w:rPr>
          <w:b/>
          <w:bCs/>
          <w:color w:val="000000" w:themeColor="text1"/>
          <w:sz w:val="28"/>
          <w:szCs w:val="28"/>
          <w:lang w:val="en-US"/>
        </w:rPr>
        <w:t xml:space="preserve"> </w:t>
      </w:r>
      <w:r w:rsidRPr="00D203D0">
        <w:rPr>
          <w:color w:val="000000" w:themeColor="text1"/>
          <w:sz w:val="28"/>
          <w:szCs w:val="28"/>
        </w:rPr>
        <w:t xml:space="preserve">Mã số TTHC trên Cổng Dịch vụ công quốc gia: </w:t>
      </w:r>
      <w:r w:rsidRPr="00D203D0">
        <w:rPr>
          <w:color w:val="000000" w:themeColor="text1"/>
          <w:sz w:val="28"/>
          <w:szCs w:val="28"/>
          <w:shd w:val="clear" w:color="auto" w:fill="FFFFFF"/>
        </w:rPr>
        <w:t>1.01</w:t>
      </w:r>
      <w:r w:rsidRPr="00D203D0">
        <w:rPr>
          <w:color w:val="000000" w:themeColor="text1"/>
          <w:sz w:val="28"/>
          <w:szCs w:val="28"/>
          <w:shd w:val="clear" w:color="auto" w:fill="FFFFFF"/>
          <w:lang w:val="en-US"/>
        </w:rPr>
        <w:t>3950</w:t>
      </w:r>
      <w:r w:rsidRPr="00D203D0">
        <w:rPr>
          <w:color w:val="000000" w:themeColor="text1"/>
          <w:sz w:val="28"/>
          <w:szCs w:val="28"/>
          <w:shd w:val="clear" w:color="auto" w:fill="FFFFFF"/>
        </w:rPr>
        <w:t>, có 0</w:t>
      </w:r>
      <w:r>
        <w:rPr>
          <w:color w:val="000000" w:themeColor="text1"/>
          <w:sz w:val="28"/>
          <w:szCs w:val="28"/>
          <w:shd w:val="clear" w:color="auto" w:fill="FFFFFF"/>
          <w:lang w:val="en-US"/>
        </w:rPr>
        <w:t>2</w:t>
      </w:r>
      <w:r w:rsidRPr="00D203D0">
        <w:rPr>
          <w:color w:val="000000" w:themeColor="text1"/>
          <w:sz w:val="28"/>
          <w:szCs w:val="28"/>
          <w:shd w:val="clear" w:color="auto" w:fill="FFFFFF"/>
        </w:rPr>
        <w:t xml:space="preserve"> quy trình.</w:t>
      </w:r>
    </w:p>
    <w:p w14:paraId="2D239496" w14:textId="5249C89D" w:rsidR="00662DB5" w:rsidRPr="00A43427" w:rsidRDefault="00A43427" w:rsidP="00B73CFF">
      <w:pPr>
        <w:pStyle w:val="ListParagraph"/>
        <w:spacing w:after="0" w:line="240" w:lineRule="auto"/>
        <w:ind w:left="0" w:firstLine="567"/>
        <w:jc w:val="both"/>
        <w:rPr>
          <w:rFonts w:ascii="Times New Roman" w:hAnsi="Times New Roman" w:cs="Times New Roman"/>
          <w:b/>
          <w:bCs/>
          <w:color w:val="000000" w:themeColor="text1"/>
          <w:sz w:val="28"/>
          <w:szCs w:val="28"/>
        </w:rPr>
      </w:pPr>
      <w:r w:rsidRPr="00A43427">
        <w:rPr>
          <w:rFonts w:ascii="Times New Roman" w:hAnsi="Times New Roman" w:cs="Times New Roman"/>
          <w:b/>
          <w:bCs/>
          <w:color w:val="000000" w:themeColor="text1"/>
          <w:sz w:val="28"/>
          <w:szCs w:val="28"/>
          <w:shd w:val="clear" w:color="auto" w:fill="FFFFFF"/>
        </w:rPr>
        <w:t>2.1.</w:t>
      </w:r>
      <w:r w:rsidR="00662DB5" w:rsidRPr="00A43427">
        <w:rPr>
          <w:rFonts w:ascii="Times New Roman" w:hAnsi="Times New Roman" w:cs="Times New Roman"/>
          <w:b/>
          <w:bCs/>
          <w:color w:val="000000" w:themeColor="text1"/>
          <w:sz w:val="28"/>
          <w:szCs w:val="28"/>
          <w:shd w:val="clear" w:color="auto" w:fill="FFFFFF"/>
        </w:rPr>
        <w:t xml:space="preserve"> Trường hợp không thuộc </w:t>
      </w:r>
      <w:r w:rsidR="00662DB5" w:rsidRPr="00A43427">
        <w:rPr>
          <w:rFonts w:ascii="Times New Roman" w:hAnsi="Times New Roman" w:cs="Times New Roman"/>
          <w:b/>
          <w:bCs/>
          <w:color w:val="000000" w:themeColor="text1"/>
          <w:sz w:val="28"/>
          <w:szCs w:val="28"/>
        </w:rPr>
        <w:t>xã miền núi, hải đảo, vùng có điều kiện kinh tế-xã hội khó khăn, vùng có điều kiện kinh tế-xã hội đặc biệt khó khăn, thời gian giải quyết 15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4CE90420" w14:textId="77777777" w:rsidTr="00F65AAF">
        <w:trPr>
          <w:trHeight w:val="960"/>
        </w:trPr>
        <w:tc>
          <w:tcPr>
            <w:tcW w:w="1418" w:type="dxa"/>
            <w:vAlign w:val="center"/>
          </w:tcPr>
          <w:p w14:paraId="4907FA49"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Trình tự công việc</w:t>
            </w:r>
          </w:p>
        </w:tc>
        <w:tc>
          <w:tcPr>
            <w:tcW w:w="3827" w:type="dxa"/>
            <w:vAlign w:val="center"/>
          </w:tcPr>
          <w:p w14:paraId="52199A69"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3B458A75"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75DD7BF3"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rPr>
              <w:t>Thời gian thực hiện</w:t>
            </w:r>
            <w:r w:rsidRPr="00D203D0">
              <w:rPr>
                <w:rFonts w:ascii="Times New Roman" w:hAnsi="Times New Roman" w:cs="Times New Roman"/>
                <w:b/>
                <w:color w:val="000000" w:themeColor="text1"/>
                <w:sz w:val="26"/>
                <w:szCs w:val="26"/>
                <w:lang w:val="en-US"/>
              </w:rPr>
              <w:t xml:space="preserve"> (ngày)</w:t>
            </w:r>
          </w:p>
        </w:tc>
      </w:tr>
      <w:tr w:rsidR="00662DB5" w:rsidRPr="00D203D0" w14:paraId="370FF489" w14:textId="77777777" w:rsidTr="00F65AAF">
        <w:trPr>
          <w:trHeight w:val="699"/>
        </w:trPr>
        <w:tc>
          <w:tcPr>
            <w:tcW w:w="1418" w:type="dxa"/>
            <w:vAlign w:val="center"/>
          </w:tcPr>
          <w:p w14:paraId="22501A5E" w14:textId="010FBAEA" w:rsidR="00662DB5" w:rsidRPr="00D203D0" w:rsidRDefault="00616E70" w:rsidP="003915D3">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4E4B756F" w14:textId="77777777" w:rsidR="00662DB5" w:rsidRPr="00D203D0" w:rsidRDefault="00662DB5" w:rsidP="003915D3">
            <w:pPr>
              <w:autoSpaceDE w:val="0"/>
              <w:autoSpaceDN w:val="0"/>
              <w:adjustRightInd w:val="0"/>
              <w:jc w:val="both"/>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p>
        </w:tc>
        <w:tc>
          <w:tcPr>
            <w:tcW w:w="8222" w:type="dxa"/>
            <w:vAlign w:val="center"/>
          </w:tcPr>
          <w:p w14:paraId="3FE4F226" w14:textId="77777777" w:rsidR="00662DB5" w:rsidRPr="00D203D0" w:rsidRDefault="00662DB5" w:rsidP="003915D3">
            <w:pPr>
              <w:autoSpaceDE w:val="0"/>
              <w:autoSpaceDN w:val="0"/>
              <w:adjustRightInd w:val="0"/>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4D2A78F1" w14:textId="77777777" w:rsidR="00662DB5" w:rsidRPr="00D203D0" w:rsidRDefault="00662DB5" w:rsidP="003915D3">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716E86EC" w14:textId="77777777" w:rsidR="00662DB5" w:rsidRPr="00D203D0" w:rsidRDefault="00662DB5" w:rsidP="003915D3">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383AEF9D" w14:textId="77777777" w:rsidR="00662DB5" w:rsidRPr="00D203D0" w:rsidRDefault="00662DB5" w:rsidP="003915D3">
            <w:pPr>
              <w:jc w:val="both"/>
              <w:rPr>
                <w:rFonts w:ascii="Times New Roman" w:hAnsi="Times New Roman" w:cs="Times New Roman"/>
                <w:color w:val="000000" w:themeColor="text1"/>
                <w:sz w:val="26"/>
                <w:szCs w:val="26"/>
              </w:rPr>
            </w:pPr>
            <w:r w:rsidRPr="003915D3">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80738D2" w14:textId="0E5C064F" w:rsidR="00662DB5" w:rsidRPr="00D203D0" w:rsidRDefault="00662DB5" w:rsidP="008761CF">
            <w:pPr>
              <w:jc w:val="center"/>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0,25</w:t>
            </w:r>
          </w:p>
          <w:p w14:paraId="581BA183" w14:textId="77777777" w:rsidR="00662DB5" w:rsidRPr="00D203D0" w:rsidRDefault="00662DB5" w:rsidP="008761CF">
            <w:pPr>
              <w:jc w:val="center"/>
              <w:rPr>
                <w:rFonts w:ascii="Times New Roman" w:hAnsi="Times New Roman" w:cs="Times New Roman"/>
                <w:color w:val="000000" w:themeColor="text1"/>
                <w:sz w:val="26"/>
                <w:szCs w:val="26"/>
                <w:lang w:val="en-US"/>
              </w:rPr>
            </w:pPr>
          </w:p>
        </w:tc>
      </w:tr>
      <w:tr w:rsidR="00662DB5" w:rsidRPr="00D203D0" w14:paraId="13DD6D78" w14:textId="77777777" w:rsidTr="006C0C3B">
        <w:trPr>
          <w:trHeight w:val="378"/>
        </w:trPr>
        <w:tc>
          <w:tcPr>
            <w:tcW w:w="1418" w:type="dxa"/>
            <w:vAlign w:val="center"/>
          </w:tcPr>
          <w:p w14:paraId="7A24EC5B" w14:textId="61AC9C52" w:rsidR="00662DB5" w:rsidRPr="00D203D0" w:rsidRDefault="00616E70" w:rsidP="006C0C3B">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758C4EEC" w14:textId="77777777" w:rsidR="00662DB5" w:rsidRPr="00D203D0" w:rsidRDefault="00662DB5" w:rsidP="006C0C3B">
            <w:pPr>
              <w:pStyle w:val="Normal14pt"/>
              <w:spacing w:before="0" w:after="0"/>
              <w:suppressOverlap/>
              <w:jc w:val="both"/>
              <w:rPr>
                <w:b w:val="0"/>
                <w:bCs w:val="0"/>
                <w:noProof/>
                <w:color w:val="000000" w:themeColor="text1"/>
                <w:sz w:val="26"/>
                <w:szCs w:val="26"/>
              </w:rPr>
            </w:pPr>
            <w:r w:rsidRPr="00D203D0">
              <w:rPr>
                <w:b w:val="0"/>
                <w:bCs w:val="0"/>
                <w:color w:val="000000" w:themeColor="text1"/>
                <w:sz w:val="26"/>
                <w:szCs w:val="26"/>
              </w:rPr>
              <w:t xml:space="preserve">Phòng Kinh tế/ Phòng Kinh tế, hạ tầng và đô thị </w:t>
            </w:r>
          </w:p>
        </w:tc>
        <w:tc>
          <w:tcPr>
            <w:tcW w:w="8222" w:type="dxa"/>
            <w:vAlign w:val="center"/>
          </w:tcPr>
          <w:p w14:paraId="22BCBB48" w14:textId="77777777" w:rsidR="00662DB5" w:rsidRPr="00D203D0" w:rsidRDefault="00662DB5" w:rsidP="006C0C3B">
            <w:pPr>
              <w:jc w:val="both"/>
              <w:rPr>
                <w:rFonts w:ascii="Times New Roman" w:hAnsi="Times New Roman" w:cs="Times New Roman"/>
                <w:i/>
                <w:color w:val="000000" w:themeColor="text1"/>
                <w:sz w:val="26"/>
                <w:szCs w:val="26"/>
              </w:rPr>
            </w:pPr>
            <w:r w:rsidRPr="00D203D0">
              <w:rPr>
                <w:rFonts w:ascii="Times New Roman" w:hAnsi="Times New Roman" w:cs="Times New Roman"/>
                <w:color w:val="000000" w:themeColor="text1"/>
                <w:sz w:val="26"/>
                <w:szCs w:val="26"/>
              </w:rPr>
              <w:t xml:space="preserve">Chuyển Văn phòng đăng ký Đất đai </w:t>
            </w:r>
            <w:r w:rsidRPr="00D203D0">
              <w:rPr>
                <w:rFonts w:ascii="Times New Roman" w:hAnsi="Times New Roman" w:cs="Times New Roman"/>
                <w:color w:val="000000" w:themeColor="text1"/>
                <w:sz w:val="26"/>
                <w:szCs w:val="26"/>
                <w:lang w:val="en-US"/>
              </w:rPr>
              <w:t xml:space="preserve">Khánh Hòa/Chi nhánh Văn phòng đăng ký đất đai Khánh Hòa </w:t>
            </w:r>
            <w:r w:rsidRPr="00D203D0">
              <w:rPr>
                <w:rFonts w:ascii="Times New Roman" w:hAnsi="Times New Roman" w:cs="Times New Roman"/>
                <w:color w:val="000000" w:themeColor="text1"/>
                <w:sz w:val="26"/>
                <w:szCs w:val="26"/>
              </w:rPr>
              <w:t>cung cấp thông tin</w:t>
            </w:r>
          </w:p>
        </w:tc>
        <w:tc>
          <w:tcPr>
            <w:tcW w:w="1417" w:type="dxa"/>
            <w:vAlign w:val="center"/>
          </w:tcPr>
          <w:p w14:paraId="3D698343" w14:textId="7B6ABB78" w:rsidR="00662DB5" w:rsidRPr="00D203D0" w:rsidRDefault="00662DB5" w:rsidP="008761CF">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29E07D5D" w14:textId="77777777" w:rsidTr="003915D3">
        <w:trPr>
          <w:trHeight w:val="840"/>
        </w:trPr>
        <w:tc>
          <w:tcPr>
            <w:tcW w:w="1418" w:type="dxa"/>
            <w:vAlign w:val="center"/>
          </w:tcPr>
          <w:p w14:paraId="30BD5D0D" w14:textId="0404A616" w:rsidR="00662DB5" w:rsidRPr="00D203D0" w:rsidRDefault="00616E70" w:rsidP="00616E70">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15193E65" w14:textId="77777777" w:rsidR="00662DB5" w:rsidRPr="00D203D0" w:rsidRDefault="00662DB5" w:rsidP="00AC6C36">
            <w:pPr>
              <w:jc w:val="both"/>
              <w:rPr>
                <w:rFonts w:ascii="Times New Roman" w:hAnsi="Times New Roman" w:cs="Times New Roman"/>
                <w:b/>
                <w:noProof/>
                <w:color w:val="000000" w:themeColor="text1"/>
                <w:sz w:val="26"/>
                <w:szCs w:val="26"/>
              </w:rPr>
            </w:pPr>
            <w:r w:rsidRPr="00D203D0">
              <w:rPr>
                <w:rFonts w:ascii="Times New Roman" w:hAnsi="Times New Roman" w:cs="Times New Roman"/>
                <w:color w:val="000000" w:themeColor="text1"/>
                <w:sz w:val="26"/>
                <w:szCs w:val="26"/>
              </w:rPr>
              <w:t xml:space="preserve">Văn phòng đăng ký Đất đai </w:t>
            </w:r>
            <w:r w:rsidRPr="00D203D0">
              <w:rPr>
                <w:rFonts w:ascii="Times New Roman" w:hAnsi="Times New Roman" w:cs="Times New Roman"/>
                <w:color w:val="000000" w:themeColor="text1"/>
                <w:sz w:val="26"/>
                <w:szCs w:val="26"/>
                <w:lang w:val="en-US"/>
              </w:rPr>
              <w:t>Khánh Hòa/Chi nhánh Văn phòng đăng ký đất đai Khánh Hòa</w:t>
            </w:r>
          </w:p>
        </w:tc>
        <w:tc>
          <w:tcPr>
            <w:tcW w:w="8222" w:type="dxa"/>
            <w:vAlign w:val="center"/>
          </w:tcPr>
          <w:p w14:paraId="047B6CCE"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C</w:t>
            </w:r>
            <w:r w:rsidRPr="00D203D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p>
        </w:tc>
        <w:tc>
          <w:tcPr>
            <w:tcW w:w="1417" w:type="dxa"/>
            <w:vAlign w:val="center"/>
          </w:tcPr>
          <w:p w14:paraId="0E09D296" w14:textId="55D6F424" w:rsidR="00662DB5" w:rsidRPr="00D203D0" w:rsidRDefault="00662DB5" w:rsidP="00AD50B1">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01</w:t>
            </w:r>
          </w:p>
        </w:tc>
      </w:tr>
      <w:tr w:rsidR="00662DB5" w:rsidRPr="00D203D0" w14:paraId="4414690A" w14:textId="77777777" w:rsidTr="00F65AAF">
        <w:trPr>
          <w:trHeight w:val="1704"/>
        </w:trPr>
        <w:tc>
          <w:tcPr>
            <w:tcW w:w="1418" w:type="dxa"/>
            <w:vAlign w:val="center"/>
          </w:tcPr>
          <w:p w14:paraId="24362D75" w14:textId="14E156CD" w:rsidR="00662DB5" w:rsidRPr="00D203D0" w:rsidRDefault="00616E70" w:rsidP="003915D3">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4</w:t>
            </w:r>
          </w:p>
        </w:tc>
        <w:tc>
          <w:tcPr>
            <w:tcW w:w="3827" w:type="dxa"/>
            <w:vAlign w:val="center"/>
          </w:tcPr>
          <w:p w14:paraId="4D7A9EB8" w14:textId="77777777" w:rsidR="00662DB5" w:rsidRPr="00D203D0" w:rsidRDefault="00662DB5" w:rsidP="003915D3">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7427E20A" w14:textId="77777777" w:rsidR="00662DB5" w:rsidRPr="00D203D0" w:rsidRDefault="00662DB5" w:rsidP="003915D3">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 xml:space="preserve">- </w:t>
            </w:r>
            <w:r w:rsidRPr="00D203D0">
              <w:rPr>
                <w:rFonts w:ascii="Times New Roman" w:eastAsia="Tahoma" w:hAnsi="Times New Roman" w:cs="Times New Roman"/>
                <w:color w:val="000000" w:themeColor="text1"/>
                <w:sz w:val="26"/>
                <w:szCs w:val="26"/>
              </w:rPr>
              <w:t xml:space="preserve">Hướng dẫn người nộp hồ sơ bổ sung trích đo địa chính thửa đất đối với thửa đất tại nơi chưa có bản đồ địa chính theo quy định hoặc làm lại hồ sơ hoặc bổ sung hồ sơ và nộp lại cho </w:t>
            </w:r>
            <w:r w:rsidRPr="00D203D0">
              <w:rPr>
                <w:rFonts w:ascii="Times New Roman" w:eastAsia="Times New Roman" w:hAnsi="Times New Roman" w:cs="Times New Roman"/>
                <w:color w:val="000000" w:themeColor="text1"/>
                <w:sz w:val="26"/>
                <w:szCs w:val="26"/>
              </w:rPr>
              <w:t xml:space="preserve">cơ quan chuyên môn về nông nghiệp và môi trường </w:t>
            </w:r>
            <w:r w:rsidRPr="00D203D0">
              <w:rPr>
                <w:rFonts w:ascii="Times New Roman" w:eastAsia="Tahoma" w:hAnsi="Times New Roman" w:cs="Times New Roman"/>
                <w:color w:val="000000" w:themeColor="text1"/>
                <w:spacing w:val="-8"/>
                <w:sz w:val="26"/>
                <w:szCs w:val="26"/>
              </w:rPr>
              <w:t xml:space="preserve">cấp xã đối với trường hợp hồ sơ không đầy đủ, không </w:t>
            </w:r>
            <w:r w:rsidRPr="00D203D0">
              <w:rPr>
                <w:rFonts w:ascii="Times New Roman" w:eastAsia="Tahoma" w:hAnsi="Times New Roman" w:cs="Times New Roman"/>
                <w:color w:val="000000" w:themeColor="text1"/>
                <w:sz w:val="26"/>
                <w:szCs w:val="26"/>
              </w:rPr>
              <w:t xml:space="preserve">hợp lệ. </w:t>
            </w:r>
          </w:p>
          <w:p w14:paraId="39179ABC" w14:textId="77777777" w:rsidR="00662DB5" w:rsidRPr="00D203D0" w:rsidRDefault="00662DB5" w:rsidP="003915D3">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Rà soát, kiểm tra hồ sơ; kiểm tra thực địa.</w:t>
            </w:r>
          </w:p>
          <w:p w14:paraId="5997F6F0" w14:textId="77777777" w:rsidR="00662DB5" w:rsidRPr="00D203D0" w:rsidRDefault="00662DB5" w:rsidP="003915D3">
            <w:pPr>
              <w:widowControl/>
              <w:shd w:val="clear" w:color="auto" w:fill="FFFFFF"/>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Chủ trì, phối hợp các cơ quan có liên quan xác định trường hợp được miễn tiền sử dụng đất, tiền thuê đất (nếu có).</w:t>
            </w:r>
          </w:p>
        </w:tc>
        <w:tc>
          <w:tcPr>
            <w:tcW w:w="1417" w:type="dxa"/>
            <w:vAlign w:val="center"/>
          </w:tcPr>
          <w:p w14:paraId="35E92A75" w14:textId="3260E65D" w:rsidR="00662DB5" w:rsidRPr="00D203D0" w:rsidRDefault="00662DB5" w:rsidP="003915D3">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7</w:t>
            </w:r>
          </w:p>
          <w:p w14:paraId="4D0E991A" w14:textId="77777777" w:rsidR="00662DB5" w:rsidRPr="00D203D0" w:rsidRDefault="00662DB5" w:rsidP="003915D3">
            <w:pPr>
              <w:jc w:val="center"/>
              <w:rPr>
                <w:rFonts w:ascii="Times New Roman" w:hAnsi="Times New Roman" w:cs="Times New Roman"/>
                <w:color w:val="000000" w:themeColor="text1"/>
                <w:sz w:val="26"/>
                <w:szCs w:val="26"/>
                <w:lang w:val="en-US"/>
              </w:rPr>
            </w:pPr>
          </w:p>
        </w:tc>
      </w:tr>
      <w:tr w:rsidR="00662DB5" w:rsidRPr="00D203D0" w14:paraId="67F1FF0D" w14:textId="77777777" w:rsidTr="00AD50B1">
        <w:trPr>
          <w:trHeight w:val="629"/>
        </w:trPr>
        <w:tc>
          <w:tcPr>
            <w:tcW w:w="1418" w:type="dxa"/>
            <w:vAlign w:val="center"/>
          </w:tcPr>
          <w:p w14:paraId="5E0E825E" w14:textId="1F668A4C" w:rsidR="00662DB5" w:rsidRPr="00D203D0" w:rsidRDefault="00616E70" w:rsidP="00616E70">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6DAC32E7"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hAnsi="Times New Roman" w:cs="Times New Roman"/>
                <w:color w:val="000000" w:themeColor="text1"/>
                <w:sz w:val="26"/>
                <w:szCs w:val="26"/>
                <w:lang w:val="en-US"/>
              </w:rPr>
              <w:t>UBND cấp xã</w:t>
            </w:r>
          </w:p>
        </w:tc>
        <w:tc>
          <w:tcPr>
            <w:tcW w:w="8222" w:type="dxa"/>
            <w:vAlign w:val="center"/>
          </w:tcPr>
          <w:p w14:paraId="0229B132"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147F8696" w14:textId="77777777" w:rsidR="00662DB5" w:rsidRPr="00D203D0" w:rsidRDefault="00662DB5" w:rsidP="00AC6C36">
            <w:pPr>
              <w:jc w:val="both"/>
              <w:rPr>
                <w:rFonts w:ascii="Times New Roman" w:eastAsia="Tahoma" w:hAnsi="Times New Roman" w:cs="Times New Roman"/>
                <w:color w:val="000000" w:themeColor="text1"/>
                <w:sz w:val="26"/>
                <w:szCs w:val="26"/>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rFonts w:ascii="Times New Roman" w:hAnsi="Times New Roman" w:cs="Times New Roman"/>
                <w:noProof/>
                <w:color w:val="000000" w:themeColor="text1"/>
                <w:sz w:val="26"/>
                <w:szCs w:val="26"/>
                <w:lang w:val="en-US"/>
              </w:rPr>
              <w:t>).</w:t>
            </w:r>
          </w:p>
        </w:tc>
        <w:tc>
          <w:tcPr>
            <w:tcW w:w="1417" w:type="dxa"/>
            <w:vAlign w:val="center"/>
          </w:tcPr>
          <w:p w14:paraId="7B5ADD8A" w14:textId="6FC49E14" w:rsidR="00662DB5" w:rsidRPr="00D203D0" w:rsidRDefault="00662DB5" w:rsidP="00AD50B1">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093DE55F" w14:textId="77777777" w:rsidTr="00AD50B1">
        <w:trPr>
          <w:trHeight w:val="1084"/>
        </w:trPr>
        <w:tc>
          <w:tcPr>
            <w:tcW w:w="1418" w:type="dxa"/>
            <w:vAlign w:val="center"/>
          </w:tcPr>
          <w:p w14:paraId="49D282BE" w14:textId="0F6F7B31" w:rsidR="00662DB5" w:rsidRPr="00D203D0" w:rsidRDefault="00616E70" w:rsidP="00AD50B1">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2BEE97E1" w14:textId="77777777" w:rsidR="00662DB5" w:rsidRPr="00D203D0" w:rsidRDefault="00662DB5" w:rsidP="00AD50B1">
            <w:pPr>
              <w:jc w:val="both"/>
              <w:rPr>
                <w:rFonts w:ascii="Times New Roman" w:hAnsi="Times New Roman" w:cs="Times New Roman"/>
                <w:noProof/>
                <w:color w:val="000000" w:themeColor="text1"/>
                <w:sz w:val="26"/>
                <w:szCs w:val="26"/>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7B4558F1" w14:textId="77777777" w:rsidR="00662DB5" w:rsidRPr="00D203D0" w:rsidRDefault="00662DB5" w:rsidP="00AD50B1">
            <w:pPr>
              <w:tabs>
                <w:tab w:val="left" w:pos="0"/>
              </w:tabs>
              <w:jc w:val="both"/>
              <w:rPr>
                <w:rFonts w:ascii="Times New Roman" w:eastAsia="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D203D0">
              <w:rPr>
                <w:rFonts w:ascii="Times New Roman" w:eastAsia="Tahoma" w:hAnsi="Times New Roman" w:cs="Times New Roman"/>
                <w:color w:val="000000" w:themeColor="text1"/>
                <w:sz w:val="26"/>
                <w:szCs w:val="26"/>
                <w:lang w:val="en-US"/>
              </w:rPr>
              <w:t xml:space="preserve"> C</w:t>
            </w:r>
            <w:r w:rsidRPr="00D203D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p w14:paraId="2E721D52" w14:textId="77777777" w:rsidR="00662DB5" w:rsidRPr="00D203D0" w:rsidRDefault="00662DB5" w:rsidP="00AD50B1">
            <w:pPr>
              <w:jc w:val="both"/>
              <w:rPr>
                <w:rFonts w:ascii="Times New Roman" w:hAnsi="Times New Roman" w:cs="Times New Roman"/>
                <w:i/>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Trường hợp </w:t>
            </w:r>
            <w:r w:rsidRPr="00D203D0">
              <w:rPr>
                <w:rFonts w:ascii="Times New Roman" w:eastAsia="Tahoma" w:hAnsi="Times New Roman" w:cs="Times New Roman"/>
                <w:color w:val="000000" w:themeColor="text1"/>
                <w:sz w:val="26"/>
                <w:szCs w:val="26"/>
                <w:lang w:val="en-US"/>
              </w:rPr>
              <w:t>giao đất không thu tiền sử dụng đất chuyển hồ sơ đến bước thực hiện cấp GCNQSDĐ.</w:t>
            </w:r>
          </w:p>
        </w:tc>
        <w:tc>
          <w:tcPr>
            <w:tcW w:w="1417" w:type="dxa"/>
            <w:vAlign w:val="center"/>
          </w:tcPr>
          <w:p w14:paraId="6ADBB1B9" w14:textId="64F15B0D" w:rsidR="00662DB5" w:rsidRPr="00D203D0" w:rsidRDefault="00662DB5" w:rsidP="00AD50B1">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1,25</w:t>
            </w:r>
          </w:p>
        </w:tc>
      </w:tr>
      <w:tr w:rsidR="00662DB5" w:rsidRPr="00D203D0" w14:paraId="2E7C4523" w14:textId="77777777" w:rsidTr="00F65AAF">
        <w:trPr>
          <w:trHeight w:val="421"/>
        </w:trPr>
        <w:tc>
          <w:tcPr>
            <w:tcW w:w="1418" w:type="dxa"/>
            <w:vAlign w:val="center"/>
          </w:tcPr>
          <w:p w14:paraId="26951500" w14:textId="47D8BC10" w:rsidR="00662DB5" w:rsidRPr="00D203D0" w:rsidRDefault="00616E70" w:rsidP="00AD50B1">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40537046" w14:textId="0F465912" w:rsidR="00662DB5" w:rsidRPr="00D203D0" w:rsidRDefault="001A3E4A" w:rsidP="00AD50B1">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5C070E03" w14:textId="77777777" w:rsidR="00662DB5" w:rsidRDefault="00662DB5" w:rsidP="00AD50B1">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Thực hiện tạm dừng hồ sơ trên phần mềm một cửa điện tử.</w:t>
            </w:r>
          </w:p>
          <w:p w14:paraId="15B1681A" w14:textId="77777777" w:rsidR="00662DB5" w:rsidRPr="00D203D0" w:rsidRDefault="00662DB5" w:rsidP="00AD50B1">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D203D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D203D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D203D0">
              <w:rPr>
                <w:rFonts w:ascii="Times New Roman" w:eastAsia="Times New Roman" w:hAnsi="Times New Roman" w:cs="Times New Roman"/>
                <w:color w:val="000000" w:themeColor="text1"/>
                <w:spacing w:val="-10"/>
                <w:sz w:val="26"/>
                <w:szCs w:val="26"/>
                <w:lang w:eastAsia="x-none"/>
              </w:rPr>
              <w:t>thời gian xây dựng cơ bản</w:t>
            </w:r>
            <w:r w:rsidRPr="00D203D0">
              <w:rPr>
                <w:rFonts w:ascii="Times New Roman" w:eastAsia="Times New Roman" w:hAnsi="Times New Roman" w:cs="Times New Roman"/>
                <w:color w:val="000000" w:themeColor="text1"/>
                <w:spacing w:val="-10"/>
                <w:sz w:val="26"/>
                <w:szCs w:val="26"/>
                <w:lang w:val="en-US" w:eastAsia="x-none"/>
              </w:rPr>
              <w:t>.</w:t>
            </w:r>
          </w:p>
          <w:p w14:paraId="51F36D35" w14:textId="77777777" w:rsidR="00662DB5" w:rsidRDefault="00662DB5" w:rsidP="00AD50B1">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w:t>
            </w:r>
            <w:r w:rsidRPr="00D203D0">
              <w:rPr>
                <w:rFonts w:ascii="Times New Roman" w:eastAsia="Times New Roman" w:hAnsi="Times New Roman" w:cs="Times New Roman"/>
                <w:color w:val="000000" w:themeColor="text1"/>
                <w:spacing w:val="-2"/>
                <w:sz w:val="26"/>
                <w:szCs w:val="26"/>
                <w:lang w:val="en-US" w:eastAsia="x-none"/>
              </w:rPr>
              <w:t xml:space="preserve"> </w:t>
            </w:r>
            <w:r w:rsidRPr="00D203D0">
              <w:rPr>
                <w:rFonts w:ascii="Times New Roman" w:eastAsia="Times New Roman" w:hAnsi="Times New Roman" w:cs="Times New Roman"/>
                <w:color w:val="000000" w:themeColor="text1"/>
                <w:spacing w:val="-2"/>
                <w:sz w:val="26"/>
                <w:szCs w:val="26"/>
                <w:lang w:eastAsia="x-none"/>
              </w:rPr>
              <w:t>gửi cho người sử dụng đất</w:t>
            </w:r>
            <w:r w:rsidRPr="00D203D0">
              <w:rPr>
                <w:rFonts w:ascii="Times New Roman" w:eastAsia="Times New Roman" w:hAnsi="Times New Roman" w:cs="Times New Roman"/>
                <w:color w:val="000000" w:themeColor="text1"/>
                <w:sz w:val="26"/>
                <w:szCs w:val="26"/>
              </w:rPr>
              <w:t>.</w:t>
            </w:r>
          </w:p>
          <w:p w14:paraId="02B17A33" w14:textId="0F0AAAFF" w:rsidR="00662DB5" w:rsidRPr="00D203D0" w:rsidRDefault="00662DB5" w:rsidP="00AD50B1">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Thời gian </w:t>
            </w:r>
            <w:r w:rsidR="001A3E4A">
              <w:rPr>
                <w:color w:val="000000" w:themeColor="text1"/>
                <w:sz w:val="26"/>
                <w:szCs w:val="26"/>
              </w:rPr>
              <w:t>Cơ quan Thuế</w:t>
            </w:r>
            <w:r>
              <w:rPr>
                <w:color w:val="000000" w:themeColor="text1"/>
                <w:sz w:val="26"/>
                <w:szCs w:val="26"/>
              </w:rPr>
              <w:t xml:space="preserve"> xác định nghĩa vụ tài chính </w:t>
            </w:r>
            <w:r w:rsidRPr="00D203D0">
              <w:rPr>
                <w:color w:val="000000" w:themeColor="text1"/>
                <w:sz w:val="26"/>
                <w:szCs w:val="26"/>
              </w:rPr>
              <w:t>07 ngày làm việc đối với tổ chức, 05 ngày làm việc với hộ gia đình cá nhân.</w:t>
            </w:r>
          </w:p>
          <w:p w14:paraId="6DA9B83D" w14:textId="1297AA68" w:rsidR="00662DB5" w:rsidRPr="00D203D0" w:rsidRDefault="00662DB5" w:rsidP="00AD50B1">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230DE178" w14:textId="182B7941" w:rsidR="00662DB5" w:rsidRPr="00D203D0" w:rsidRDefault="00662DB5" w:rsidP="00AD50B1">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w:t>
            </w:r>
            <w:r w:rsidRPr="00D203D0">
              <w:rPr>
                <w:color w:val="000000" w:themeColor="text1"/>
                <w:sz w:val="26"/>
                <w:szCs w:val="26"/>
              </w:rPr>
              <w:lastRenderedPageBreak/>
              <w:t xml:space="preserve">dụng đất,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668F72F6" w14:textId="2351510D" w:rsidR="00662DB5" w:rsidRPr="00D203D0" w:rsidRDefault="00662DB5" w:rsidP="00AD50B1">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283A3451" w14:textId="521D15C1" w:rsidR="00662DB5" w:rsidRDefault="00662DB5" w:rsidP="00AD50B1">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r>
              <w:rPr>
                <w:color w:val="000000" w:themeColor="text1"/>
                <w:sz w:val="26"/>
                <w:szCs w:val="26"/>
                <w:shd w:val="clear" w:color="auto" w:fill="FFFFFF"/>
              </w:rPr>
              <w:t xml:space="preserve"> (trực tiếp đến chuyên viên thụ lý)</w:t>
            </w:r>
          </w:p>
          <w:p w14:paraId="7DAB3A9A" w14:textId="6CA03B39" w:rsidR="00662DB5" w:rsidRPr="00D203D0" w:rsidRDefault="00662DB5" w:rsidP="00AD50B1">
            <w:pPr>
              <w:pStyle w:val="NormalWeb"/>
              <w:shd w:val="clear" w:color="auto" w:fill="FFFFFF"/>
              <w:spacing w:before="0" w:beforeAutospacing="0" w:after="0" w:afterAutospacing="0"/>
              <w:jc w:val="both"/>
              <w:rPr>
                <w:color w:val="000000" w:themeColor="text1"/>
                <w:sz w:val="26"/>
                <w:szCs w:val="26"/>
              </w:rPr>
            </w:pPr>
            <w:r w:rsidRPr="00D203D0">
              <w:rPr>
                <w:rFonts w:eastAsia="Tahoma"/>
                <w:i/>
                <w:iCs/>
                <w:color w:val="000000" w:themeColor="text1"/>
                <w:spacing w:val="-4"/>
                <w:sz w:val="26"/>
                <w:szCs w:val="26"/>
              </w:rPr>
              <w:t>-</w:t>
            </w:r>
            <w:r w:rsidRPr="00D203D0">
              <w:rPr>
                <w:rFonts w:eastAsia="Tahoma"/>
                <w:color w:val="000000" w:themeColor="text1"/>
                <w:spacing w:val="-4"/>
                <w:sz w:val="26"/>
                <w:szCs w:val="26"/>
              </w:rPr>
              <w:t xml:space="preserve"> Người sử dụng đất nộp tiền sử dụng đất, tiền thuê đất theo quy định của pháp luật về tiền sử dụng đất, tiền thuê đất.</w:t>
            </w:r>
          </w:p>
        </w:tc>
        <w:tc>
          <w:tcPr>
            <w:tcW w:w="1417" w:type="dxa"/>
            <w:vAlign w:val="center"/>
          </w:tcPr>
          <w:p w14:paraId="2CF42D58" w14:textId="19299E07" w:rsidR="00662DB5" w:rsidRPr="00D203D0" w:rsidRDefault="00662DB5" w:rsidP="00AD50B1">
            <w:pPr>
              <w:pStyle w:val="NormalWeb"/>
              <w:shd w:val="clear" w:color="auto" w:fill="FFFFFF"/>
              <w:spacing w:before="0" w:beforeAutospacing="0" w:after="0" w:afterAutospacing="0"/>
              <w:jc w:val="center"/>
              <w:rPr>
                <w:color w:val="000000" w:themeColor="text1"/>
                <w:sz w:val="26"/>
                <w:szCs w:val="26"/>
              </w:rPr>
            </w:pPr>
            <w:r w:rsidRPr="00D203D0">
              <w:rPr>
                <w:color w:val="000000" w:themeColor="text1"/>
                <w:sz w:val="26"/>
                <w:szCs w:val="26"/>
              </w:rPr>
              <w:lastRenderedPageBreak/>
              <w:t>0,25</w:t>
            </w:r>
          </w:p>
        </w:tc>
      </w:tr>
      <w:tr w:rsidR="00662DB5" w:rsidRPr="00D203D0" w14:paraId="66DC5D94" w14:textId="77777777" w:rsidTr="00F65AAF">
        <w:trPr>
          <w:trHeight w:val="566"/>
        </w:trPr>
        <w:tc>
          <w:tcPr>
            <w:tcW w:w="1418" w:type="dxa"/>
            <w:vAlign w:val="center"/>
          </w:tcPr>
          <w:p w14:paraId="70752415" w14:textId="51DB39C1" w:rsidR="00662DB5" w:rsidRPr="00D203D0" w:rsidRDefault="00616E70" w:rsidP="00616E70">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58F627B3"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765DD16B"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 xml:space="preserve">Cấp </w:t>
            </w:r>
            <w:r w:rsidRPr="00D203D0">
              <w:rPr>
                <w:rFonts w:ascii="Times New Roman" w:hAnsi="Times New Roman" w:cs="Times New Roman"/>
                <w:color w:val="000000" w:themeColor="text1"/>
                <w:sz w:val="26"/>
                <w:szCs w:val="26"/>
              </w:rPr>
              <w:t>GCNQSDĐ</w:t>
            </w:r>
            <w:r w:rsidRPr="00D203D0">
              <w:rPr>
                <w:rFonts w:ascii="Times New Roman" w:hAnsi="Times New Roman" w:cs="Times New Roman"/>
                <w:color w:val="000000" w:themeColor="text1"/>
                <w:sz w:val="26"/>
                <w:szCs w:val="26"/>
                <w:lang w:val="en-US"/>
              </w:rPr>
              <w:t xml:space="preserve"> theo quy định, </w:t>
            </w:r>
            <w:r w:rsidRPr="00D203D0">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0837FC72" w14:textId="5F40A81C" w:rsidR="00662DB5" w:rsidRPr="00D203D0" w:rsidRDefault="00662DB5" w:rsidP="00AD50B1">
            <w:pPr>
              <w:spacing w:before="60" w:after="60"/>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w:t>
            </w:r>
          </w:p>
        </w:tc>
      </w:tr>
      <w:tr w:rsidR="00662DB5" w:rsidRPr="00D203D0" w14:paraId="4C2BA46E" w14:textId="77777777" w:rsidTr="00AD50B1">
        <w:trPr>
          <w:trHeight w:val="934"/>
        </w:trPr>
        <w:tc>
          <w:tcPr>
            <w:tcW w:w="1418" w:type="dxa"/>
            <w:vAlign w:val="center"/>
          </w:tcPr>
          <w:p w14:paraId="2EFEF180" w14:textId="68D9C379" w:rsidR="00662DB5" w:rsidRPr="00D203D0" w:rsidRDefault="00616E70" w:rsidP="00616E70">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827" w:type="dxa"/>
          </w:tcPr>
          <w:p w14:paraId="214D5B94" w14:textId="77777777" w:rsidR="00662DB5" w:rsidRPr="00D203D0" w:rsidRDefault="00662DB5" w:rsidP="00AC6C36">
            <w:pPr>
              <w:jc w:val="both"/>
              <w:rPr>
                <w:rFonts w:ascii="Times New Roman" w:hAnsi="Times New Roman" w:cs="Times New Roman"/>
                <w:noProof/>
                <w:color w:val="000000" w:themeColor="text1"/>
                <w:sz w:val="26"/>
                <w:szCs w:val="26"/>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r w:rsidRPr="00D203D0">
              <w:rPr>
                <w:rFonts w:ascii="Times New Roman" w:hAnsi="Times New Roman" w:cs="Times New Roman"/>
                <w:noProof/>
                <w:color w:val="000000" w:themeColor="text1"/>
                <w:sz w:val="26"/>
                <w:szCs w:val="26"/>
              </w:rPr>
              <w:t xml:space="preserve"> </w:t>
            </w:r>
          </w:p>
        </w:tc>
        <w:tc>
          <w:tcPr>
            <w:tcW w:w="8222" w:type="dxa"/>
            <w:vAlign w:val="center"/>
          </w:tcPr>
          <w:p w14:paraId="2FBEEFA5"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Chuyển trả kết quả.</w:t>
            </w:r>
          </w:p>
        </w:tc>
        <w:tc>
          <w:tcPr>
            <w:tcW w:w="1417" w:type="dxa"/>
            <w:vAlign w:val="center"/>
          </w:tcPr>
          <w:p w14:paraId="4AFC4D3B" w14:textId="77777777" w:rsidR="00662DB5" w:rsidRPr="00D203D0" w:rsidRDefault="00662DB5" w:rsidP="00AD50B1">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2F98A85D" w14:textId="2ABD91D8" w:rsidR="00662DB5" w:rsidRPr="00A43427" w:rsidRDefault="00A43427" w:rsidP="006026E0">
      <w:pPr>
        <w:pStyle w:val="ListParagraph"/>
        <w:spacing w:before="120" w:after="120" w:line="240" w:lineRule="auto"/>
        <w:ind w:left="0" w:firstLine="567"/>
        <w:jc w:val="both"/>
        <w:rPr>
          <w:rFonts w:ascii="Times New Roman" w:hAnsi="Times New Roman" w:cs="Times New Roman"/>
          <w:b/>
          <w:bCs/>
          <w:color w:val="000000" w:themeColor="text1"/>
          <w:sz w:val="28"/>
          <w:szCs w:val="28"/>
        </w:rPr>
      </w:pPr>
      <w:r w:rsidRPr="00A43427">
        <w:rPr>
          <w:rFonts w:ascii="Times New Roman" w:hAnsi="Times New Roman" w:cs="Times New Roman"/>
          <w:b/>
          <w:bCs/>
          <w:color w:val="000000" w:themeColor="text1"/>
          <w:sz w:val="28"/>
          <w:szCs w:val="28"/>
        </w:rPr>
        <w:t>2.2.</w:t>
      </w:r>
      <w:r w:rsidR="00662DB5" w:rsidRPr="00A43427">
        <w:rPr>
          <w:rFonts w:ascii="Times New Roman" w:hAnsi="Times New Roman" w:cs="Times New Roman"/>
          <w:b/>
          <w:bCs/>
          <w:color w:val="000000" w:themeColor="text1"/>
          <w:sz w:val="28"/>
          <w:szCs w:val="28"/>
        </w:rPr>
        <w:t xml:space="preserve"> </w:t>
      </w:r>
      <w:r w:rsidR="00662DB5" w:rsidRPr="00A43427">
        <w:rPr>
          <w:rFonts w:ascii="Times New Roman" w:hAnsi="Times New Roman" w:cs="Times New Roman"/>
          <w:b/>
          <w:bCs/>
          <w:color w:val="000000" w:themeColor="text1"/>
          <w:sz w:val="28"/>
          <w:szCs w:val="28"/>
          <w:shd w:val="clear" w:color="auto" w:fill="FFFFFF"/>
        </w:rPr>
        <w:t xml:space="preserve">Trường hợp thuộc </w:t>
      </w:r>
      <w:r w:rsidR="00662DB5" w:rsidRPr="00A43427">
        <w:rPr>
          <w:rFonts w:ascii="Times New Roman" w:hAnsi="Times New Roman" w:cs="Times New Roman"/>
          <w:b/>
          <w:bCs/>
          <w:color w:val="000000" w:themeColor="text1"/>
          <w:sz w:val="28"/>
          <w:szCs w:val="28"/>
        </w:rPr>
        <w:t>xã miền núi, hải đảo, vùng có điều kiện kinh tế-xã hội khó khăn, vùng có điều kiện kinh tế-xã hội đặc biệt khó khăn, thời gian giải quyết 25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0D4A0F26" w14:textId="77777777" w:rsidTr="001823D6">
        <w:trPr>
          <w:trHeight w:val="960"/>
        </w:trPr>
        <w:tc>
          <w:tcPr>
            <w:tcW w:w="1418" w:type="dxa"/>
            <w:vAlign w:val="center"/>
          </w:tcPr>
          <w:p w14:paraId="0E7FCF28"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Trình tự công việc</w:t>
            </w:r>
          </w:p>
        </w:tc>
        <w:tc>
          <w:tcPr>
            <w:tcW w:w="3827" w:type="dxa"/>
            <w:vAlign w:val="center"/>
          </w:tcPr>
          <w:p w14:paraId="583ADD10"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653F9D1B"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547AFD08"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rPr>
              <w:t>Thời gian thực hiện</w:t>
            </w:r>
            <w:r w:rsidRPr="00D203D0">
              <w:rPr>
                <w:rFonts w:ascii="Times New Roman" w:hAnsi="Times New Roman" w:cs="Times New Roman"/>
                <w:b/>
                <w:color w:val="000000" w:themeColor="text1"/>
                <w:sz w:val="26"/>
                <w:szCs w:val="26"/>
                <w:lang w:val="en-US"/>
              </w:rPr>
              <w:t xml:space="preserve"> (ngày)</w:t>
            </w:r>
          </w:p>
        </w:tc>
      </w:tr>
      <w:tr w:rsidR="00662DB5" w:rsidRPr="00D203D0" w14:paraId="4F3D2EA9" w14:textId="77777777" w:rsidTr="001823D6">
        <w:trPr>
          <w:trHeight w:val="699"/>
        </w:trPr>
        <w:tc>
          <w:tcPr>
            <w:tcW w:w="1418" w:type="dxa"/>
            <w:vAlign w:val="center"/>
          </w:tcPr>
          <w:p w14:paraId="1A69F379" w14:textId="77777777" w:rsidR="0038582C" w:rsidRDefault="0038582C" w:rsidP="00426C0A">
            <w:pPr>
              <w:jc w:val="center"/>
              <w:rPr>
                <w:rFonts w:ascii="Times New Roman" w:hAnsi="Times New Roman" w:cs="Times New Roman"/>
                <w:color w:val="000000" w:themeColor="text1"/>
                <w:sz w:val="26"/>
                <w:szCs w:val="26"/>
                <w:lang w:val="en-US"/>
              </w:rPr>
            </w:pPr>
          </w:p>
          <w:p w14:paraId="4D238D5F" w14:textId="77777777" w:rsidR="0038582C" w:rsidRDefault="0038582C" w:rsidP="00426C0A">
            <w:pPr>
              <w:jc w:val="center"/>
              <w:rPr>
                <w:rFonts w:ascii="Times New Roman" w:hAnsi="Times New Roman" w:cs="Times New Roman"/>
                <w:color w:val="000000" w:themeColor="text1"/>
                <w:sz w:val="26"/>
                <w:szCs w:val="26"/>
                <w:lang w:val="en-US"/>
              </w:rPr>
            </w:pPr>
          </w:p>
          <w:p w14:paraId="6D33E637" w14:textId="6DAE2738" w:rsidR="00662DB5" w:rsidRPr="00D203D0" w:rsidRDefault="001823D6" w:rsidP="00426C0A">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7B13BBC5" w14:textId="77777777" w:rsidR="00662DB5" w:rsidRPr="00D203D0" w:rsidRDefault="00662DB5" w:rsidP="00426C0A">
            <w:pPr>
              <w:autoSpaceDE w:val="0"/>
              <w:autoSpaceDN w:val="0"/>
              <w:adjustRightInd w:val="0"/>
              <w:jc w:val="both"/>
              <w:rPr>
                <w:rFonts w:ascii="Times New Roman" w:hAnsi="Times New Roman" w:cs="Times New Roman"/>
                <w:color w:val="000000" w:themeColor="text1"/>
                <w:sz w:val="26"/>
                <w:szCs w:val="26"/>
                <w:lang w:val="pt-BR"/>
              </w:rPr>
            </w:pPr>
          </w:p>
          <w:p w14:paraId="3F177512" w14:textId="77777777" w:rsidR="00662DB5" w:rsidRPr="00D203D0" w:rsidRDefault="00662DB5" w:rsidP="00426C0A">
            <w:pPr>
              <w:autoSpaceDE w:val="0"/>
              <w:autoSpaceDN w:val="0"/>
              <w:adjustRightInd w:val="0"/>
              <w:jc w:val="both"/>
              <w:rPr>
                <w:rFonts w:ascii="Times New Roman" w:hAnsi="Times New Roman" w:cs="Times New Roman"/>
                <w:color w:val="000000" w:themeColor="text1"/>
                <w:sz w:val="26"/>
                <w:szCs w:val="26"/>
                <w:lang w:val="pt-BR"/>
              </w:rPr>
            </w:pPr>
          </w:p>
          <w:p w14:paraId="01F2FACD" w14:textId="77777777" w:rsidR="00662DB5" w:rsidRPr="00D203D0" w:rsidRDefault="00662DB5" w:rsidP="00426C0A">
            <w:pPr>
              <w:autoSpaceDE w:val="0"/>
              <w:autoSpaceDN w:val="0"/>
              <w:adjustRightInd w:val="0"/>
              <w:jc w:val="both"/>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p>
        </w:tc>
        <w:tc>
          <w:tcPr>
            <w:tcW w:w="8222" w:type="dxa"/>
            <w:vAlign w:val="center"/>
          </w:tcPr>
          <w:p w14:paraId="618C33FB" w14:textId="77777777" w:rsidR="00662DB5" w:rsidRPr="00D203D0" w:rsidRDefault="00662DB5" w:rsidP="00426C0A">
            <w:pPr>
              <w:autoSpaceDE w:val="0"/>
              <w:autoSpaceDN w:val="0"/>
              <w:adjustRightInd w:val="0"/>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5AB31627" w14:textId="77777777" w:rsidR="00662DB5" w:rsidRPr="00D203D0" w:rsidRDefault="00662DB5" w:rsidP="00426C0A">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2365AB37" w14:textId="77777777" w:rsidR="00662DB5" w:rsidRPr="00D203D0" w:rsidRDefault="00662DB5" w:rsidP="00426C0A">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0E6616AE" w14:textId="77777777" w:rsidR="00662DB5" w:rsidRPr="00D203D0" w:rsidRDefault="00662DB5" w:rsidP="00426C0A">
            <w:pPr>
              <w:jc w:val="both"/>
              <w:rPr>
                <w:rFonts w:ascii="Times New Roman" w:hAnsi="Times New Roman" w:cs="Times New Roman"/>
                <w:color w:val="000000" w:themeColor="text1"/>
                <w:sz w:val="26"/>
                <w:szCs w:val="26"/>
              </w:rPr>
            </w:pPr>
            <w:r w:rsidRPr="00426C0A">
              <w:rPr>
                <w:rFonts w:ascii="Times New Roman" w:hAnsi="Times New Roman" w:cs="Times New Roman"/>
                <w:color w:val="000000" w:themeColor="text1"/>
                <w:sz w:val="26"/>
                <w:szCs w:val="26"/>
              </w:rPr>
              <w:lastRenderedPageBreak/>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7D80BF70" w14:textId="77777777" w:rsidR="00662DB5" w:rsidRPr="00D203D0" w:rsidRDefault="00662DB5" w:rsidP="00426C0A">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01</w:t>
            </w:r>
          </w:p>
        </w:tc>
      </w:tr>
      <w:tr w:rsidR="00662DB5" w:rsidRPr="00D203D0" w14:paraId="31858667" w14:textId="77777777" w:rsidTr="00426C0A">
        <w:trPr>
          <w:trHeight w:val="659"/>
        </w:trPr>
        <w:tc>
          <w:tcPr>
            <w:tcW w:w="1418" w:type="dxa"/>
            <w:vAlign w:val="center"/>
          </w:tcPr>
          <w:p w14:paraId="7933F6B6" w14:textId="7C88D9EA" w:rsidR="00662DB5" w:rsidRPr="00D203D0" w:rsidRDefault="001823D6" w:rsidP="00426C0A">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598CA4D8" w14:textId="77777777" w:rsidR="00662DB5" w:rsidRPr="00D203D0" w:rsidRDefault="00662DB5" w:rsidP="00426C0A">
            <w:pPr>
              <w:pStyle w:val="Normal14pt"/>
              <w:spacing w:before="0" w:after="0"/>
              <w:suppressOverlap/>
              <w:jc w:val="both"/>
              <w:rPr>
                <w:b w:val="0"/>
                <w:bCs w:val="0"/>
                <w:noProof/>
                <w:color w:val="000000" w:themeColor="text1"/>
                <w:sz w:val="26"/>
                <w:szCs w:val="26"/>
              </w:rPr>
            </w:pPr>
            <w:r w:rsidRPr="00D203D0">
              <w:rPr>
                <w:b w:val="0"/>
                <w:bCs w:val="0"/>
                <w:color w:val="000000" w:themeColor="text1"/>
                <w:sz w:val="26"/>
                <w:szCs w:val="26"/>
              </w:rPr>
              <w:t xml:space="preserve">Phòng Kinh tế/ Phòng Kinh tế, hạ tầng và đô thị </w:t>
            </w:r>
          </w:p>
        </w:tc>
        <w:tc>
          <w:tcPr>
            <w:tcW w:w="8222" w:type="dxa"/>
            <w:vAlign w:val="center"/>
          </w:tcPr>
          <w:p w14:paraId="039CCEB6" w14:textId="77777777" w:rsidR="00662DB5" w:rsidRPr="00D203D0" w:rsidRDefault="00662DB5" w:rsidP="00426C0A">
            <w:pPr>
              <w:jc w:val="both"/>
              <w:rPr>
                <w:rFonts w:ascii="Times New Roman" w:hAnsi="Times New Roman" w:cs="Times New Roman"/>
                <w:i/>
                <w:color w:val="000000" w:themeColor="text1"/>
                <w:sz w:val="26"/>
                <w:szCs w:val="26"/>
              </w:rPr>
            </w:pPr>
            <w:r w:rsidRPr="00D203D0">
              <w:rPr>
                <w:rFonts w:ascii="Times New Roman" w:hAnsi="Times New Roman" w:cs="Times New Roman"/>
                <w:color w:val="000000" w:themeColor="text1"/>
                <w:sz w:val="26"/>
                <w:szCs w:val="26"/>
              </w:rPr>
              <w:t xml:space="preserve">Chuyển Văn phòng đăng ký Đất đai </w:t>
            </w:r>
            <w:r w:rsidRPr="00D203D0">
              <w:rPr>
                <w:rFonts w:ascii="Times New Roman" w:hAnsi="Times New Roman" w:cs="Times New Roman"/>
                <w:color w:val="000000" w:themeColor="text1"/>
                <w:sz w:val="26"/>
                <w:szCs w:val="26"/>
                <w:lang w:val="en-US"/>
              </w:rPr>
              <w:t xml:space="preserve">Khánh Hòa/Chi nhánh Văn phòng đăng ký đất đai Khánh Hòa </w:t>
            </w:r>
            <w:r w:rsidRPr="00D203D0">
              <w:rPr>
                <w:rFonts w:ascii="Times New Roman" w:hAnsi="Times New Roman" w:cs="Times New Roman"/>
                <w:color w:val="000000" w:themeColor="text1"/>
                <w:sz w:val="26"/>
                <w:szCs w:val="26"/>
              </w:rPr>
              <w:t>cung cấp thông tin</w:t>
            </w:r>
          </w:p>
        </w:tc>
        <w:tc>
          <w:tcPr>
            <w:tcW w:w="1417" w:type="dxa"/>
            <w:vAlign w:val="center"/>
          </w:tcPr>
          <w:p w14:paraId="31B2C03C" w14:textId="1CF91B9B" w:rsidR="00662DB5" w:rsidRPr="00D203D0" w:rsidRDefault="00662DB5" w:rsidP="00426C0A">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241DA3A4" w14:textId="77777777" w:rsidTr="00426C0A">
        <w:trPr>
          <w:trHeight w:val="959"/>
        </w:trPr>
        <w:tc>
          <w:tcPr>
            <w:tcW w:w="1418" w:type="dxa"/>
            <w:vAlign w:val="center"/>
          </w:tcPr>
          <w:p w14:paraId="6A81F7A1" w14:textId="194ABE9A" w:rsidR="00662DB5" w:rsidRPr="00D203D0" w:rsidRDefault="001823D6" w:rsidP="001823D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55097B26" w14:textId="77777777" w:rsidR="00662DB5" w:rsidRPr="00D203D0" w:rsidRDefault="00662DB5" w:rsidP="00AC6C36">
            <w:pPr>
              <w:jc w:val="both"/>
              <w:rPr>
                <w:rFonts w:ascii="Times New Roman" w:hAnsi="Times New Roman" w:cs="Times New Roman"/>
                <w:b/>
                <w:noProof/>
                <w:color w:val="000000" w:themeColor="text1"/>
                <w:sz w:val="26"/>
                <w:szCs w:val="26"/>
              </w:rPr>
            </w:pPr>
            <w:r w:rsidRPr="00D203D0">
              <w:rPr>
                <w:rFonts w:ascii="Times New Roman" w:hAnsi="Times New Roman" w:cs="Times New Roman"/>
                <w:color w:val="000000" w:themeColor="text1"/>
                <w:sz w:val="26"/>
                <w:szCs w:val="26"/>
              </w:rPr>
              <w:t xml:space="preserve">Văn phòng đăng ký Đất đai </w:t>
            </w:r>
            <w:r w:rsidRPr="00D203D0">
              <w:rPr>
                <w:rFonts w:ascii="Times New Roman" w:hAnsi="Times New Roman" w:cs="Times New Roman"/>
                <w:color w:val="000000" w:themeColor="text1"/>
                <w:sz w:val="26"/>
                <w:szCs w:val="26"/>
                <w:lang w:val="en-US"/>
              </w:rPr>
              <w:t>Khánh Hòa/Chi nhánh Văn phòng đăng ký đất đai Khánh Hòa</w:t>
            </w:r>
          </w:p>
        </w:tc>
        <w:tc>
          <w:tcPr>
            <w:tcW w:w="8222" w:type="dxa"/>
            <w:vAlign w:val="center"/>
          </w:tcPr>
          <w:p w14:paraId="67C630E7"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C</w:t>
            </w:r>
            <w:r w:rsidRPr="00D203D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p>
        </w:tc>
        <w:tc>
          <w:tcPr>
            <w:tcW w:w="1417" w:type="dxa"/>
            <w:vAlign w:val="center"/>
          </w:tcPr>
          <w:p w14:paraId="394EEE6D" w14:textId="11812020" w:rsidR="00662DB5" w:rsidRPr="00D203D0" w:rsidRDefault="00662DB5" w:rsidP="00426C0A">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01</w:t>
            </w:r>
          </w:p>
        </w:tc>
      </w:tr>
      <w:tr w:rsidR="00662DB5" w:rsidRPr="00D203D0" w14:paraId="171C009C" w14:textId="77777777" w:rsidTr="001823D6">
        <w:trPr>
          <w:trHeight w:val="1704"/>
        </w:trPr>
        <w:tc>
          <w:tcPr>
            <w:tcW w:w="1418" w:type="dxa"/>
            <w:vAlign w:val="center"/>
          </w:tcPr>
          <w:p w14:paraId="201B8E77" w14:textId="13765F72" w:rsidR="00662DB5" w:rsidRPr="00D203D0" w:rsidRDefault="001823D6" w:rsidP="00426C0A">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5C35346F" w14:textId="77777777" w:rsidR="00662DB5" w:rsidRPr="00D203D0" w:rsidRDefault="00662DB5" w:rsidP="00426C0A">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002971ED" w14:textId="77777777" w:rsidR="00662DB5" w:rsidRPr="00D203D0" w:rsidRDefault="00662DB5" w:rsidP="00426C0A">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lang w:val="en-US"/>
              </w:rPr>
              <w:t xml:space="preserve">- </w:t>
            </w:r>
            <w:r w:rsidRPr="00D203D0">
              <w:rPr>
                <w:rFonts w:ascii="Times New Roman" w:eastAsia="Tahoma" w:hAnsi="Times New Roman" w:cs="Times New Roman"/>
                <w:color w:val="000000" w:themeColor="text1"/>
                <w:sz w:val="26"/>
                <w:szCs w:val="26"/>
              </w:rPr>
              <w:t xml:space="preserve">Hướng dẫn người nộp hồ sơ bổ sung trích đo địa chính thửa đất đối với thửa đất tại nơi chưa có bản đồ địa chính theo quy định hoặc làm lại hồ sơ hoặc bổ sung hồ sơ và nộp lại cho </w:t>
            </w:r>
            <w:r w:rsidRPr="00D203D0">
              <w:rPr>
                <w:rFonts w:ascii="Times New Roman" w:eastAsia="Times New Roman" w:hAnsi="Times New Roman" w:cs="Times New Roman"/>
                <w:color w:val="000000" w:themeColor="text1"/>
                <w:sz w:val="26"/>
                <w:szCs w:val="26"/>
              </w:rPr>
              <w:t xml:space="preserve">cơ quan chuyên môn về nông nghiệp và môi trường </w:t>
            </w:r>
            <w:r w:rsidRPr="00D203D0">
              <w:rPr>
                <w:rFonts w:ascii="Times New Roman" w:eastAsia="Tahoma" w:hAnsi="Times New Roman" w:cs="Times New Roman"/>
                <w:color w:val="000000" w:themeColor="text1"/>
                <w:spacing w:val="-8"/>
                <w:sz w:val="26"/>
                <w:szCs w:val="26"/>
              </w:rPr>
              <w:t xml:space="preserve">cấp xã đối với trường hợp hồ sơ không đầy đủ, không </w:t>
            </w:r>
            <w:r w:rsidRPr="00D203D0">
              <w:rPr>
                <w:rFonts w:ascii="Times New Roman" w:eastAsia="Tahoma" w:hAnsi="Times New Roman" w:cs="Times New Roman"/>
                <w:color w:val="000000" w:themeColor="text1"/>
                <w:sz w:val="26"/>
                <w:szCs w:val="26"/>
              </w:rPr>
              <w:t xml:space="preserve">hợp lệ. </w:t>
            </w:r>
          </w:p>
          <w:p w14:paraId="51043E47" w14:textId="77777777" w:rsidR="00662DB5" w:rsidRPr="00D203D0" w:rsidRDefault="00662DB5" w:rsidP="00426C0A">
            <w:pPr>
              <w:tabs>
                <w:tab w:val="left" w:pos="0"/>
              </w:tabs>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Rà soát, kiểm tra hồ sơ; kiểm tra thực địa.</w:t>
            </w:r>
          </w:p>
          <w:p w14:paraId="2AD617F1" w14:textId="77777777" w:rsidR="00662DB5" w:rsidRPr="00D203D0" w:rsidRDefault="00662DB5" w:rsidP="00426C0A">
            <w:pPr>
              <w:widowControl/>
              <w:shd w:val="clear" w:color="auto" w:fill="FFFFFF"/>
              <w:jc w:val="both"/>
              <w:rPr>
                <w:rFonts w:ascii="Times New Roman" w:eastAsia="Tahoma" w:hAnsi="Times New Roman" w:cs="Times New Roman"/>
                <w:color w:val="000000" w:themeColor="text1"/>
                <w:sz w:val="26"/>
                <w:szCs w:val="26"/>
              </w:rPr>
            </w:pPr>
            <w:r w:rsidRPr="00D203D0">
              <w:rPr>
                <w:rFonts w:ascii="Times New Roman" w:eastAsia="Tahoma" w:hAnsi="Times New Roman" w:cs="Times New Roman"/>
                <w:color w:val="000000" w:themeColor="text1"/>
                <w:sz w:val="26"/>
                <w:szCs w:val="26"/>
              </w:rPr>
              <w:t>- Chủ trì, phối hợp các cơ quan có liên quan xác định trường hợp được miễn tiền sử dụng đất, tiền thuê đất (nếu có).</w:t>
            </w:r>
          </w:p>
        </w:tc>
        <w:tc>
          <w:tcPr>
            <w:tcW w:w="1417" w:type="dxa"/>
            <w:vAlign w:val="center"/>
          </w:tcPr>
          <w:p w14:paraId="72613ADC" w14:textId="21BA1BF5" w:rsidR="00662DB5" w:rsidRPr="00D203D0" w:rsidRDefault="00662DB5" w:rsidP="00426C0A">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16,25</w:t>
            </w:r>
          </w:p>
        </w:tc>
      </w:tr>
      <w:tr w:rsidR="00662DB5" w:rsidRPr="00D203D0" w14:paraId="691EB1C1" w14:textId="77777777" w:rsidTr="00614FCF">
        <w:trPr>
          <w:trHeight w:val="890"/>
        </w:trPr>
        <w:tc>
          <w:tcPr>
            <w:tcW w:w="1418" w:type="dxa"/>
            <w:vAlign w:val="center"/>
          </w:tcPr>
          <w:p w14:paraId="28502FB9" w14:textId="4F572CB4" w:rsidR="00662DB5" w:rsidRPr="00D203D0" w:rsidRDefault="001823D6" w:rsidP="001823D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274397E3"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hAnsi="Times New Roman" w:cs="Times New Roman"/>
                <w:color w:val="000000" w:themeColor="text1"/>
                <w:sz w:val="26"/>
                <w:szCs w:val="26"/>
                <w:lang w:val="en-US"/>
              </w:rPr>
              <w:t>UBND cấp xã</w:t>
            </w:r>
          </w:p>
        </w:tc>
        <w:tc>
          <w:tcPr>
            <w:tcW w:w="8222" w:type="dxa"/>
            <w:vAlign w:val="center"/>
          </w:tcPr>
          <w:p w14:paraId="6726A479"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50809AF6" w14:textId="77777777" w:rsidR="00662DB5" w:rsidRPr="00D203D0" w:rsidRDefault="00662DB5" w:rsidP="00AC6C36">
            <w:pPr>
              <w:jc w:val="both"/>
              <w:rPr>
                <w:rFonts w:ascii="Times New Roman" w:eastAsia="Tahoma" w:hAnsi="Times New Roman" w:cs="Times New Roman"/>
                <w:color w:val="000000" w:themeColor="text1"/>
                <w:sz w:val="26"/>
                <w:szCs w:val="26"/>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w:t>
            </w: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rFonts w:ascii="Times New Roman" w:hAnsi="Times New Roman" w:cs="Times New Roman"/>
                <w:noProof/>
                <w:color w:val="000000" w:themeColor="text1"/>
                <w:sz w:val="26"/>
                <w:szCs w:val="26"/>
                <w:lang w:val="en-US"/>
              </w:rPr>
              <w:t>).</w:t>
            </w:r>
          </w:p>
        </w:tc>
        <w:tc>
          <w:tcPr>
            <w:tcW w:w="1417" w:type="dxa"/>
            <w:vAlign w:val="center"/>
          </w:tcPr>
          <w:p w14:paraId="70C5A382" w14:textId="497EB1B7" w:rsidR="00662DB5" w:rsidRPr="00D203D0" w:rsidRDefault="00662DB5" w:rsidP="00614FCF">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674A034D" w14:textId="77777777" w:rsidTr="00614FCF">
        <w:trPr>
          <w:trHeight w:val="1406"/>
        </w:trPr>
        <w:tc>
          <w:tcPr>
            <w:tcW w:w="1418" w:type="dxa"/>
            <w:vAlign w:val="center"/>
          </w:tcPr>
          <w:p w14:paraId="599618F2" w14:textId="71621B98" w:rsidR="00662DB5" w:rsidRPr="00D203D0" w:rsidRDefault="001823D6" w:rsidP="00614FCF">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6E47E1F7" w14:textId="77777777" w:rsidR="00662DB5" w:rsidRPr="00D203D0" w:rsidRDefault="00662DB5" w:rsidP="00614FCF">
            <w:pPr>
              <w:jc w:val="both"/>
              <w:rPr>
                <w:rFonts w:ascii="Times New Roman" w:hAnsi="Times New Roman" w:cs="Times New Roman"/>
                <w:noProof/>
                <w:color w:val="000000" w:themeColor="text1"/>
                <w:sz w:val="26"/>
                <w:szCs w:val="26"/>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56B4A9B4" w14:textId="77777777" w:rsidR="00662DB5" w:rsidRPr="00D203D0" w:rsidRDefault="00662DB5" w:rsidP="00614FCF">
            <w:pPr>
              <w:tabs>
                <w:tab w:val="left" w:pos="0"/>
              </w:tabs>
              <w:jc w:val="both"/>
              <w:rPr>
                <w:rFonts w:ascii="Times New Roman" w:eastAsia="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D203D0">
              <w:rPr>
                <w:rFonts w:ascii="Times New Roman" w:eastAsia="Tahoma" w:hAnsi="Times New Roman" w:cs="Times New Roman"/>
                <w:color w:val="000000" w:themeColor="text1"/>
                <w:sz w:val="26"/>
                <w:szCs w:val="26"/>
                <w:lang w:val="en-US"/>
              </w:rPr>
              <w:t xml:space="preserve"> C</w:t>
            </w:r>
            <w:r w:rsidRPr="00D203D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p w14:paraId="6BDF4AA9" w14:textId="77777777" w:rsidR="00662DB5" w:rsidRPr="00D203D0" w:rsidRDefault="00662DB5" w:rsidP="00614FCF">
            <w:pPr>
              <w:jc w:val="both"/>
              <w:rPr>
                <w:rFonts w:ascii="Times New Roman" w:hAnsi="Times New Roman" w:cs="Times New Roman"/>
                <w:i/>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Trường hợp </w:t>
            </w:r>
            <w:r w:rsidRPr="00D203D0">
              <w:rPr>
                <w:rFonts w:ascii="Times New Roman" w:eastAsia="Tahoma" w:hAnsi="Times New Roman" w:cs="Times New Roman"/>
                <w:color w:val="000000" w:themeColor="text1"/>
                <w:sz w:val="26"/>
                <w:szCs w:val="26"/>
                <w:lang w:val="en-US"/>
              </w:rPr>
              <w:t>giao đất không thu tiền sử dụng đất chuyển hồ sơ đến bước thực hiện cấp GCNQSDĐ.</w:t>
            </w:r>
          </w:p>
        </w:tc>
        <w:tc>
          <w:tcPr>
            <w:tcW w:w="1417" w:type="dxa"/>
            <w:vAlign w:val="center"/>
          </w:tcPr>
          <w:p w14:paraId="7040214A" w14:textId="27B75842" w:rsidR="00662DB5" w:rsidRPr="00D203D0" w:rsidRDefault="00662DB5" w:rsidP="00614FCF">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1,25</w:t>
            </w:r>
          </w:p>
        </w:tc>
      </w:tr>
      <w:tr w:rsidR="00662DB5" w:rsidRPr="00D203D0" w14:paraId="0A5D919B" w14:textId="77777777" w:rsidTr="004F06FE">
        <w:trPr>
          <w:trHeight w:val="1548"/>
        </w:trPr>
        <w:tc>
          <w:tcPr>
            <w:tcW w:w="1418" w:type="dxa"/>
            <w:vAlign w:val="center"/>
          </w:tcPr>
          <w:p w14:paraId="1D6D7EB6" w14:textId="2A5EBEDE" w:rsidR="00662DB5" w:rsidRPr="00D203D0" w:rsidRDefault="001823D6" w:rsidP="00614FCF">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0CA2C883" w14:textId="4A3D0CE7" w:rsidR="00662DB5" w:rsidRPr="00D203D0" w:rsidRDefault="001A3E4A" w:rsidP="00614FCF">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5BF30C80" w14:textId="77777777" w:rsidR="00662DB5" w:rsidRDefault="00662DB5" w:rsidP="00614FCF">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Thực hiện tạm dừng hồ sơ trên phần mềm một cửa điện tử.</w:t>
            </w:r>
          </w:p>
          <w:p w14:paraId="16336C36" w14:textId="77777777" w:rsidR="00662DB5" w:rsidRPr="00D203D0" w:rsidRDefault="00662DB5" w:rsidP="00614FCF">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D203D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D203D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D203D0">
              <w:rPr>
                <w:rFonts w:ascii="Times New Roman" w:eastAsia="Times New Roman" w:hAnsi="Times New Roman" w:cs="Times New Roman"/>
                <w:color w:val="000000" w:themeColor="text1"/>
                <w:spacing w:val="-10"/>
                <w:sz w:val="26"/>
                <w:szCs w:val="26"/>
                <w:lang w:eastAsia="x-none"/>
              </w:rPr>
              <w:t>thời gian xây dựng cơ bản</w:t>
            </w:r>
            <w:r w:rsidRPr="00D203D0">
              <w:rPr>
                <w:rFonts w:ascii="Times New Roman" w:eastAsia="Times New Roman" w:hAnsi="Times New Roman" w:cs="Times New Roman"/>
                <w:color w:val="000000" w:themeColor="text1"/>
                <w:spacing w:val="-10"/>
                <w:sz w:val="26"/>
                <w:szCs w:val="26"/>
                <w:lang w:val="en-US" w:eastAsia="x-none"/>
              </w:rPr>
              <w:t>.</w:t>
            </w:r>
          </w:p>
          <w:p w14:paraId="4DCB01B3" w14:textId="77777777" w:rsidR="00662DB5" w:rsidRDefault="00662DB5" w:rsidP="00614FCF">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w:t>
            </w:r>
            <w:r w:rsidRPr="00D203D0">
              <w:rPr>
                <w:rFonts w:ascii="Times New Roman" w:eastAsia="Times New Roman" w:hAnsi="Times New Roman" w:cs="Times New Roman"/>
                <w:color w:val="000000" w:themeColor="text1"/>
                <w:spacing w:val="-2"/>
                <w:sz w:val="26"/>
                <w:szCs w:val="26"/>
                <w:lang w:val="en-US" w:eastAsia="x-none"/>
              </w:rPr>
              <w:t xml:space="preserve"> </w:t>
            </w:r>
            <w:r w:rsidRPr="00D203D0">
              <w:rPr>
                <w:rFonts w:ascii="Times New Roman" w:eastAsia="Times New Roman" w:hAnsi="Times New Roman" w:cs="Times New Roman"/>
                <w:color w:val="000000" w:themeColor="text1"/>
                <w:spacing w:val="-2"/>
                <w:sz w:val="26"/>
                <w:szCs w:val="26"/>
                <w:lang w:eastAsia="x-none"/>
              </w:rPr>
              <w:t>gửi cho người sử dụng đất</w:t>
            </w:r>
            <w:r w:rsidRPr="00D203D0">
              <w:rPr>
                <w:rFonts w:ascii="Times New Roman" w:eastAsia="Times New Roman" w:hAnsi="Times New Roman" w:cs="Times New Roman"/>
                <w:color w:val="000000" w:themeColor="text1"/>
                <w:sz w:val="26"/>
                <w:szCs w:val="26"/>
              </w:rPr>
              <w:t>.</w:t>
            </w:r>
          </w:p>
          <w:p w14:paraId="000CFEB5" w14:textId="594F2EF4" w:rsidR="00662DB5" w:rsidRPr="00D203D0" w:rsidRDefault="00662DB5" w:rsidP="00614FCF">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Thời gian </w:t>
            </w:r>
            <w:r w:rsidR="001A3E4A">
              <w:rPr>
                <w:color w:val="000000" w:themeColor="text1"/>
                <w:sz w:val="26"/>
                <w:szCs w:val="26"/>
              </w:rPr>
              <w:t>Cơ quan Thuế</w:t>
            </w:r>
            <w:r>
              <w:rPr>
                <w:color w:val="000000" w:themeColor="text1"/>
                <w:sz w:val="26"/>
                <w:szCs w:val="26"/>
              </w:rPr>
              <w:t xml:space="preserve"> xác định nghĩa vụ tài chính </w:t>
            </w:r>
            <w:r w:rsidRPr="00D203D0">
              <w:rPr>
                <w:color w:val="000000" w:themeColor="text1"/>
                <w:sz w:val="26"/>
                <w:szCs w:val="26"/>
              </w:rPr>
              <w:t>07 ngày làm việc đối với tổ chức, 05 ngày làm việc với hộ gia đình cá nhân.</w:t>
            </w:r>
          </w:p>
          <w:p w14:paraId="0D940E98" w14:textId="3B373A98" w:rsidR="00662DB5" w:rsidRPr="00D203D0" w:rsidRDefault="00662DB5" w:rsidP="00614FCF">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w:t>
            </w:r>
            <w:r>
              <w:rPr>
                <w:color w:val="000000" w:themeColor="text1"/>
                <w:sz w:val="26"/>
                <w:szCs w:val="26"/>
              </w:rPr>
              <w:lastRenderedPageBreak/>
              <w:t>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0400907A" w14:textId="5ADCC9DB" w:rsidR="00662DB5" w:rsidRPr="00D203D0" w:rsidRDefault="00662DB5" w:rsidP="00614FCF">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24B33C62" w14:textId="14BC5DB9" w:rsidR="00662DB5" w:rsidRPr="00D203D0" w:rsidRDefault="00662DB5" w:rsidP="00614FCF">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0B203565" w14:textId="37E76428" w:rsidR="00662DB5" w:rsidRDefault="00662DB5" w:rsidP="00614FCF">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r>
              <w:rPr>
                <w:color w:val="000000" w:themeColor="text1"/>
                <w:sz w:val="26"/>
                <w:szCs w:val="26"/>
                <w:shd w:val="clear" w:color="auto" w:fill="FFFFFF"/>
              </w:rPr>
              <w:t xml:space="preserve"> (trực tiếp đến chuyên viên thụ lý)</w:t>
            </w:r>
          </w:p>
          <w:p w14:paraId="6DAD1105" w14:textId="77777777" w:rsidR="00662DB5" w:rsidRPr="00D203D0" w:rsidRDefault="00662DB5" w:rsidP="00614FCF">
            <w:pPr>
              <w:pStyle w:val="NormalWeb"/>
              <w:shd w:val="clear" w:color="auto" w:fill="FFFFFF"/>
              <w:spacing w:before="0" w:beforeAutospacing="0" w:after="0" w:afterAutospacing="0"/>
              <w:jc w:val="both"/>
              <w:rPr>
                <w:color w:val="000000" w:themeColor="text1"/>
                <w:sz w:val="26"/>
                <w:szCs w:val="26"/>
              </w:rPr>
            </w:pPr>
            <w:r w:rsidRPr="00D203D0">
              <w:rPr>
                <w:rFonts w:eastAsia="Tahoma"/>
                <w:i/>
                <w:iCs/>
                <w:color w:val="000000" w:themeColor="text1"/>
                <w:spacing w:val="-4"/>
                <w:sz w:val="26"/>
                <w:szCs w:val="26"/>
              </w:rPr>
              <w:t>-</w:t>
            </w:r>
            <w:r w:rsidRPr="00D203D0">
              <w:rPr>
                <w:rFonts w:eastAsia="Tahoma"/>
                <w:color w:val="000000" w:themeColor="text1"/>
                <w:spacing w:val="-4"/>
                <w:sz w:val="26"/>
                <w:szCs w:val="26"/>
              </w:rPr>
              <w:t xml:space="preserve"> Người sử dụng đất nộp tiền sử dụng đất, tiền thuê đất theo quy định của pháp luật về tiền sử dụng đất, tiền thuê đất.</w:t>
            </w:r>
          </w:p>
        </w:tc>
        <w:tc>
          <w:tcPr>
            <w:tcW w:w="1417" w:type="dxa"/>
            <w:vAlign w:val="center"/>
          </w:tcPr>
          <w:p w14:paraId="2372E8E6" w14:textId="549C14E8" w:rsidR="00662DB5" w:rsidRPr="00D203D0" w:rsidRDefault="00662DB5" w:rsidP="00614FCF">
            <w:pPr>
              <w:pStyle w:val="NormalWeb"/>
              <w:shd w:val="clear" w:color="auto" w:fill="FFFFFF"/>
              <w:spacing w:before="0" w:beforeAutospacing="0" w:after="0" w:afterAutospacing="0"/>
              <w:jc w:val="center"/>
              <w:rPr>
                <w:color w:val="000000" w:themeColor="text1"/>
                <w:sz w:val="26"/>
                <w:szCs w:val="26"/>
              </w:rPr>
            </w:pPr>
            <w:r w:rsidRPr="00D203D0">
              <w:rPr>
                <w:color w:val="000000" w:themeColor="text1"/>
                <w:sz w:val="26"/>
                <w:szCs w:val="26"/>
              </w:rPr>
              <w:lastRenderedPageBreak/>
              <w:t>0,25</w:t>
            </w:r>
          </w:p>
        </w:tc>
      </w:tr>
      <w:tr w:rsidR="00662DB5" w:rsidRPr="00D203D0" w14:paraId="30C3F551" w14:textId="77777777" w:rsidTr="001823D6">
        <w:trPr>
          <w:trHeight w:val="566"/>
        </w:trPr>
        <w:tc>
          <w:tcPr>
            <w:tcW w:w="1418" w:type="dxa"/>
            <w:vAlign w:val="center"/>
          </w:tcPr>
          <w:p w14:paraId="42A796D0" w14:textId="27FF1A77" w:rsidR="00662DB5" w:rsidRPr="00D203D0" w:rsidRDefault="001823D6" w:rsidP="001823D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3251898C"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7D168D7B"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 xml:space="preserve">Cấp </w:t>
            </w:r>
            <w:r w:rsidRPr="00D203D0">
              <w:rPr>
                <w:rFonts w:ascii="Times New Roman" w:hAnsi="Times New Roman" w:cs="Times New Roman"/>
                <w:color w:val="000000" w:themeColor="text1"/>
                <w:sz w:val="26"/>
                <w:szCs w:val="26"/>
              </w:rPr>
              <w:t>GCNQSDĐ</w:t>
            </w:r>
            <w:r w:rsidRPr="00D203D0">
              <w:rPr>
                <w:rFonts w:ascii="Times New Roman" w:hAnsi="Times New Roman" w:cs="Times New Roman"/>
                <w:color w:val="000000" w:themeColor="text1"/>
                <w:sz w:val="26"/>
                <w:szCs w:val="26"/>
                <w:lang w:val="en-US"/>
              </w:rPr>
              <w:t xml:space="preserve"> theo quy định, </w:t>
            </w:r>
            <w:r w:rsidRPr="00D203D0">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653EAEC7" w14:textId="2D2D7CE4" w:rsidR="00662DB5" w:rsidRPr="00D203D0" w:rsidRDefault="00662DB5" w:rsidP="00614FCF">
            <w:pPr>
              <w:spacing w:before="60" w:after="60"/>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w:t>
            </w:r>
          </w:p>
        </w:tc>
      </w:tr>
      <w:tr w:rsidR="00662DB5" w:rsidRPr="00D203D0" w14:paraId="3F19E51B" w14:textId="77777777" w:rsidTr="00614FCF">
        <w:trPr>
          <w:trHeight w:val="805"/>
        </w:trPr>
        <w:tc>
          <w:tcPr>
            <w:tcW w:w="1418" w:type="dxa"/>
            <w:vAlign w:val="center"/>
          </w:tcPr>
          <w:p w14:paraId="68A6E2EA" w14:textId="6DE2D8BE" w:rsidR="00662DB5" w:rsidRPr="00D203D0" w:rsidRDefault="001823D6" w:rsidP="001823D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827" w:type="dxa"/>
          </w:tcPr>
          <w:p w14:paraId="19016A2D" w14:textId="77777777" w:rsidR="00662DB5" w:rsidRPr="00D203D0" w:rsidRDefault="00662DB5" w:rsidP="00AC6C36">
            <w:pPr>
              <w:jc w:val="both"/>
              <w:rPr>
                <w:rFonts w:ascii="Times New Roman" w:hAnsi="Times New Roman" w:cs="Times New Roman"/>
                <w:noProof/>
                <w:color w:val="000000" w:themeColor="text1"/>
                <w:sz w:val="26"/>
                <w:szCs w:val="26"/>
              </w:rPr>
            </w:pPr>
            <w:r w:rsidRPr="00D203D0">
              <w:rPr>
                <w:rFonts w:ascii="Times New Roman" w:hAnsi="Times New Roman" w:cs="Times New Roman"/>
                <w:color w:val="000000" w:themeColor="text1"/>
                <w:sz w:val="26"/>
                <w:szCs w:val="26"/>
              </w:rPr>
              <w:t>Trung tâm Phục vụ hành chính công cấp xã</w:t>
            </w:r>
            <w:r w:rsidRPr="00D203D0">
              <w:rPr>
                <w:rFonts w:ascii="Times New Roman" w:hAnsi="Times New Roman" w:cs="Times New Roman"/>
                <w:color w:val="000000" w:themeColor="text1"/>
                <w:sz w:val="26"/>
                <w:szCs w:val="26"/>
                <w:lang w:val="en-US"/>
              </w:rPr>
              <w:t>/Trung tâm Phục vụ hành chính công cấp tỉnh</w:t>
            </w:r>
            <w:r w:rsidRPr="00D203D0">
              <w:rPr>
                <w:rFonts w:ascii="Times New Roman" w:hAnsi="Times New Roman" w:cs="Times New Roman"/>
                <w:noProof/>
                <w:color w:val="000000" w:themeColor="text1"/>
                <w:sz w:val="26"/>
                <w:szCs w:val="26"/>
              </w:rPr>
              <w:t xml:space="preserve"> </w:t>
            </w:r>
          </w:p>
        </w:tc>
        <w:tc>
          <w:tcPr>
            <w:tcW w:w="8222" w:type="dxa"/>
            <w:vAlign w:val="center"/>
          </w:tcPr>
          <w:p w14:paraId="6652F8EB"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Chuyển trả kết quả.</w:t>
            </w:r>
          </w:p>
        </w:tc>
        <w:tc>
          <w:tcPr>
            <w:tcW w:w="1417" w:type="dxa"/>
            <w:vAlign w:val="center"/>
          </w:tcPr>
          <w:p w14:paraId="18242E88" w14:textId="77777777" w:rsidR="00662DB5" w:rsidRPr="00D203D0" w:rsidRDefault="00662DB5" w:rsidP="00614FCF">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5F772482" w14:textId="77777777" w:rsidR="00662DB5" w:rsidRDefault="00662DB5" w:rsidP="00662DB5">
      <w:pPr>
        <w:pStyle w:val="Header"/>
        <w:ind w:left="-426" w:firstLine="426"/>
        <w:jc w:val="both"/>
        <w:outlineLvl w:val="1"/>
        <w:rPr>
          <w:b/>
          <w:bCs/>
          <w:color w:val="000000" w:themeColor="text1"/>
          <w:sz w:val="28"/>
          <w:szCs w:val="28"/>
          <w:lang w:val="en-US"/>
        </w:rPr>
      </w:pPr>
    </w:p>
    <w:p w14:paraId="78C0780C" w14:textId="470ADC94" w:rsidR="00662DB5" w:rsidRPr="00570610" w:rsidRDefault="00C027D2" w:rsidP="00C027D2">
      <w:pPr>
        <w:pStyle w:val="Header"/>
        <w:ind w:firstLine="567"/>
        <w:jc w:val="both"/>
        <w:outlineLvl w:val="1"/>
        <w:rPr>
          <w:color w:val="000000" w:themeColor="text1"/>
          <w:sz w:val="26"/>
          <w:szCs w:val="26"/>
        </w:rPr>
      </w:pPr>
      <w:r>
        <w:rPr>
          <w:b/>
          <w:bCs/>
          <w:color w:val="000000" w:themeColor="text1"/>
          <w:sz w:val="26"/>
          <w:szCs w:val="26"/>
          <w:lang w:val="en-US"/>
        </w:rPr>
        <w:lastRenderedPageBreak/>
        <w:tab/>
      </w:r>
      <w:r w:rsidR="00662DB5" w:rsidRPr="00570610">
        <w:rPr>
          <w:b/>
          <w:bCs/>
          <w:color w:val="000000" w:themeColor="text1"/>
          <w:sz w:val="26"/>
          <w:szCs w:val="26"/>
          <w:lang w:val="en-US"/>
        </w:rPr>
        <w:t xml:space="preserve">3.  </w:t>
      </w:r>
      <w:r w:rsidR="00662DB5" w:rsidRPr="00570610">
        <w:rPr>
          <w:b/>
          <w:bCs/>
          <w:color w:val="000000" w:themeColor="text1"/>
          <w:sz w:val="26"/>
          <w:szCs w:val="26"/>
        </w:rPr>
        <w:t xml:space="preserve">Điều chỉnh quyết định giao đất, cho thuê đất, cho phép chuyển mục đích sử </w:t>
      </w:r>
      <w:r w:rsidR="00662DB5" w:rsidRPr="00570610">
        <w:rPr>
          <w:b/>
          <w:bCs/>
          <w:color w:val="000000" w:themeColor="text1"/>
          <w:sz w:val="26"/>
          <w:szCs w:val="26"/>
          <w:lang w:val="en-US"/>
        </w:rPr>
        <w:t>d</w:t>
      </w:r>
      <w:r w:rsidR="00662DB5" w:rsidRPr="00570610">
        <w:rPr>
          <w:b/>
          <w:bCs/>
          <w:color w:val="000000" w:themeColor="text1"/>
          <w:sz w:val="26"/>
          <w:szCs w:val="26"/>
        </w:rPr>
        <w:t>ụng đất do thay đổi căn cứ quyết định giao đất, cho thuê đất, cho phép chuyển mục đích sử dụng đất; điều chỉnh thời hạn sử dụng đất của dự án đầu tư</w:t>
      </w:r>
      <w:r w:rsidR="00662DB5" w:rsidRPr="00570610">
        <w:rPr>
          <w:b/>
          <w:bCs/>
          <w:color w:val="000000" w:themeColor="text1"/>
          <w:sz w:val="26"/>
          <w:szCs w:val="26"/>
          <w:lang w:val="en-US"/>
        </w:rPr>
        <w:t xml:space="preserve">. </w:t>
      </w:r>
      <w:r w:rsidR="00662DB5" w:rsidRPr="00570610">
        <w:rPr>
          <w:color w:val="000000" w:themeColor="text1"/>
          <w:sz w:val="26"/>
          <w:szCs w:val="26"/>
        </w:rPr>
        <w:t>Mã số TTHC: 1.013952</w:t>
      </w:r>
      <w:r w:rsidR="00662DB5" w:rsidRPr="00570610">
        <w:rPr>
          <w:color w:val="000000" w:themeColor="text1"/>
          <w:sz w:val="26"/>
          <w:szCs w:val="26"/>
          <w:shd w:val="clear" w:color="auto" w:fill="FFFFFF"/>
        </w:rPr>
        <w:t>, có 0</w:t>
      </w:r>
      <w:r w:rsidR="00662DB5" w:rsidRPr="00570610">
        <w:rPr>
          <w:color w:val="000000" w:themeColor="text1"/>
          <w:sz w:val="26"/>
          <w:szCs w:val="26"/>
          <w:shd w:val="clear" w:color="auto" w:fill="FFFFFF"/>
          <w:lang w:val="en-US"/>
        </w:rPr>
        <w:t>4</w:t>
      </w:r>
      <w:r w:rsidR="00662DB5" w:rsidRPr="00570610">
        <w:rPr>
          <w:color w:val="000000" w:themeColor="text1"/>
          <w:sz w:val="26"/>
          <w:szCs w:val="26"/>
          <w:shd w:val="clear" w:color="auto" w:fill="FFFFFF"/>
        </w:rPr>
        <w:t xml:space="preserve"> quy trình.</w:t>
      </w:r>
    </w:p>
    <w:p w14:paraId="0ACA68FC" w14:textId="7A89E56A" w:rsidR="00662DB5" w:rsidRPr="00EE2381" w:rsidRDefault="00A43427" w:rsidP="00C027D2">
      <w:pPr>
        <w:pStyle w:val="Header"/>
        <w:ind w:firstLine="567"/>
        <w:jc w:val="both"/>
        <w:outlineLvl w:val="1"/>
        <w:rPr>
          <w:color w:val="000000" w:themeColor="text1"/>
          <w:sz w:val="26"/>
          <w:szCs w:val="26"/>
        </w:rPr>
      </w:pPr>
      <w:r w:rsidRPr="00A43427">
        <w:rPr>
          <w:b/>
          <w:bCs/>
          <w:color w:val="000000" w:themeColor="text1"/>
          <w:sz w:val="26"/>
          <w:szCs w:val="26"/>
          <w:shd w:val="clear" w:color="auto" w:fill="FFFFFF"/>
          <w:lang w:val="en-US"/>
        </w:rPr>
        <w:t>3.1. Đ</w:t>
      </w:r>
      <w:r w:rsidR="00662DB5" w:rsidRPr="00A43427">
        <w:rPr>
          <w:b/>
          <w:bCs/>
          <w:color w:val="000000" w:themeColor="text1"/>
          <w:sz w:val="26"/>
          <w:szCs w:val="26"/>
          <w:lang w:val="vi-VN"/>
        </w:rPr>
        <w:t>ề nghị điều chỉnh quyết định giao đất, cho thuê đất, cho</w:t>
      </w:r>
      <w:r w:rsidR="00662DB5" w:rsidRPr="00A43427">
        <w:rPr>
          <w:b/>
          <w:bCs/>
          <w:color w:val="000000" w:themeColor="text1"/>
          <w:sz w:val="26"/>
          <w:szCs w:val="26"/>
          <w:lang w:val="en-US"/>
        </w:rPr>
        <w:t xml:space="preserve"> </w:t>
      </w:r>
      <w:r w:rsidR="00662DB5" w:rsidRPr="00A43427">
        <w:rPr>
          <w:b/>
          <w:bCs/>
          <w:color w:val="000000" w:themeColor="text1"/>
          <w:sz w:val="26"/>
          <w:szCs w:val="26"/>
          <w:lang w:val="vi-VN"/>
        </w:rPr>
        <w:t>phép chuyển mục đích sử dụng đất</w:t>
      </w:r>
      <w:r w:rsidR="00662DB5" w:rsidRPr="00A43427">
        <w:rPr>
          <w:b/>
          <w:bCs/>
          <w:color w:val="000000" w:themeColor="text1"/>
          <w:sz w:val="26"/>
          <w:szCs w:val="26"/>
          <w:lang w:val="en-US"/>
        </w:rPr>
        <w:t xml:space="preserve"> </w:t>
      </w:r>
      <w:r w:rsidR="00662DB5" w:rsidRPr="00A43427">
        <w:rPr>
          <w:b/>
          <w:bCs/>
          <w:color w:val="000000" w:themeColor="text1"/>
          <w:sz w:val="26"/>
          <w:szCs w:val="26"/>
        </w:rPr>
        <w:t>do thay đổi căn cứ quyết định giao đất, cho thuê đất, cho phép chuyển mục đích sử dụng đất không thuộc xã miền núi, hải đảo, vùng có điều kiện kinh tế-xã hội khó khăn, vùng có điều kiện kinh tế-xã hội đặc biệt khó khăn</w:t>
      </w:r>
      <w:r w:rsidR="00662DB5" w:rsidRPr="00EE2381">
        <w:rPr>
          <w:color w:val="000000" w:themeColor="text1"/>
          <w:sz w:val="26"/>
          <w:szCs w:val="26"/>
        </w:rPr>
        <w:t>, t</w:t>
      </w:r>
      <w:r w:rsidR="00662DB5" w:rsidRPr="00EE2381">
        <w:rPr>
          <w:color w:val="000000" w:themeColor="text1"/>
          <w:sz w:val="26"/>
          <w:szCs w:val="26"/>
          <w:shd w:val="clear" w:color="auto" w:fill="FFFFFF"/>
        </w:rPr>
        <w:t xml:space="preserve">hời gian giải quyết: </w:t>
      </w:r>
      <w:r w:rsidR="00662DB5" w:rsidRPr="00EE2381">
        <w:rPr>
          <w:color w:val="000000" w:themeColor="text1"/>
          <w:sz w:val="26"/>
          <w:szCs w:val="26"/>
        </w:rPr>
        <w:t>05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570610" w14:paraId="3DEBF216" w14:textId="77777777" w:rsidTr="000E55C7">
        <w:trPr>
          <w:trHeight w:val="960"/>
        </w:trPr>
        <w:tc>
          <w:tcPr>
            <w:tcW w:w="1418" w:type="dxa"/>
            <w:vAlign w:val="center"/>
          </w:tcPr>
          <w:p w14:paraId="122A5282" w14:textId="77777777" w:rsidR="00662DB5" w:rsidRPr="00570610" w:rsidRDefault="00662DB5" w:rsidP="00AC6C36">
            <w:pPr>
              <w:jc w:val="center"/>
              <w:rPr>
                <w:rFonts w:ascii="Times New Roman" w:hAnsi="Times New Roman" w:cs="Times New Roman"/>
                <w:b/>
                <w:color w:val="000000" w:themeColor="text1"/>
                <w:sz w:val="26"/>
                <w:szCs w:val="26"/>
                <w:lang w:val="en-US"/>
              </w:rPr>
            </w:pPr>
            <w:r w:rsidRPr="00570610">
              <w:rPr>
                <w:b/>
                <w:bCs/>
                <w:i/>
                <w:iCs/>
                <w:color w:val="000000" w:themeColor="text1"/>
                <w:sz w:val="26"/>
                <w:szCs w:val="26"/>
                <w:shd w:val="clear" w:color="auto" w:fill="FFFFFF"/>
                <w:lang w:val="en-US"/>
              </w:rPr>
              <w:t xml:space="preserve"> </w:t>
            </w:r>
            <w:r w:rsidRPr="00570610">
              <w:rPr>
                <w:rFonts w:ascii="Times New Roman" w:hAnsi="Times New Roman" w:cs="Times New Roman"/>
                <w:b/>
                <w:color w:val="000000" w:themeColor="text1"/>
                <w:sz w:val="26"/>
                <w:szCs w:val="26"/>
                <w:lang w:val="en-US"/>
              </w:rPr>
              <w:t>Trình tự công việc</w:t>
            </w:r>
          </w:p>
        </w:tc>
        <w:tc>
          <w:tcPr>
            <w:tcW w:w="3827" w:type="dxa"/>
            <w:vAlign w:val="center"/>
          </w:tcPr>
          <w:p w14:paraId="6C850228" w14:textId="7E877822" w:rsidR="00662DB5" w:rsidRPr="00570610" w:rsidRDefault="00662DB5" w:rsidP="000E55C7">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lang w:val="en-US"/>
              </w:rPr>
              <w:t>Chức danh vị trí</w:t>
            </w:r>
          </w:p>
        </w:tc>
        <w:tc>
          <w:tcPr>
            <w:tcW w:w="8222" w:type="dxa"/>
            <w:vAlign w:val="center"/>
          </w:tcPr>
          <w:p w14:paraId="234AC87C" w14:textId="77777777" w:rsidR="00662DB5" w:rsidRPr="00570610" w:rsidRDefault="00662DB5" w:rsidP="00AC6C36">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06F9F300" w14:textId="77777777" w:rsidR="00662DB5" w:rsidRPr="00570610" w:rsidRDefault="00662DB5" w:rsidP="00AC6C36">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rPr>
              <w:t>Thời gian thực hiện</w:t>
            </w:r>
            <w:r w:rsidRPr="00570610">
              <w:rPr>
                <w:rFonts w:ascii="Times New Roman" w:hAnsi="Times New Roman" w:cs="Times New Roman"/>
                <w:b/>
                <w:color w:val="000000" w:themeColor="text1"/>
                <w:sz w:val="26"/>
                <w:szCs w:val="26"/>
                <w:lang w:val="en-US"/>
              </w:rPr>
              <w:t xml:space="preserve"> (ngày</w:t>
            </w:r>
            <w:r>
              <w:rPr>
                <w:rFonts w:ascii="Times New Roman" w:hAnsi="Times New Roman" w:cs="Times New Roman"/>
                <w:b/>
                <w:color w:val="000000" w:themeColor="text1"/>
                <w:sz w:val="26"/>
                <w:szCs w:val="26"/>
                <w:lang w:val="en-US"/>
              </w:rPr>
              <w:t xml:space="preserve"> làm việc </w:t>
            </w:r>
            <w:r w:rsidRPr="00570610">
              <w:rPr>
                <w:rFonts w:ascii="Times New Roman" w:hAnsi="Times New Roman" w:cs="Times New Roman"/>
                <w:b/>
                <w:color w:val="000000" w:themeColor="text1"/>
                <w:sz w:val="26"/>
                <w:szCs w:val="26"/>
                <w:lang w:val="en-US"/>
              </w:rPr>
              <w:t>)</w:t>
            </w:r>
          </w:p>
        </w:tc>
      </w:tr>
      <w:tr w:rsidR="00662DB5" w:rsidRPr="00570610" w14:paraId="2C8FB1CC" w14:textId="77777777" w:rsidTr="00603C24">
        <w:trPr>
          <w:trHeight w:val="1778"/>
        </w:trPr>
        <w:tc>
          <w:tcPr>
            <w:tcW w:w="1418" w:type="dxa"/>
            <w:vAlign w:val="center"/>
          </w:tcPr>
          <w:p w14:paraId="1FB2FA7B" w14:textId="0425EA2B" w:rsidR="00662DB5" w:rsidRPr="00570610" w:rsidRDefault="000E55C7" w:rsidP="00603C24">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303FF4E9" w14:textId="64BC7BF0" w:rsidR="00662DB5" w:rsidRPr="00570610" w:rsidRDefault="007923A6" w:rsidP="00603C24">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0A35946" w14:textId="77777777" w:rsidR="00662DB5" w:rsidRPr="00570610" w:rsidRDefault="00662DB5" w:rsidP="00603C24">
            <w:pPr>
              <w:autoSpaceDE w:val="0"/>
              <w:autoSpaceDN w:val="0"/>
              <w:adjustRightInd w:val="0"/>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pt-BR"/>
              </w:rPr>
              <w:t xml:space="preserve">Hướng dẫn, tiếp nhận </w:t>
            </w:r>
            <w:r w:rsidRPr="00570610">
              <w:rPr>
                <w:rFonts w:ascii="Times New Roman" w:hAnsi="Times New Roman" w:cs="Times New Roman"/>
                <w:color w:val="000000" w:themeColor="text1"/>
                <w:sz w:val="26"/>
                <w:szCs w:val="26"/>
              </w:rPr>
              <w:t>hồ sơ</w:t>
            </w:r>
            <w:r w:rsidRPr="00570610">
              <w:rPr>
                <w:rFonts w:ascii="Times New Roman" w:hAnsi="Times New Roman" w:cs="Times New Roman"/>
                <w:color w:val="000000" w:themeColor="text1"/>
                <w:sz w:val="26"/>
                <w:szCs w:val="26"/>
                <w:lang w:val="en-US"/>
              </w:rPr>
              <w:t>.</w:t>
            </w:r>
          </w:p>
          <w:p w14:paraId="35A4A8F9" w14:textId="77777777" w:rsidR="00662DB5" w:rsidRPr="00570610" w:rsidRDefault="00662DB5" w:rsidP="00603C24">
            <w:pPr>
              <w:pStyle w:val="Normal14pt"/>
              <w:spacing w:before="0" w:after="0"/>
              <w:jc w:val="both"/>
              <w:rPr>
                <w:b w:val="0"/>
                <w:color w:val="000000" w:themeColor="text1"/>
                <w:sz w:val="26"/>
                <w:szCs w:val="26"/>
              </w:rPr>
            </w:pPr>
            <w:r w:rsidRPr="00570610">
              <w:rPr>
                <w:b w:val="0"/>
                <w:color w:val="000000" w:themeColor="text1"/>
                <w:sz w:val="26"/>
                <w:szCs w:val="26"/>
                <w:lang w:val="vi-VN"/>
              </w:rPr>
              <w:t xml:space="preserve">- </w:t>
            </w:r>
            <w:r w:rsidRPr="00570610">
              <w:rPr>
                <w:b w:val="0"/>
                <w:color w:val="000000" w:themeColor="text1"/>
                <w:sz w:val="26"/>
                <w:szCs w:val="26"/>
              </w:rPr>
              <w:t xml:space="preserve">Trường hợp hồ sơ đầy đủ, chính xác theo quy định thì tiếp nhận và in </w:t>
            </w:r>
            <w:r w:rsidRPr="00570610">
              <w:rPr>
                <w:b w:val="0"/>
                <w:color w:val="000000" w:themeColor="text1"/>
                <w:sz w:val="26"/>
                <w:szCs w:val="26"/>
                <w:lang w:val="vi-VN"/>
              </w:rPr>
              <w:t>Giấy tiếp nhận hồ sơ và hẹn trả kết quả</w:t>
            </w:r>
            <w:r w:rsidRPr="00570610">
              <w:rPr>
                <w:b w:val="0"/>
                <w:color w:val="000000" w:themeColor="text1"/>
                <w:sz w:val="26"/>
                <w:szCs w:val="26"/>
              </w:rPr>
              <w:t>. Chuyển sang</w:t>
            </w:r>
            <w:r w:rsidRPr="00570610">
              <w:rPr>
                <w:b w:val="0"/>
                <w:color w:val="000000" w:themeColor="text1"/>
                <w:sz w:val="26"/>
                <w:szCs w:val="26"/>
                <w:lang w:val="vi-VN"/>
              </w:rPr>
              <w:t xml:space="preserve"> </w:t>
            </w:r>
            <w:r w:rsidRPr="00570610">
              <w:rPr>
                <w:b w:val="0"/>
                <w:color w:val="000000" w:themeColor="text1"/>
                <w:sz w:val="26"/>
                <w:szCs w:val="26"/>
              </w:rPr>
              <w:t>bước 2</w:t>
            </w:r>
          </w:p>
          <w:p w14:paraId="08F32A6F" w14:textId="77777777" w:rsidR="00662DB5" w:rsidRPr="00570610" w:rsidRDefault="00662DB5" w:rsidP="00603C24">
            <w:pPr>
              <w:pStyle w:val="Normal14pt"/>
              <w:spacing w:before="0" w:after="0"/>
              <w:jc w:val="both"/>
              <w:rPr>
                <w:b w:val="0"/>
                <w:color w:val="000000" w:themeColor="text1"/>
                <w:sz w:val="26"/>
                <w:szCs w:val="26"/>
              </w:rPr>
            </w:pPr>
            <w:r w:rsidRPr="00570610">
              <w:rPr>
                <w:b w:val="0"/>
                <w:color w:val="000000" w:themeColor="text1"/>
                <w:sz w:val="26"/>
                <w:szCs w:val="26"/>
                <w:lang w:val="vi-VN"/>
              </w:rPr>
              <w:t xml:space="preserve">- </w:t>
            </w:r>
            <w:r w:rsidRPr="00570610">
              <w:rPr>
                <w:b w:val="0"/>
                <w:color w:val="000000" w:themeColor="text1"/>
                <w:sz w:val="26"/>
                <w:szCs w:val="26"/>
              </w:rPr>
              <w:t xml:space="preserve">Trường hợp hồ sơ chưa đầy đủ, chưa chính xác theo quy định thì hướng dẫn hoàn thiện, bổ sung và in </w:t>
            </w:r>
            <w:r w:rsidRPr="00570610">
              <w:rPr>
                <w:b w:val="0"/>
                <w:color w:val="000000" w:themeColor="text1"/>
                <w:sz w:val="26"/>
                <w:szCs w:val="26"/>
                <w:lang w:val="vi-VN"/>
              </w:rPr>
              <w:t>Phiếu yêu cầu b</w:t>
            </w:r>
            <w:r w:rsidRPr="00570610">
              <w:rPr>
                <w:b w:val="0"/>
                <w:color w:val="000000" w:themeColor="text1"/>
                <w:sz w:val="26"/>
                <w:szCs w:val="26"/>
              </w:rPr>
              <w:t xml:space="preserve">ổ </w:t>
            </w:r>
            <w:r w:rsidRPr="00570610">
              <w:rPr>
                <w:b w:val="0"/>
                <w:color w:val="000000" w:themeColor="text1"/>
                <w:sz w:val="26"/>
                <w:szCs w:val="26"/>
                <w:lang w:val="vi-VN"/>
              </w:rPr>
              <w:t>sung, hoàn thiện hồ sơ</w:t>
            </w:r>
            <w:r w:rsidRPr="00570610">
              <w:rPr>
                <w:b w:val="0"/>
                <w:color w:val="000000" w:themeColor="text1"/>
                <w:sz w:val="26"/>
                <w:szCs w:val="26"/>
              </w:rPr>
              <w:t>. Kết thúc quy trình.</w:t>
            </w:r>
          </w:p>
          <w:p w14:paraId="73AF8CDC" w14:textId="77777777" w:rsidR="00662DB5" w:rsidRPr="00570610" w:rsidRDefault="00662DB5" w:rsidP="00603C24">
            <w:pPr>
              <w:autoSpaceDE w:val="0"/>
              <w:autoSpaceDN w:val="0"/>
              <w:adjustRightInd w:val="0"/>
              <w:jc w:val="both"/>
              <w:rPr>
                <w:rFonts w:ascii="Times New Roman" w:hAnsi="Times New Roman" w:cs="Times New Roman"/>
                <w:color w:val="000000" w:themeColor="text1"/>
                <w:sz w:val="26"/>
                <w:szCs w:val="26"/>
              </w:rPr>
            </w:pPr>
            <w:r w:rsidRPr="008A6136">
              <w:rPr>
                <w:rFonts w:ascii="Times New Roman" w:hAnsi="Times New Roman" w:cs="Times New Roman"/>
                <w:color w:val="000000" w:themeColor="text1"/>
                <w:sz w:val="26"/>
                <w:szCs w:val="26"/>
              </w:rPr>
              <w:t xml:space="preserve">- </w:t>
            </w:r>
            <w:r w:rsidRPr="0057061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0BBB807" w14:textId="77777777" w:rsidR="00662DB5" w:rsidRPr="00570610" w:rsidRDefault="00662DB5" w:rsidP="00603C24">
            <w:pP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 xml:space="preserve"> 0 (chuyển hồ sơ ngay sau khi tiếp nhận)</w:t>
            </w:r>
          </w:p>
        </w:tc>
      </w:tr>
      <w:tr w:rsidR="00662DB5" w:rsidRPr="00570610" w14:paraId="0BD825DF" w14:textId="77777777" w:rsidTr="00603C24">
        <w:trPr>
          <w:trHeight w:val="628"/>
        </w:trPr>
        <w:tc>
          <w:tcPr>
            <w:tcW w:w="1418" w:type="dxa"/>
            <w:vAlign w:val="center"/>
          </w:tcPr>
          <w:p w14:paraId="1FA49D01" w14:textId="3FE46508" w:rsidR="00662DB5" w:rsidRPr="00570610" w:rsidRDefault="000E55C7"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5A69E173" w14:textId="77777777" w:rsidR="00662DB5" w:rsidRPr="00570610" w:rsidRDefault="00662DB5" w:rsidP="00AC6C36">
            <w:pPr>
              <w:autoSpaceDE w:val="0"/>
              <w:autoSpaceDN w:val="0"/>
              <w:adjustRightInd w:val="0"/>
              <w:jc w:val="both"/>
              <w:rPr>
                <w:rFonts w:ascii="Times New Roman" w:hAnsi="Times New Roman" w:cs="Times New Roman"/>
                <w:b/>
                <w:noProof/>
                <w:color w:val="000000" w:themeColor="text1"/>
                <w:sz w:val="26"/>
                <w:szCs w:val="26"/>
              </w:rPr>
            </w:pPr>
            <w:r w:rsidRPr="00570610">
              <w:rPr>
                <w:rFonts w:ascii="Times New Roman" w:eastAsia="MS Mincho" w:hAnsi="Times New Roman" w:cs="Times New Roman"/>
                <w:bCs/>
                <w:color w:val="000000" w:themeColor="text1"/>
                <w:spacing w:val="-8"/>
                <w:sz w:val="26"/>
                <w:szCs w:val="26"/>
                <w:lang w:val="en-US" w:eastAsia="ja-JP"/>
              </w:rPr>
              <w:t>Văn phòng đăng ký Đất đai/Chi nhánh Văn phòng đăng ký đất đai</w:t>
            </w:r>
          </w:p>
        </w:tc>
        <w:tc>
          <w:tcPr>
            <w:tcW w:w="8222" w:type="dxa"/>
            <w:vAlign w:val="center"/>
          </w:tcPr>
          <w:p w14:paraId="2AFAD4B7" w14:textId="77777777" w:rsidR="00662DB5" w:rsidRPr="00570610" w:rsidRDefault="00662DB5" w:rsidP="00AC6C36">
            <w:pPr>
              <w:autoSpaceDE w:val="0"/>
              <w:autoSpaceDN w:val="0"/>
              <w:adjustRightInd w:val="0"/>
              <w:rPr>
                <w:rFonts w:ascii="Times New Roman" w:hAnsi="Times New Roman" w:cs="Times New Roman"/>
                <w:color w:val="000000" w:themeColor="text1"/>
                <w:sz w:val="26"/>
                <w:szCs w:val="26"/>
                <w:lang w:val="en-US"/>
              </w:rPr>
            </w:pPr>
            <w:r w:rsidRPr="00570610">
              <w:rPr>
                <w:rFonts w:ascii="Times New Roman" w:eastAsia="Tahoma" w:hAnsi="Times New Roman" w:cs="Times New Roman"/>
                <w:color w:val="000000" w:themeColor="text1"/>
                <w:sz w:val="26"/>
                <w:szCs w:val="26"/>
                <w:lang w:val="en-US"/>
              </w:rPr>
              <w:t>C</w:t>
            </w:r>
            <w:r w:rsidRPr="0057061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r w:rsidRPr="00570610">
              <w:rPr>
                <w:rFonts w:ascii="Times New Roman" w:eastAsia="Tahoma" w:hAnsi="Times New Roman" w:cs="Times New Roman"/>
                <w:color w:val="000000" w:themeColor="text1"/>
                <w:sz w:val="26"/>
                <w:szCs w:val="26"/>
                <w:lang w:val="en-US"/>
              </w:rPr>
              <w:t>.</w:t>
            </w:r>
          </w:p>
        </w:tc>
        <w:tc>
          <w:tcPr>
            <w:tcW w:w="1417" w:type="dxa"/>
            <w:vAlign w:val="center"/>
          </w:tcPr>
          <w:p w14:paraId="73BF4572" w14:textId="77777777" w:rsidR="00662DB5" w:rsidRPr="00570610" w:rsidRDefault="00662DB5" w:rsidP="00AC6C36">
            <w:pP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 xml:space="preserve">0,5 </w:t>
            </w:r>
          </w:p>
        </w:tc>
      </w:tr>
      <w:tr w:rsidR="00662DB5" w:rsidRPr="00570610" w14:paraId="0C9DCCF2" w14:textId="77777777" w:rsidTr="000E55C7">
        <w:trPr>
          <w:trHeight w:val="416"/>
        </w:trPr>
        <w:tc>
          <w:tcPr>
            <w:tcW w:w="1418" w:type="dxa"/>
            <w:vAlign w:val="center"/>
          </w:tcPr>
          <w:p w14:paraId="7E318E6F" w14:textId="3FCB08CE" w:rsidR="00662DB5" w:rsidRPr="00570610" w:rsidRDefault="000E55C7" w:rsidP="00603C2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4E3241E4" w14:textId="77777777" w:rsidR="00662DB5" w:rsidRPr="00570610" w:rsidRDefault="00662DB5" w:rsidP="00603C24">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570610">
              <w:rPr>
                <w:color w:val="000000" w:themeColor="text1"/>
                <w:sz w:val="26"/>
                <w:szCs w:val="26"/>
                <w:lang w:val="en-US"/>
              </w:rPr>
              <w:t xml:space="preserve"> </w:t>
            </w:r>
            <w:r w:rsidRPr="0057061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7916B48C" w14:textId="77777777" w:rsidR="00662DB5" w:rsidRPr="00570610" w:rsidRDefault="00662DB5" w:rsidP="00603C24">
            <w:pPr>
              <w:pStyle w:val="Normal14pt"/>
              <w:spacing w:before="0" w:after="0"/>
              <w:jc w:val="both"/>
              <w:rPr>
                <w:b w:val="0"/>
                <w:bCs w:val="0"/>
                <w:color w:val="000000" w:themeColor="text1"/>
                <w:sz w:val="26"/>
                <w:szCs w:val="26"/>
                <w:lang w:val="pt-BR"/>
              </w:rPr>
            </w:pPr>
            <w:r w:rsidRPr="00570610">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77194E33" w14:textId="77777777" w:rsidR="00662DB5" w:rsidRPr="00570610" w:rsidRDefault="00662DB5" w:rsidP="00603C24">
            <w:pPr>
              <w:tabs>
                <w:tab w:val="left" w:pos="0"/>
              </w:tabs>
              <w:jc w:val="both"/>
              <w:rPr>
                <w:rFonts w:ascii="Times New Roman" w:eastAsia="MS Mincho" w:hAnsi="Times New Roman" w:cs="Times New Roman"/>
                <w:color w:val="000000" w:themeColor="text1"/>
                <w:spacing w:val="-8"/>
                <w:sz w:val="26"/>
                <w:szCs w:val="26"/>
                <w:lang w:val="pt-BR" w:eastAsia="ja-JP"/>
              </w:rPr>
            </w:pPr>
            <w:r w:rsidRPr="00570610">
              <w:rPr>
                <w:rFonts w:ascii="Times New Roman" w:eastAsia="MS Mincho" w:hAnsi="Times New Roman" w:cs="Times New Roman"/>
                <w:color w:val="000000" w:themeColor="text1"/>
                <w:spacing w:val="-8"/>
                <w:sz w:val="26"/>
                <w:szCs w:val="26"/>
                <w:lang w:val="pt-BR" w:eastAsia="ja-JP"/>
              </w:rPr>
              <w:t>- Rà soát, kiểm tra hồ sơ; kiểm tra thực địa.</w:t>
            </w:r>
          </w:p>
          <w:p w14:paraId="20D9F7BC" w14:textId="77777777" w:rsidR="00662DB5" w:rsidRPr="00570610" w:rsidRDefault="00662DB5" w:rsidP="00603C24">
            <w:pPr>
              <w:widowControl/>
              <w:shd w:val="clear" w:color="auto" w:fill="FFFFFF"/>
              <w:jc w:val="both"/>
              <w:rPr>
                <w:rFonts w:ascii="Times New Roman" w:eastAsia="MS Mincho" w:hAnsi="Times New Roman" w:cs="Times New Roman"/>
                <w:color w:val="000000" w:themeColor="text1"/>
                <w:spacing w:val="-8"/>
                <w:sz w:val="26"/>
                <w:szCs w:val="26"/>
                <w:lang w:val="pt-BR" w:eastAsia="ja-JP"/>
              </w:rPr>
            </w:pPr>
            <w:r w:rsidRPr="00570610">
              <w:rPr>
                <w:rFonts w:ascii="Times New Roman" w:eastAsia="MS Mincho" w:hAnsi="Times New Roman" w:cs="Times New Roman"/>
                <w:color w:val="000000" w:themeColor="text1"/>
                <w:spacing w:val="-8"/>
                <w:sz w:val="26"/>
                <w:szCs w:val="26"/>
                <w:lang w:val="pt-BR" w:eastAsia="ja-JP"/>
              </w:rPr>
              <w:t>- Chủ trì, phối hợp các cơ quan có liên quan xác định trường hợp được miễn tiền sử dụng đất, tiền thuê đất (nếu có).</w:t>
            </w:r>
          </w:p>
        </w:tc>
        <w:tc>
          <w:tcPr>
            <w:tcW w:w="1417" w:type="dxa"/>
            <w:vAlign w:val="center"/>
          </w:tcPr>
          <w:p w14:paraId="6501AEDA" w14:textId="77777777" w:rsidR="00662DB5" w:rsidRPr="00570610" w:rsidRDefault="00662DB5" w:rsidP="00603C24">
            <w:pP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1,5</w:t>
            </w:r>
            <w:r w:rsidRPr="00570610">
              <w:rPr>
                <w:rFonts w:ascii="Times New Roman" w:hAnsi="Times New Roman" w:cs="Times New Roman"/>
                <w:color w:val="000000" w:themeColor="text1"/>
                <w:sz w:val="26"/>
                <w:szCs w:val="26"/>
              </w:rPr>
              <w:t xml:space="preserve"> </w:t>
            </w:r>
          </w:p>
        </w:tc>
      </w:tr>
      <w:tr w:rsidR="00662DB5" w:rsidRPr="00570610" w14:paraId="4F43C0C8" w14:textId="77777777" w:rsidTr="000E55C7">
        <w:trPr>
          <w:trHeight w:val="416"/>
        </w:trPr>
        <w:tc>
          <w:tcPr>
            <w:tcW w:w="1418" w:type="dxa"/>
            <w:vAlign w:val="center"/>
          </w:tcPr>
          <w:p w14:paraId="1CCC1B09" w14:textId="1D27EE1E" w:rsidR="00662DB5" w:rsidRPr="000E55C7" w:rsidRDefault="000E55C7"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lang w:val="en-US"/>
              </w:rPr>
              <w:t>4</w:t>
            </w:r>
          </w:p>
        </w:tc>
        <w:tc>
          <w:tcPr>
            <w:tcW w:w="3827" w:type="dxa"/>
            <w:vAlign w:val="center"/>
          </w:tcPr>
          <w:p w14:paraId="5D35E7CF" w14:textId="77777777" w:rsidR="00662DB5" w:rsidRPr="00570610" w:rsidRDefault="00662DB5" w:rsidP="00AC6C36">
            <w:pPr>
              <w:jc w:val="both"/>
              <w:rPr>
                <w:rFonts w:ascii="Times New Roman" w:hAnsi="Times New Roman" w:cs="Times New Roman"/>
                <w:noProof/>
                <w:color w:val="000000" w:themeColor="text1"/>
                <w:sz w:val="26"/>
                <w:szCs w:val="26"/>
                <w:lang w:val="en-US"/>
              </w:rPr>
            </w:pPr>
            <w:r w:rsidRPr="00570610">
              <w:rPr>
                <w:rFonts w:ascii="Times New Roman" w:hAnsi="Times New Roman" w:cs="Times New Roman"/>
                <w:noProof/>
                <w:color w:val="000000" w:themeColor="text1"/>
                <w:sz w:val="26"/>
                <w:szCs w:val="26"/>
                <w:lang w:val="en-US"/>
              </w:rPr>
              <w:t>UBND cấp xã</w:t>
            </w:r>
          </w:p>
        </w:tc>
        <w:tc>
          <w:tcPr>
            <w:tcW w:w="8222" w:type="dxa"/>
            <w:vAlign w:val="center"/>
          </w:tcPr>
          <w:p w14:paraId="780ACB3C" w14:textId="77777777" w:rsidR="00662DB5" w:rsidRPr="00570610" w:rsidRDefault="00662DB5" w:rsidP="00AC6C36">
            <w:pPr>
              <w:rPr>
                <w:rFonts w:ascii="Times New Roman" w:hAnsi="Times New Roman" w:cs="Times New Roman"/>
                <w:noProof/>
                <w:color w:val="000000" w:themeColor="text1"/>
                <w:sz w:val="26"/>
                <w:szCs w:val="26"/>
                <w:lang w:val="en-US"/>
              </w:rPr>
            </w:pPr>
            <w:r w:rsidRPr="00570610">
              <w:rPr>
                <w:rFonts w:ascii="Times New Roman" w:hAnsi="Times New Roman" w:cs="Times New Roman"/>
                <w:noProof/>
                <w:color w:val="000000" w:themeColor="text1"/>
                <w:sz w:val="26"/>
                <w:szCs w:val="26"/>
                <w:lang w:val="en-US"/>
              </w:rPr>
              <w:t>Ban hành Quyết định, phát hành Quyết định.</w:t>
            </w:r>
          </w:p>
          <w:p w14:paraId="5123B13C" w14:textId="77777777" w:rsidR="00662DB5" w:rsidRPr="00570610" w:rsidRDefault="00662DB5" w:rsidP="00AC6C36">
            <w:pPr>
              <w:rPr>
                <w:rFonts w:ascii="Times New Roman" w:hAnsi="Times New Roman" w:cs="Times New Roman"/>
                <w:color w:val="000000" w:themeColor="text1"/>
                <w:sz w:val="26"/>
                <w:szCs w:val="26"/>
                <w:lang w:val="en-US"/>
              </w:rPr>
            </w:pPr>
            <w:r w:rsidRPr="00570610">
              <w:rPr>
                <w:rFonts w:ascii="Times New Roman" w:hAnsi="Times New Roman" w:cs="Times New Roman"/>
                <w:noProof/>
                <w:color w:val="000000" w:themeColor="text1"/>
                <w:sz w:val="26"/>
                <w:szCs w:val="26"/>
                <w:lang w:val="en-US"/>
              </w:rPr>
              <w:t>Chuyển hồ sơ đến bước tiếp theo (Chuyển hồ sơ trực tiếp đến lãnh đạo cơ quan có chức năng quản lý đất đai cấp xã).</w:t>
            </w:r>
          </w:p>
        </w:tc>
        <w:tc>
          <w:tcPr>
            <w:tcW w:w="1417" w:type="dxa"/>
            <w:vAlign w:val="center"/>
          </w:tcPr>
          <w:p w14:paraId="61532F20" w14:textId="7BFCCFFD" w:rsidR="00662DB5" w:rsidRPr="00570610" w:rsidRDefault="00662DB5" w:rsidP="00603C24">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01</w:t>
            </w:r>
          </w:p>
        </w:tc>
      </w:tr>
      <w:tr w:rsidR="00662DB5" w:rsidRPr="00570610" w14:paraId="77230D02" w14:textId="77777777" w:rsidTr="000E55C7">
        <w:trPr>
          <w:trHeight w:val="416"/>
        </w:trPr>
        <w:tc>
          <w:tcPr>
            <w:tcW w:w="1418" w:type="dxa"/>
            <w:vAlign w:val="center"/>
          </w:tcPr>
          <w:p w14:paraId="7547908B" w14:textId="0C24F52A" w:rsidR="00662DB5" w:rsidRPr="00570610" w:rsidRDefault="000E55C7" w:rsidP="00603C2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5581272C" w14:textId="77777777" w:rsidR="00662DB5" w:rsidRPr="00570610" w:rsidRDefault="00662DB5" w:rsidP="00603C24">
            <w:pPr>
              <w:jc w:val="both"/>
              <w:rPr>
                <w:rFonts w:ascii="Times New Roman" w:hAnsi="Times New Roman" w:cs="Times New Roman"/>
                <w:noProof/>
                <w:color w:val="000000" w:themeColor="text1"/>
                <w:sz w:val="26"/>
                <w:szCs w:val="26"/>
                <w:lang w:val="en-US"/>
              </w:rPr>
            </w:pP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p>
        </w:tc>
        <w:tc>
          <w:tcPr>
            <w:tcW w:w="8222" w:type="dxa"/>
            <w:vAlign w:val="center"/>
          </w:tcPr>
          <w:p w14:paraId="56C8946E" w14:textId="77777777" w:rsidR="00662DB5" w:rsidRPr="00570610" w:rsidRDefault="00662DB5" w:rsidP="00603C24">
            <w:pPr>
              <w:tabs>
                <w:tab w:val="left" w:pos="0"/>
              </w:tabs>
              <w:jc w:val="both"/>
              <w:rPr>
                <w:rFonts w:ascii="Times New Roman" w:eastAsia="Times New Roman" w:hAnsi="Times New Roman" w:cs="Times New Roman"/>
                <w:color w:val="000000" w:themeColor="text1"/>
                <w:sz w:val="26"/>
                <w:szCs w:val="26"/>
                <w:lang w:val="en-US"/>
              </w:rPr>
            </w:pPr>
            <w:r w:rsidRPr="0057061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570610">
              <w:rPr>
                <w:rFonts w:ascii="Times New Roman" w:eastAsia="Tahoma" w:hAnsi="Times New Roman" w:cs="Times New Roman"/>
                <w:color w:val="000000" w:themeColor="text1"/>
                <w:sz w:val="26"/>
                <w:szCs w:val="26"/>
                <w:lang w:val="en-US"/>
              </w:rPr>
              <w:t xml:space="preserve"> C</w:t>
            </w:r>
            <w:r w:rsidRPr="00570610">
              <w:rPr>
                <w:rFonts w:ascii="Times New Roman" w:eastAsia="Times New Roman" w:hAnsi="Times New Roman" w:cs="Times New Roman"/>
                <w:color w:val="000000" w:themeColor="text1"/>
                <w:sz w:val="26"/>
                <w:szCs w:val="26"/>
              </w:rPr>
              <w:t xml:space="preserve">huyển Phiếu chuyển thông tin để xác định nghĩa vụ tài </w:t>
            </w:r>
            <w:r w:rsidRPr="00570610">
              <w:rPr>
                <w:rFonts w:ascii="Times New Roman" w:eastAsia="Times New Roman" w:hAnsi="Times New Roman" w:cs="Times New Roman"/>
                <w:color w:val="000000" w:themeColor="text1"/>
                <w:sz w:val="26"/>
                <w:szCs w:val="26"/>
              </w:rPr>
              <w:lastRenderedPageBreak/>
              <w:t>chính về đất đai</w:t>
            </w:r>
            <w:r w:rsidRPr="00570610">
              <w:rPr>
                <w:rFonts w:ascii="Times New Roman" w:eastAsia="Times New Roman" w:hAnsi="Times New Roman" w:cs="Times New Roman"/>
                <w:color w:val="000000" w:themeColor="text1"/>
                <w:sz w:val="26"/>
                <w:szCs w:val="26"/>
                <w:lang w:val="en-US"/>
              </w:rPr>
              <w:t>.</w:t>
            </w:r>
          </w:p>
          <w:p w14:paraId="67F32ACE" w14:textId="77777777" w:rsidR="00662DB5" w:rsidRPr="00570610" w:rsidRDefault="00662DB5" w:rsidP="00603C24">
            <w:pPr>
              <w:jc w:val="both"/>
              <w:rPr>
                <w:rFonts w:ascii="Times New Roman" w:hAnsi="Times New Roman" w:cs="Times New Roman"/>
                <w:color w:val="000000" w:themeColor="text1"/>
                <w:sz w:val="26"/>
                <w:szCs w:val="26"/>
                <w:lang w:val="en-US"/>
              </w:rPr>
            </w:pPr>
            <w:r w:rsidRPr="00570610">
              <w:rPr>
                <w:rFonts w:ascii="Times New Roman" w:eastAsia="Tahoma" w:hAnsi="Times New Roman" w:cs="Times New Roman"/>
                <w:color w:val="000000" w:themeColor="text1"/>
                <w:sz w:val="26"/>
                <w:szCs w:val="26"/>
              </w:rPr>
              <w:t xml:space="preserve">Trường hợp </w:t>
            </w:r>
            <w:r w:rsidRPr="00570610">
              <w:rPr>
                <w:rFonts w:ascii="Times New Roman" w:eastAsia="Tahoma" w:hAnsi="Times New Roman" w:cs="Times New Roman"/>
                <w:color w:val="000000" w:themeColor="text1"/>
                <w:sz w:val="26"/>
                <w:szCs w:val="26"/>
                <w:lang w:val="en-US"/>
              </w:rPr>
              <w:t>giao đất không thu tiền sử dụng đất chuyển hồ sơ đến bước thực hiện cấp GCNQSDĐ.</w:t>
            </w:r>
          </w:p>
        </w:tc>
        <w:tc>
          <w:tcPr>
            <w:tcW w:w="1417" w:type="dxa"/>
            <w:vAlign w:val="center"/>
          </w:tcPr>
          <w:p w14:paraId="76BE21C9" w14:textId="29B410FF" w:rsidR="00662DB5" w:rsidRPr="00570610" w:rsidRDefault="00662DB5" w:rsidP="00603C24">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lastRenderedPageBreak/>
              <w:t>0,75</w:t>
            </w:r>
          </w:p>
        </w:tc>
      </w:tr>
      <w:tr w:rsidR="00662DB5" w:rsidRPr="00570610" w14:paraId="02F6504F" w14:textId="77777777" w:rsidTr="000E55C7">
        <w:trPr>
          <w:trHeight w:val="421"/>
        </w:trPr>
        <w:tc>
          <w:tcPr>
            <w:tcW w:w="1418" w:type="dxa"/>
            <w:vAlign w:val="center"/>
          </w:tcPr>
          <w:p w14:paraId="16B702A3" w14:textId="50E79C93" w:rsidR="00662DB5" w:rsidRPr="00570610" w:rsidRDefault="000E55C7" w:rsidP="00DA7EE9">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25183DF2" w14:textId="77777777" w:rsidR="00DA7EE9" w:rsidRDefault="00DA7EE9" w:rsidP="00DA7EE9">
            <w:pPr>
              <w:jc w:val="both"/>
              <w:rPr>
                <w:rFonts w:ascii="Times New Roman" w:hAnsi="Times New Roman" w:cs="Times New Roman"/>
                <w:noProof/>
                <w:color w:val="000000" w:themeColor="text1"/>
                <w:sz w:val="26"/>
                <w:szCs w:val="26"/>
                <w:lang w:val="en-US"/>
              </w:rPr>
            </w:pPr>
          </w:p>
          <w:p w14:paraId="05ECD2E7" w14:textId="10B91EE1" w:rsidR="00662DB5" w:rsidRPr="00570610" w:rsidRDefault="001A3E4A" w:rsidP="00DA7EE9">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p>
          <w:p w14:paraId="6963976C" w14:textId="77777777" w:rsidR="00662DB5" w:rsidRPr="00570610" w:rsidRDefault="00662DB5" w:rsidP="00DA7EE9">
            <w:pPr>
              <w:rPr>
                <w:rFonts w:ascii="Times New Roman" w:hAnsi="Times New Roman" w:cs="Times New Roman"/>
                <w:noProof/>
                <w:color w:val="000000" w:themeColor="text1"/>
                <w:sz w:val="26"/>
                <w:szCs w:val="26"/>
                <w:lang w:val="en-US"/>
              </w:rPr>
            </w:pPr>
          </w:p>
        </w:tc>
        <w:tc>
          <w:tcPr>
            <w:tcW w:w="8222" w:type="dxa"/>
            <w:vAlign w:val="center"/>
          </w:tcPr>
          <w:p w14:paraId="2CB4EA38" w14:textId="77777777" w:rsidR="00662DB5" w:rsidRDefault="00662DB5" w:rsidP="00DA7EE9">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Tạm dừng hồ sơ trên phần mềm một cửa điện tử.</w:t>
            </w:r>
          </w:p>
          <w:p w14:paraId="338A33F8" w14:textId="77777777" w:rsidR="00662DB5" w:rsidRPr="00570610" w:rsidRDefault="00662DB5" w:rsidP="00DA7EE9">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xml:space="preserve">- </w:t>
            </w:r>
            <w:r w:rsidRPr="00570610">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57061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57061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570610">
              <w:rPr>
                <w:rFonts w:ascii="Times New Roman" w:eastAsia="Times New Roman" w:hAnsi="Times New Roman" w:cs="Times New Roman"/>
                <w:color w:val="000000" w:themeColor="text1"/>
                <w:spacing w:val="-10"/>
                <w:sz w:val="26"/>
                <w:szCs w:val="26"/>
                <w:lang w:eastAsia="x-none"/>
              </w:rPr>
              <w:t>thời gian xây dựng cơ bản</w:t>
            </w:r>
            <w:r w:rsidRPr="00570610">
              <w:rPr>
                <w:rFonts w:ascii="Times New Roman" w:eastAsia="Times New Roman" w:hAnsi="Times New Roman" w:cs="Times New Roman"/>
                <w:color w:val="000000" w:themeColor="text1"/>
                <w:spacing w:val="-10"/>
                <w:sz w:val="26"/>
                <w:szCs w:val="26"/>
                <w:lang w:val="en-US" w:eastAsia="x-none"/>
              </w:rPr>
              <w:t>.</w:t>
            </w:r>
          </w:p>
          <w:p w14:paraId="57F891D3" w14:textId="77777777" w:rsidR="00662DB5" w:rsidRDefault="00662DB5" w:rsidP="00DA7EE9">
            <w:pPr>
              <w:widowControl/>
              <w:shd w:val="clear" w:color="auto" w:fill="FFFFFF"/>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pacing w:val="-2"/>
                <w:sz w:val="26"/>
                <w:szCs w:val="26"/>
                <w:lang w:val="en-US" w:eastAsia="x-none"/>
              </w:rPr>
              <w:t xml:space="preserve">- </w:t>
            </w:r>
            <w:r w:rsidRPr="00570610">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570610">
              <w:rPr>
                <w:rFonts w:ascii="Times New Roman" w:eastAsia="Times New Roman" w:hAnsi="Times New Roman" w:cs="Times New Roman"/>
                <w:color w:val="000000" w:themeColor="text1"/>
                <w:sz w:val="26"/>
                <w:szCs w:val="26"/>
              </w:rPr>
              <w:t>.</w:t>
            </w:r>
          </w:p>
          <w:p w14:paraId="75FF3898" w14:textId="0E553104" w:rsidR="00662DB5" w:rsidRPr="00570610" w:rsidRDefault="00662DB5" w:rsidP="00DA7EE9">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Thời gian </w:t>
            </w:r>
            <w:r w:rsidR="001A3E4A">
              <w:rPr>
                <w:color w:val="000000" w:themeColor="text1"/>
                <w:sz w:val="26"/>
                <w:szCs w:val="26"/>
              </w:rPr>
              <w:t>Cơ quan Thuế</w:t>
            </w:r>
            <w:r>
              <w:rPr>
                <w:color w:val="000000" w:themeColor="text1"/>
                <w:sz w:val="26"/>
                <w:szCs w:val="26"/>
              </w:rPr>
              <w:t xml:space="preserve"> xác định nghĩa vụ tài chính </w:t>
            </w:r>
            <w:r w:rsidRPr="00570610">
              <w:rPr>
                <w:color w:val="000000" w:themeColor="text1"/>
                <w:sz w:val="26"/>
                <w:szCs w:val="26"/>
              </w:rPr>
              <w:t>07 ngày làm việc</w:t>
            </w:r>
            <w:r>
              <w:rPr>
                <w:color w:val="000000" w:themeColor="text1"/>
                <w:sz w:val="26"/>
                <w:szCs w:val="26"/>
              </w:rPr>
              <w:t xml:space="preserve"> đối với tổ chức, 05 ngày làm việc đối với hộ gia đình, cá nhân.</w:t>
            </w:r>
          </w:p>
          <w:p w14:paraId="5B2B2377" w14:textId="1F34FBED" w:rsidR="00662DB5" w:rsidRPr="00570610" w:rsidRDefault="00662DB5" w:rsidP="00DA7EE9">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 </w:t>
            </w:r>
            <w:r w:rsidRPr="00570610">
              <w:rPr>
                <w:color w:val="000000" w:themeColor="text1"/>
                <w:sz w:val="26"/>
                <w:szCs w:val="26"/>
              </w:rPr>
              <w:t xml:space="preserve">kể từ ngày nhận được hồ sơ, </w:t>
            </w:r>
            <w:r w:rsidR="001A3E4A">
              <w:rPr>
                <w:color w:val="000000" w:themeColor="text1"/>
                <w:sz w:val="26"/>
                <w:szCs w:val="26"/>
              </w:rPr>
              <w:t>Cơ quan Thuế</w:t>
            </w:r>
            <w:r w:rsidRPr="0057061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để bổ sung hồ sơ. </w:t>
            </w:r>
          </w:p>
          <w:p w14:paraId="20FC7D00" w14:textId="56880D21" w:rsidR="00662DB5" w:rsidRPr="00570610" w:rsidRDefault="00662DB5" w:rsidP="00DA7EE9">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570610">
              <w:rPr>
                <w:color w:val="000000" w:themeColor="text1"/>
                <w:sz w:val="26"/>
                <w:szCs w:val="26"/>
              </w:rPr>
              <w:t xml:space="preserve">,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57061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570610">
              <w:rPr>
                <w:color w:val="000000" w:themeColor="text1"/>
                <w:sz w:val="26"/>
                <w:szCs w:val="26"/>
              </w:rPr>
              <w:t xml:space="preserve">,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có trách nhiệm thông báo cho người sử dụng đất biết và bổ sung hồ sơ. </w:t>
            </w:r>
          </w:p>
          <w:p w14:paraId="11542AA4" w14:textId="2D66A5B4" w:rsidR="00662DB5" w:rsidRPr="00570610" w:rsidRDefault="00662DB5" w:rsidP="00DA7EE9">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570610">
              <w:rPr>
                <w:color w:val="000000" w:themeColor="text1"/>
                <w:sz w:val="26"/>
                <w:szCs w:val="26"/>
              </w:rPr>
              <w:t>.</w:t>
            </w:r>
          </w:p>
          <w:p w14:paraId="64F48D8C" w14:textId="660F0DBB" w:rsidR="00662DB5" w:rsidRPr="00570610" w:rsidRDefault="00662DB5" w:rsidP="00DA7EE9">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57061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570610">
              <w:rPr>
                <w:color w:val="000000" w:themeColor="text1"/>
                <w:sz w:val="26"/>
                <w:szCs w:val="26"/>
                <w:shd w:val="clear" w:color="auto" w:fill="FFFFFF"/>
              </w:rPr>
              <w:t xml:space="preserve"> hoặc tổ chức đăng ký đất đai </w:t>
            </w:r>
            <w:r w:rsidRPr="00570610">
              <w:rPr>
                <w:color w:val="000000" w:themeColor="text1"/>
                <w:sz w:val="26"/>
                <w:szCs w:val="26"/>
                <w:shd w:val="clear" w:color="auto" w:fill="FFFFFF"/>
              </w:rPr>
              <w:lastRenderedPageBreak/>
              <w:t>để thực hiện các thủ tục tiếp theo, chuyển hồ sơ đến bước tiếp theo</w:t>
            </w:r>
            <w:r>
              <w:rPr>
                <w:color w:val="000000" w:themeColor="text1"/>
                <w:sz w:val="26"/>
                <w:szCs w:val="26"/>
                <w:shd w:val="clear" w:color="auto" w:fill="FFFFFF"/>
              </w:rPr>
              <w:t xml:space="preserve"> (chuyển hồ sơ đến lãnh đạo đơn vị).</w:t>
            </w:r>
          </w:p>
        </w:tc>
        <w:tc>
          <w:tcPr>
            <w:tcW w:w="1417" w:type="dxa"/>
            <w:vAlign w:val="center"/>
          </w:tcPr>
          <w:p w14:paraId="14E72800" w14:textId="50EB7AB7" w:rsidR="00662DB5" w:rsidRPr="00570610" w:rsidRDefault="00662DB5" w:rsidP="00DA7EE9">
            <w:pPr>
              <w:pStyle w:val="NormalWeb"/>
              <w:shd w:val="clear" w:color="auto" w:fill="FFFFFF"/>
              <w:spacing w:before="0" w:beforeAutospacing="0" w:after="0" w:afterAutospacing="0"/>
              <w:jc w:val="center"/>
              <w:rPr>
                <w:color w:val="000000" w:themeColor="text1"/>
                <w:sz w:val="26"/>
                <w:szCs w:val="26"/>
              </w:rPr>
            </w:pPr>
            <w:r w:rsidRPr="00570610">
              <w:rPr>
                <w:color w:val="000000" w:themeColor="text1"/>
                <w:sz w:val="26"/>
                <w:szCs w:val="26"/>
              </w:rPr>
              <w:lastRenderedPageBreak/>
              <w:t>0,25</w:t>
            </w:r>
          </w:p>
        </w:tc>
      </w:tr>
      <w:tr w:rsidR="00662DB5" w:rsidRPr="00570610" w14:paraId="652A4521" w14:textId="77777777" w:rsidTr="00DA7EE9">
        <w:trPr>
          <w:trHeight w:val="1494"/>
        </w:trPr>
        <w:tc>
          <w:tcPr>
            <w:tcW w:w="1418" w:type="dxa"/>
            <w:vAlign w:val="center"/>
          </w:tcPr>
          <w:p w14:paraId="3E73A50A" w14:textId="70BA63B1" w:rsidR="00662DB5" w:rsidRPr="00570610" w:rsidRDefault="000E55C7" w:rsidP="00DA7EE9">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758F4F44" w14:textId="77777777" w:rsidR="00662DB5" w:rsidRPr="00570610" w:rsidRDefault="00662DB5" w:rsidP="00DA7EE9">
            <w:pPr>
              <w:jc w:val="both"/>
              <w:rPr>
                <w:rFonts w:ascii="Times New Roman" w:hAnsi="Times New Roman" w:cs="Times New Roman"/>
                <w:noProof/>
                <w:color w:val="000000" w:themeColor="text1"/>
                <w:sz w:val="26"/>
                <w:szCs w:val="26"/>
                <w:lang w:val="en-US"/>
              </w:rPr>
            </w:pPr>
            <w:r>
              <w:rPr>
                <w:rFonts w:ascii="Times New Roman" w:eastAsia="MS Mincho" w:hAnsi="Times New Roman" w:cs="Times New Roman"/>
                <w:bCs/>
                <w:color w:val="000000" w:themeColor="text1"/>
                <w:spacing w:val="-8"/>
                <w:sz w:val="26"/>
                <w:szCs w:val="26"/>
                <w:lang w:val="en-US" w:eastAsia="ja-JP"/>
              </w:rPr>
              <w:t>UBND cấp xã (</w:t>
            </w: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w:t>
            </w:r>
            <w:r w:rsidRPr="00570610">
              <w:rPr>
                <w:rFonts w:ascii="Times New Roman" w:eastAsia="MS Mincho" w:hAnsi="Times New Roman" w:cs="Times New Roman"/>
                <w:bCs/>
                <w:color w:val="000000" w:themeColor="text1"/>
                <w:spacing w:val="-8"/>
                <w:sz w:val="26"/>
                <w:szCs w:val="26"/>
                <w:lang w:val="en-US" w:eastAsia="ja-JP"/>
              </w:rPr>
              <w:t>Văn phòng đăng ký Đất đai Khánh Hoà</w:t>
            </w:r>
            <w:r>
              <w:rPr>
                <w:rFonts w:ascii="Times New Roman" w:eastAsia="MS Mincho" w:hAnsi="Times New Roman" w:cs="Times New Roman"/>
                <w:bCs/>
                <w:color w:val="000000" w:themeColor="text1"/>
                <w:spacing w:val="-8"/>
                <w:sz w:val="26"/>
                <w:szCs w:val="26"/>
                <w:lang w:val="en-US" w:eastAsia="ja-JP"/>
              </w:rPr>
              <w:t>/Chi nhánh Văn phòng đăng ký đất đai</w:t>
            </w:r>
            <w:r w:rsidRPr="00570610">
              <w:rPr>
                <w:rFonts w:ascii="Times New Roman" w:eastAsia="MS Mincho" w:hAnsi="Times New Roman" w:cs="Times New Roman"/>
                <w:bCs/>
                <w:color w:val="000000" w:themeColor="text1"/>
                <w:spacing w:val="-8"/>
                <w:sz w:val="26"/>
                <w:szCs w:val="26"/>
                <w:lang w:val="en-US" w:eastAsia="ja-JP"/>
              </w:rPr>
              <w:t xml:space="preserve"> (lãnh đạo đơn vị, chuyên viên thụ lý).</w:t>
            </w:r>
          </w:p>
        </w:tc>
        <w:tc>
          <w:tcPr>
            <w:tcW w:w="8222" w:type="dxa"/>
            <w:vAlign w:val="center"/>
          </w:tcPr>
          <w:p w14:paraId="6FA54C40" w14:textId="77777777" w:rsidR="00662DB5" w:rsidRPr="009D0D14" w:rsidRDefault="00662DB5" w:rsidP="00DA7EE9">
            <w:pPr>
              <w:jc w:val="both"/>
              <w:rPr>
                <w:rFonts w:ascii="Times New Roman" w:eastAsia="MS Mincho" w:hAnsi="Times New Roman" w:cs="Times New Roman"/>
                <w:color w:val="000000" w:themeColor="text1"/>
                <w:spacing w:val="-8"/>
                <w:sz w:val="26"/>
                <w:szCs w:val="26"/>
                <w:lang w:val="en-US" w:eastAsia="ja-JP"/>
              </w:rPr>
            </w:pPr>
            <w:r>
              <w:rPr>
                <w:rFonts w:ascii="Times New Roman" w:eastAsia="MS Mincho" w:hAnsi="Times New Roman" w:cs="Times New Roman"/>
                <w:color w:val="000000" w:themeColor="text1"/>
                <w:spacing w:val="-8"/>
                <w:sz w:val="26"/>
                <w:szCs w:val="26"/>
                <w:lang w:val="en-US" w:eastAsia="ja-JP"/>
              </w:rPr>
              <w:t xml:space="preserve">- </w:t>
            </w:r>
            <w:r w:rsidRPr="009D0D14">
              <w:rPr>
                <w:rFonts w:ascii="Times New Roman" w:eastAsia="MS Mincho" w:hAnsi="Times New Roman" w:cs="Times New Roman"/>
                <w:color w:val="000000" w:themeColor="text1"/>
                <w:spacing w:val="-8"/>
                <w:sz w:val="26"/>
                <w:szCs w:val="26"/>
                <w:lang w:eastAsia="ja-JP"/>
              </w:rPr>
              <w:t>Cấp GCNQSDĐ:</w:t>
            </w:r>
          </w:p>
          <w:p w14:paraId="336B213F" w14:textId="77777777" w:rsidR="00662DB5" w:rsidRDefault="00662DB5" w:rsidP="00DA7EE9">
            <w:pPr>
              <w:jc w:val="both"/>
              <w:rPr>
                <w:rFonts w:ascii="Times New Roman" w:hAnsi="Times New Roman" w:cs="Times New Roman"/>
                <w:color w:val="000000" w:themeColor="text1"/>
                <w:sz w:val="26"/>
                <w:szCs w:val="26"/>
                <w:lang w:val="en-US"/>
              </w:rPr>
            </w:pP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57061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en-US"/>
              </w:rPr>
              <w:t xml:space="preserve">tham mưu UBND cấp xã </w:t>
            </w:r>
            <w:r w:rsidRPr="00570610">
              <w:rPr>
                <w:rFonts w:ascii="Times New Roman" w:hAnsi="Times New Roman" w:cs="Times New Roman"/>
                <w:color w:val="000000" w:themeColor="text1"/>
                <w:sz w:val="26"/>
                <w:szCs w:val="26"/>
              </w:rPr>
              <w:t>Cấp GCNQSDĐ</w:t>
            </w:r>
            <w:r w:rsidRPr="00570610">
              <w:rPr>
                <w:rFonts w:ascii="Times New Roman" w:hAnsi="Times New Roman" w:cs="Times New Roman"/>
                <w:color w:val="000000" w:themeColor="text1"/>
                <w:sz w:val="26"/>
                <w:szCs w:val="26"/>
                <w:lang w:val="en-US"/>
              </w:rPr>
              <w:t xml:space="preserve"> theo quy định</w:t>
            </w:r>
            <w:r>
              <w:rPr>
                <w:rFonts w:ascii="Times New Roman" w:hAnsi="Times New Roman" w:cs="Times New Roman"/>
                <w:color w:val="000000" w:themeColor="text1"/>
                <w:sz w:val="26"/>
                <w:szCs w:val="26"/>
                <w:lang w:val="en-US"/>
              </w:rPr>
              <w:t xml:space="preserve"> hoặc chuyển hồ sơ đến </w:t>
            </w:r>
            <w:r w:rsidRPr="00570610">
              <w:rPr>
                <w:rFonts w:ascii="Times New Roman" w:eastAsia="MS Mincho" w:hAnsi="Times New Roman" w:cs="Times New Roman"/>
                <w:bCs/>
                <w:color w:val="000000" w:themeColor="text1"/>
                <w:spacing w:val="-8"/>
                <w:sz w:val="26"/>
                <w:szCs w:val="26"/>
                <w:lang w:val="en-US" w:eastAsia="ja-JP"/>
              </w:rPr>
              <w:t>Văn phòng đăng ký Đất đai Khánh Hoà</w:t>
            </w:r>
            <w:r>
              <w:rPr>
                <w:rFonts w:ascii="Times New Roman" w:eastAsia="MS Mincho" w:hAnsi="Times New Roman" w:cs="Times New Roman"/>
                <w:bCs/>
                <w:color w:val="000000" w:themeColor="text1"/>
                <w:spacing w:val="-8"/>
                <w:sz w:val="26"/>
                <w:szCs w:val="26"/>
                <w:lang w:val="en-US" w:eastAsia="ja-JP"/>
              </w:rPr>
              <w:t>/Chi nhánh Văn phòng đăng ký đất đai cấp GCNQSDĐ theo quy định.</w:t>
            </w:r>
          </w:p>
          <w:p w14:paraId="4EA3BB98" w14:textId="72C10DE0" w:rsidR="00662DB5" w:rsidRPr="00570610" w:rsidRDefault="00662DB5" w:rsidP="00DA7EE9">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w:t>
            </w:r>
            <w:r w:rsidRPr="00570610">
              <w:rPr>
                <w:rFonts w:ascii="Times New Roman" w:hAnsi="Times New Roman" w:cs="Times New Roman"/>
                <w:color w:val="000000" w:themeColor="text1"/>
                <w:sz w:val="26"/>
                <w:szCs w:val="26"/>
                <w:lang w:val="en-US"/>
              </w:rPr>
              <w:t>C</w:t>
            </w:r>
            <w:r w:rsidRPr="00570610">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Pr="00570610">
              <w:rPr>
                <w:rFonts w:ascii="Times New Roman" w:hAnsi="Times New Roman" w:cs="Times New Roman"/>
                <w:color w:val="000000" w:themeColor="text1"/>
                <w:sz w:val="26"/>
                <w:szCs w:val="26"/>
              </w:rPr>
              <w:t xml:space="preserve">Chuyển </w:t>
            </w:r>
            <w:r w:rsidRPr="00570610">
              <w:rPr>
                <w:rFonts w:ascii="Times New Roman" w:hAnsi="Times New Roman" w:cs="Times New Roman"/>
                <w:color w:val="000000" w:themeColor="text1"/>
                <w:sz w:val="26"/>
                <w:szCs w:val="26"/>
                <w:lang w:val="en-US"/>
              </w:rPr>
              <w:t>trả kết quả.</w:t>
            </w:r>
          </w:p>
        </w:tc>
        <w:tc>
          <w:tcPr>
            <w:tcW w:w="1417" w:type="dxa"/>
            <w:vAlign w:val="center"/>
          </w:tcPr>
          <w:p w14:paraId="7A608DBB" w14:textId="733E2CE7" w:rsidR="00662DB5" w:rsidRPr="00CC54F5" w:rsidRDefault="00662DB5" w:rsidP="00DA7EE9">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Pr="00570610">
              <w:rPr>
                <w:rFonts w:ascii="Times New Roman" w:hAnsi="Times New Roman" w:cs="Times New Roman"/>
                <w:color w:val="000000" w:themeColor="text1"/>
                <w:sz w:val="26"/>
                <w:szCs w:val="26"/>
                <w:lang w:val="en-US"/>
              </w:rPr>
              <w:t>1</w:t>
            </w:r>
          </w:p>
        </w:tc>
      </w:tr>
      <w:tr w:rsidR="00662DB5" w:rsidRPr="00570610" w14:paraId="7F35DC4A" w14:textId="77777777" w:rsidTr="00DA7EE9">
        <w:trPr>
          <w:trHeight w:val="850"/>
        </w:trPr>
        <w:tc>
          <w:tcPr>
            <w:tcW w:w="1418" w:type="dxa"/>
            <w:vAlign w:val="center"/>
          </w:tcPr>
          <w:p w14:paraId="21AAE91E" w14:textId="09E4B5DE" w:rsidR="00662DB5" w:rsidRPr="00570610" w:rsidRDefault="000E55C7"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34BDED7B" w14:textId="3EF75A14" w:rsidR="00662DB5" w:rsidRPr="00570610" w:rsidRDefault="007923A6" w:rsidP="00DA7EE9">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754C4965" w14:textId="77777777" w:rsidR="00662DB5" w:rsidRPr="00570610" w:rsidRDefault="00662DB5" w:rsidP="00AC6C36">
            <w:pP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Trả kết quả.</w:t>
            </w:r>
          </w:p>
        </w:tc>
        <w:tc>
          <w:tcPr>
            <w:tcW w:w="1417" w:type="dxa"/>
            <w:vAlign w:val="center"/>
          </w:tcPr>
          <w:p w14:paraId="0AA88CFF" w14:textId="77777777" w:rsidR="00662DB5" w:rsidRPr="00570610" w:rsidRDefault="00662DB5" w:rsidP="00DA7EE9">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rPr>
              <w:t>Không tính thời gian</w:t>
            </w:r>
          </w:p>
        </w:tc>
      </w:tr>
    </w:tbl>
    <w:p w14:paraId="5050F1ED" w14:textId="77777777" w:rsidR="00662DB5" w:rsidRPr="00D203D0" w:rsidRDefault="00662DB5" w:rsidP="00662DB5">
      <w:pPr>
        <w:pStyle w:val="Header"/>
        <w:ind w:left="-709"/>
        <w:outlineLvl w:val="1"/>
        <w:rPr>
          <w:color w:val="000000" w:themeColor="text1"/>
          <w:sz w:val="28"/>
          <w:szCs w:val="28"/>
          <w:lang w:val="en-US"/>
        </w:rPr>
      </w:pPr>
    </w:p>
    <w:p w14:paraId="4C5DF26E" w14:textId="25D3B2FF" w:rsidR="00662DB5" w:rsidRPr="00A43427" w:rsidRDefault="00A43427" w:rsidP="003D72EC">
      <w:pPr>
        <w:pStyle w:val="Header"/>
        <w:ind w:firstLine="567"/>
        <w:jc w:val="both"/>
        <w:outlineLvl w:val="1"/>
        <w:rPr>
          <w:color w:val="000000" w:themeColor="text1"/>
          <w:sz w:val="28"/>
          <w:szCs w:val="28"/>
        </w:rPr>
      </w:pPr>
      <w:r w:rsidRPr="00A43427">
        <w:rPr>
          <w:b/>
          <w:bCs/>
          <w:color w:val="000000" w:themeColor="text1"/>
          <w:sz w:val="28"/>
          <w:szCs w:val="28"/>
          <w:shd w:val="clear" w:color="auto" w:fill="FFFFFF"/>
          <w:lang w:val="en-US"/>
        </w:rPr>
        <w:t>3.2.</w:t>
      </w:r>
      <w:r w:rsidR="00662DB5" w:rsidRPr="00A43427">
        <w:rPr>
          <w:b/>
          <w:bCs/>
          <w:color w:val="000000" w:themeColor="text1"/>
          <w:sz w:val="28"/>
          <w:szCs w:val="28"/>
          <w:shd w:val="clear" w:color="auto" w:fill="FFFFFF"/>
          <w:lang w:val="en-US"/>
        </w:rPr>
        <w:t xml:space="preserve"> </w:t>
      </w:r>
      <w:r w:rsidRPr="00A43427">
        <w:rPr>
          <w:b/>
          <w:bCs/>
          <w:color w:val="000000" w:themeColor="text1"/>
          <w:sz w:val="28"/>
          <w:szCs w:val="28"/>
          <w:lang w:val="en-US"/>
        </w:rPr>
        <w:t>Đ</w:t>
      </w:r>
      <w:r w:rsidR="00662DB5" w:rsidRPr="00A43427">
        <w:rPr>
          <w:b/>
          <w:bCs/>
          <w:color w:val="000000" w:themeColor="text1"/>
          <w:sz w:val="28"/>
          <w:szCs w:val="28"/>
          <w:lang w:val="vi-VN"/>
        </w:rPr>
        <w:t>ề nghị điều chỉnh quyết định giao đất, cho thuê đất, cho</w:t>
      </w:r>
      <w:r w:rsidR="00662DB5" w:rsidRPr="00A43427">
        <w:rPr>
          <w:b/>
          <w:bCs/>
          <w:color w:val="000000" w:themeColor="text1"/>
          <w:sz w:val="28"/>
          <w:szCs w:val="28"/>
          <w:lang w:val="en-US"/>
        </w:rPr>
        <w:t xml:space="preserve"> </w:t>
      </w:r>
      <w:r w:rsidR="00662DB5" w:rsidRPr="00A43427">
        <w:rPr>
          <w:b/>
          <w:bCs/>
          <w:color w:val="000000" w:themeColor="text1"/>
          <w:sz w:val="28"/>
          <w:szCs w:val="28"/>
          <w:lang w:val="vi-VN"/>
        </w:rPr>
        <w:t>phép chuyển mục đích sử dụng đất</w:t>
      </w:r>
      <w:r w:rsidR="00662DB5" w:rsidRPr="00A43427">
        <w:rPr>
          <w:b/>
          <w:bCs/>
          <w:color w:val="000000" w:themeColor="text1"/>
          <w:sz w:val="28"/>
          <w:szCs w:val="28"/>
          <w:lang w:val="en-US"/>
        </w:rPr>
        <w:t xml:space="preserve"> </w:t>
      </w:r>
      <w:r w:rsidR="00662DB5" w:rsidRPr="00A43427">
        <w:rPr>
          <w:b/>
          <w:bCs/>
          <w:color w:val="000000" w:themeColor="text1"/>
          <w:sz w:val="28"/>
          <w:szCs w:val="28"/>
        </w:rPr>
        <w:t xml:space="preserve">do thay đổi căn cứ quyết định giao đất, cho thuê đất, cho phép chuyển mục đích sử dụng đất thuộc xã miền núi, hải đảo, vùng có điều kiện kinh tế-xã hội khó khăn, vùng có điều kiện kinh tế-xã hội đặc biệt khó khăn, </w:t>
      </w:r>
      <w:r w:rsidR="00662DB5" w:rsidRPr="00A43427">
        <w:rPr>
          <w:color w:val="000000" w:themeColor="text1"/>
          <w:sz w:val="28"/>
          <w:szCs w:val="28"/>
        </w:rPr>
        <w:t>t</w:t>
      </w:r>
      <w:r w:rsidR="00662DB5" w:rsidRPr="00A43427">
        <w:rPr>
          <w:color w:val="000000" w:themeColor="text1"/>
          <w:sz w:val="28"/>
          <w:szCs w:val="28"/>
          <w:shd w:val="clear" w:color="auto" w:fill="FFFFFF"/>
        </w:rPr>
        <w:t xml:space="preserve">hời gian giải quyết: </w:t>
      </w:r>
      <w:r w:rsidR="00662DB5" w:rsidRPr="00A43427">
        <w:rPr>
          <w:color w:val="000000" w:themeColor="text1"/>
          <w:sz w:val="28"/>
          <w:szCs w:val="28"/>
        </w:rPr>
        <w:t>15 ngày làm việc.</w:t>
      </w:r>
    </w:p>
    <w:p w14:paraId="4B2A3DED" w14:textId="77777777" w:rsidR="00662DB5" w:rsidRPr="00A43427" w:rsidRDefault="00662DB5" w:rsidP="00662DB5">
      <w:pPr>
        <w:pStyle w:val="Header"/>
        <w:ind w:left="-142"/>
        <w:outlineLvl w:val="1"/>
        <w:rPr>
          <w:b/>
          <w:bCs/>
          <w:i/>
          <w:iCs/>
          <w:color w:val="000000" w:themeColor="text1"/>
          <w:sz w:val="16"/>
          <w:szCs w:val="16"/>
          <w:shd w:val="clear" w:color="auto" w:fill="FFFFFF"/>
          <w:lang w:val="en-U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570610" w14:paraId="7512A903" w14:textId="77777777" w:rsidTr="003D72EC">
        <w:trPr>
          <w:trHeight w:val="960"/>
        </w:trPr>
        <w:tc>
          <w:tcPr>
            <w:tcW w:w="1418" w:type="dxa"/>
            <w:vAlign w:val="center"/>
          </w:tcPr>
          <w:p w14:paraId="2E969061" w14:textId="77777777" w:rsidR="00662DB5" w:rsidRPr="00570610" w:rsidRDefault="00662DB5" w:rsidP="00AC6C36">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lang w:val="en-US"/>
              </w:rPr>
              <w:t>Trình tự công việc</w:t>
            </w:r>
          </w:p>
        </w:tc>
        <w:tc>
          <w:tcPr>
            <w:tcW w:w="3827" w:type="dxa"/>
            <w:vAlign w:val="center"/>
          </w:tcPr>
          <w:p w14:paraId="2F5BCD89" w14:textId="5306725C" w:rsidR="00662DB5" w:rsidRPr="00570610" w:rsidRDefault="00662DB5" w:rsidP="003D72EC">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lang w:val="en-US"/>
              </w:rPr>
              <w:t>Chức danh vị trí</w:t>
            </w:r>
          </w:p>
        </w:tc>
        <w:tc>
          <w:tcPr>
            <w:tcW w:w="8222" w:type="dxa"/>
            <w:vAlign w:val="center"/>
          </w:tcPr>
          <w:p w14:paraId="52AD0921" w14:textId="77777777" w:rsidR="00662DB5" w:rsidRPr="00570610" w:rsidRDefault="00662DB5" w:rsidP="00AC6C36">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53440F7A" w14:textId="77777777" w:rsidR="00662DB5" w:rsidRPr="00570610" w:rsidRDefault="00662DB5" w:rsidP="00AC6C36">
            <w:pPr>
              <w:jc w:val="center"/>
              <w:rPr>
                <w:rFonts w:ascii="Times New Roman" w:hAnsi="Times New Roman" w:cs="Times New Roman"/>
                <w:b/>
                <w:color w:val="000000" w:themeColor="text1"/>
                <w:sz w:val="26"/>
                <w:szCs w:val="26"/>
                <w:lang w:val="en-US"/>
              </w:rPr>
            </w:pPr>
            <w:r w:rsidRPr="00570610">
              <w:rPr>
                <w:rFonts w:ascii="Times New Roman" w:hAnsi="Times New Roman" w:cs="Times New Roman"/>
                <w:b/>
                <w:color w:val="000000" w:themeColor="text1"/>
                <w:sz w:val="26"/>
                <w:szCs w:val="26"/>
              </w:rPr>
              <w:t>Thời gian thực hiện</w:t>
            </w:r>
            <w:r w:rsidRPr="00570610">
              <w:rPr>
                <w:rFonts w:ascii="Times New Roman" w:hAnsi="Times New Roman" w:cs="Times New Roman"/>
                <w:b/>
                <w:color w:val="000000" w:themeColor="text1"/>
                <w:sz w:val="26"/>
                <w:szCs w:val="26"/>
                <w:lang w:val="en-US"/>
              </w:rPr>
              <w:t xml:space="preserve"> (ngày</w:t>
            </w:r>
            <w:r>
              <w:rPr>
                <w:rFonts w:ascii="Times New Roman" w:hAnsi="Times New Roman" w:cs="Times New Roman"/>
                <w:b/>
                <w:color w:val="000000" w:themeColor="text1"/>
                <w:sz w:val="26"/>
                <w:szCs w:val="26"/>
                <w:lang w:val="en-US"/>
              </w:rPr>
              <w:t xml:space="preserve"> làm việc </w:t>
            </w:r>
            <w:r w:rsidRPr="00570610">
              <w:rPr>
                <w:rFonts w:ascii="Times New Roman" w:hAnsi="Times New Roman" w:cs="Times New Roman"/>
                <w:b/>
                <w:color w:val="000000" w:themeColor="text1"/>
                <w:sz w:val="26"/>
                <w:szCs w:val="26"/>
                <w:lang w:val="en-US"/>
              </w:rPr>
              <w:t>)</w:t>
            </w:r>
          </w:p>
        </w:tc>
      </w:tr>
      <w:tr w:rsidR="00662DB5" w:rsidRPr="00570610" w14:paraId="45611BFE" w14:textId="77777777" w:rsidTr="00EC7667">
        <w:trPr>
          <w:trHeight w:val="2115"/>
        </w:trPr>
        <w:tc>
          <w:tcPr>
            <w:tcW w:w="1418" w:type="dxa"/>
            <w:vAlign w:val="center"/>
          </w:tcPr>
          <w:p w14:paraId="67EAD54B" w14:textId="6891509D" w:rsidR="00662DB5" w:rsidRPr="00570610" w:rsidRDefault="003D72EC" w:rsidP="005E6898">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37058C2B" w14:textId="7B1B3A39" w:rsidR="00662DB5" w:rsidRPr="00570610" w:rsidRDefault="007923A6" w:rsidP="005E689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ADF1301" w14:textId="77777777" w:rsidR="00662DB5" w:rsidRPr="00570610" w:rsidRDefault="00662DB5" w:rsidP="005E6898">
            <w:pPr>
              <w:autoSpaceDE w:val="0"/>
              <w:autoSpaceDN w:val="0"/>
              <w:adjustRightInd w:val="0"/>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pt-BR"/>
              </w:rPr>
              <w:t xml:space="preserve">Hướng dẫn, tiếp nhận </w:t>
            </w:r>
            <w:r w:rsidRPr="00570610">
              <w:rPr>
                <w:rFonts w:ascii="Times New Roman" w:hAnsi="Times New Roman" w:cs="Times New Roman"/>
                <w:color w:val="000000" w:themeColor="text1"/>
                <w:sz w:val="26"/>
                <w:szCs w:val="26"/>
              </w:rPr>
              <w:t>hồ sơ</w:t>
            </w:r>
            <w:r w:rsidRPr="00570610">
              <w:rPr>
                <w:rFonts w:ascii="Times New Roman" w:hAnsi="Times New Roman" w:cs="Times New Roman"/>
                <w:color w:val="000000" w:themeColor="text1"/>
                <w:sz w:val="26"/>
                <w:szCs w:val="26"/>
                <w:lang w:val="en-US"/>
              </w:rPr>
              <w:t>.</w:t>
            </w:r>
          </w:p>
          <w:p w14:paraId="0AE8EED9" w14:textId="77777777" w:rsidR="00662DB5" w:rsidRPr="00570610" w:rsidRDefault="00662DB5" w:rsidP="005E6898">
            <w:pPr>
              <w:pStyle w:val="Normal14pt"/>
              <w:spacing w:before="0" w:after="0"/>
              <w:jc w:val="both"/>
              <w:rPr>
                <w:b w:val="0"/>
                <w:color w:val="000000" w:themeColor="text1"/>
                <w:sz w:val="26"/>
                <w:szCs w:val="26"/>
              </w:rPr>
            </w:pPr>
            <w:r w:rsidRPr="00570610">
              <w:rPr>
                <w:b w:val="0"/>
                <w:color w:val="000000" w:themeColor="text1"/>
                <w:sz w:val="26"/>
                <w:szCs w:val="26"/>
                <w:lang w:val="vi-VN"/>
              </w:rPr>
              <w:t xml:space="preserve">- </w:t>
            </w:r>
            <w:r w:rsidRPr="00570610">
              <w:rPr>
                <w:b w:val="0"/>
                <w:color w:val="000000" w:themeColor="text1"/>
                <w:sz w:val="26"/>
                <w:szCs w:val="26"/>
              </w:rPr>
              <w:t xml:space="preserve">Trường hợp hồ sơ đầy đủ, chính xác theo quy định thì tiếp nhận và in </w:t>
            </w:r>
            <w:r w:rsidRPr="00570610">
              <w:rPr>
                <w:b w:val="0"/>
                <w:color w:val="000000" w:themeColor="text1"/>
                <w:sz w:val="26"/>
                <w:szCs w:val="26"/>
                <w:lang w:val="vi-VN"/>
              </w:rPr>
              <w:t>Giấy tiếp nhận hồ sơ và hẹn trả kết quả</w:t>
            </w:r>
            <w:r w:rsidRPr="00570610">
              <w:rPr>
                <w:b w:val="0"/>
                <w:color w:val="000000" w:themeColor="text1"/>
                <w:sz w:val="26"/>
                <w:szCs w:val="26"/>
              </w:rPr>
              <w:t>. Chuyển sang</w:t>
            </w:r>
            <w:r w:rsidRPr="00570610">
              <w:rPr>
                <w:b w:val="0"/>
                <w:color w:val="000000" w:themeColor="text1"/>
                <w:sz w:val="26"/>
                <w:szCs w:val="26"/>
                <w:lang w:val="vi-VN"/>
              </w:rPr>
              <w:t xml:space="preserve"> </w:t>
            </w:r>
            <w:r w:rsidRPr="00570610">
              <w:rPr>
                <w:b w:val="0"/>
                <w:color w:val="000000" w:themeColor="text1"/>
                <w:sz w:val="26"/>
                <w:szCs w:val="26"/>
              </w:rPr>
              <w:t>bước 2</w:t>
            </w:r>
          </w:p>
          <w:p w14:paraId="251FBA73" w14:textId="77777777" w:rsidR="00662DB5" w:rsidRPr="00570610" w:rsidRDefault="00662DB5" w:rsidP="005E6898">
            <w:pPr>
              <w:pStyle w:val="Normal14pt"/>
              <w:spacing w:before="0" w:after="0"/>
              <w:jc w:val="both"/>
              <w:rPr>
                <w:b w:val="0"/>
                <w:color w:val="000000" w:themeColor="text1"/>
                <w:sz w:val="26"/>
                <w:szCs w:val="26"/>
              </w:rPr>
            </w:pPr>
            <w:r w:rsidRPr="00570610">
              <w:rPr>
                <w:b w:val="0"/>
                <w:color w:val="000000" w:themeColor="text1"/>
                <w:sz w:val="26"/>
                <w:szCs w:val="26"/>
                <w:lang w:val="vi-VN"/>
              </w:rPr>
              <w:t xml:space="preserve">- </w:t>
            </w:r>
            <w:r w:rsidRPr="00570610">
              <w:rPr>
                <w:b w:val="0"/>
                <w:color w:val="000000" w:themeColor="text1"/>
                <w:sz w:val="26"/>
                <w:szCs w:val="26"/>
              </w:rPr>
              <w:t xml:space="preserve">Trường hợp hồ sơ chưa đầy đủ, chưa chính xác theo quy định thì hướng dẫn hoàn thiện, bổ sung và in </w:t>
            </w:r>
            <w:r w:rsidRPr="00570610">
              <w:rPr>
                <w:b w:val="0"/>
                <w:color w:val="000000" w:themeColor="text1"/>
                <w:sz w:val="26"/>
                <w:szCs w:val="26"/>
                <w:lang w:val="vi-VN"/>
              </w:rPr>
              <w:t>Phiếu yêu cầu b</w:t>
            </w:r>
            <w:r w:rsidRPr="00570610">
              <w:rPr>
                <w:b w:val="0"/>
                <w:color w:val="000000" w:themeColor="text1"/>
                <w:sz w:val="26"/>
                <w:szCs w:val="26"/>
              </w:rPr>
              <w:t xml:space="preserve">ổ </w:t>
            </w:r>
            <w:r w:rsidRPr="00570610">
              <w:rPr>
                <w:b w:val="0"/>
                <w:color w:val="000000" w:themeColor="text1"/>
                <w:sz w:val="26"/>
                <w:szCs w:val="26"/>
                <w:lang w:val="vi-VN"/>
              </w:rPr>
              <w:t>sung, hoàn thiện hồ sơ</w:t>
            </w:r>
            <w:r w:rsidRPr="00570610">
              <w:rPr>
                <w:b w:val="0"/>
                <w:color w:val="000000" w:themeColor="text1"/>
                <w:sz w:val="26"/>
                <w:szCs w:val="26"/>
              </w:rPr>
              <w:t>. Kết thúc quy trình.</w:t>
            </w:r>
          </w:p>
          <w:p w14:paraId="4D40896B" w14:textId="77777777" w:rsidR="00662DB5" w:rsidRPr="00570610" w:rsidRDefault="00662DB5" w:rsidP="005E6898">
            <w:pPr>
              <w:autoSpaceDE w:val="0"/>
              <w:autoSpaceDN w:val="0"/>
              <w:adjustRightInd w:val="0"/>
              <w:jc w:val="both"/>
              <w:rPr>
                <w:rFonts w:ascii="Times New Roman" w:hAnsi="Times New Roman" w:cs="Times New Roman"/>
                <w:color w:val="000000" w:themeColor="text1"/>
                <w:sz w:val="26"/>
                <w:szCs w:val="26"/>
              </w:rPr>
            </w:pPr>
            <w:r w:rsidRPr="005E6898">
              <w:rPr>
                <w:rFonts w:ascii="Times New Roman" w:hAnsi="Times New Roman" w:cs="Times New Roman"/>
                <w:color w:val="000000" w:themeColor="text1"/>
                <w:sz w:val="26"/>
                <w:szCs w:val="26"/>
              </w:rPr>
              <w:t xml:space="preserve">- </w:t>
            </w:r>
            <w:r w:rsidRPr="0057061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FE4BE30" w14:textId="77777777" w:rsidR="00662DB5" w:rsidRPr="00570610" w:rsidRDefault="00662DB5" w:rsidP="005E6898">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662DB5" w:rsidRPr="00570610" w14:paraId="1ED77E16" w14:textId="77777777" w:rsidTr="005E6898">
        <w:trPr>
          <w:trHeight w:val="697"/>
        </w:trPr>
        <w:tc>
          <w:tcPr>
            <w:tcW w:w="1418" w:type="dxa"/>
            <w:vAlign w:val="center"/>
          </w:tcPr>
          <w:p w14:paraId="397BAFF9" w14:textId="515C28E9" w:rsidR="00662DB5" w:rsidRPr="00570610" w:rsidRDefault="003D72EC"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6FB7D6FB" w14:textId="77777777" w:rsidR="00662DB5" w:rsidRPr="00570610" w:rsidRDefault="00662DB5" w:rsidP="00AC6C36">
            <w:pPr>
              <w:autoSpaceDE w:val="0"/>
              <w:autoSpaceDN w:val="0"/>
              <w:adjustRightInd w:val="0"/>
              <w:jc w:val="both"/>
              <w:rPr>
                <w:rFonts w:ascii="Times New Roman" w:hAnsi="Times New Roman" w:cs="Times New Roman"/>
                <w:b/>
                <w:noProof/>
                <w:color w:val="000000" w:themeColor="text1"/>
                <w:sz w:val="26"/>
                <w:szCs w:val="26"/>
              </w:rPr>
            </w:pPr>
            <w:r w:rsidRPr="00570610">
              <w:rPr>
                <w:rFonts w:ascii="Times New Roman" w:eastAsia="MS Mincho" w:hAnsi="Times New Roman" w:cs="Times New Roman"/>
                <w:bCs/>
                <w:color w:val="000000" w:themeColor="text1"/>
                <w:spacing w:val="-8"/>
                <w:sz w:val="26"/>
                <w:szCs w:val="26"/>
                <w:lang w:val="en-US" w:eastAsia="ja-JP"/>
              </w:rPr>
              <w:t>Văn phòng đăng ký Đất đai/Chi nhánh Văn phòng đăng ký đất đai</w:t>
            </w:r>
          </w:p>
        </w:tc>
        <w:tc>
          <w:tcPr>
            <w:tcW w:w="8222" w:type="dxa"/>
            <w:vAlign w:val="center"/>
          </w:tcPr>
          <w:p w14:paraId="7ABF486D" w14:textId="77777777" w:rsidR="00662DB5" w:rsidRPr="00570610" w:rsidRDefault="00662DB5" w:rsidP="00AC6C36">
            <w:pPr>
              <w:autoSpaceDE w:val="0"/>
              <w:autoSpaceDN w:val="0"/>
              <w:adjustRightInd w:val="0"/>
              <w:rPr>
                <w:rFonts w:ascii="Times New Roman" w:hAnsi="Times New Roman" w:cs="Times New Roman"/>
                <w:color w:val="000000" w:themeColor="text1"/>
                <w:sz w:val="26"/>
                <w:szCs w:val="26"/>
                <w:lang w:val="en-US"/>
              </w:rPr>
            </w:pPr>
            <w:r w:rsidRPr="00570610">
              <w:rPr>
                <w:rFonts w:ascii="Times New Roman" w:eastAsia="Tahoma" w:hAnsi="Times New Roman" w:cs="Times New Roman"/>
                <w:color w:val="000000" w:themeColor="text1"/>
                <w:sz w:val="26"/>
                <w:szCs w:val="26"/>
                <w:lang w:val="en-US"/>
              </w:rPr>
              <w:t>C</w:t>
            </w:r>
            <w:r w:rsidRPr="0057061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r w:rsidRPr="00570610">
              <w:rPr>
                <w:rFonts w:ascii="Times New Roman" w:eastAsia="Tahoma" w:hAnsi="Times New Roman" w:cs="Times New Roman"/>
                <w:color w:val="000000" w:themeColor="text1"/>
                <w:sz w:val="26"/>
                <w:szCs w:val="26"/>
                <w:lang w:val="en-US"/>
              </w:rPr>
              <w:t>.</w:t>
            </w:r>
          </w:p>
        </w:tc>
        <w:tc>
          <w:tcPr>
            <w:tcW w:w="1417" w:type="dxa"/>
            <w:vAlign w:val="center"/>
          </w:tcPr>
          <w:p w14:paraId="174A7782" w14:textId="77777777" w:rsidR="00662DB5" w:rsidRPr="00570610" w:rsidRDefault="00662DB5" w:rsidP="00AC6C36">
            <w:pP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 xml:space="preserve">0,5 </w:t>
            </w:r>
          </w:p>
        </w:tc>
      </w:tr>
      <w:tr w:rsidR="00662DB5" w:rsidRPr="00570610" w14:paraId="49E7DFFF" w14:textId="77777777" w:rsidTr="005E6898">
        <w:trPr>
          <w:trHeight w:val="2536"/>
        </w:trPr>
        <w:tc>
          <w:tcPr>
            <w:tcW w:w="1418" w:type="dxa"/>
            <w:vAlign w:val="center"/>
          </w:tcPr>
          <w:p w14:paraId="4C0CCCE3" w14:textId="1F5293FA" w:rsidR="00662DB5" w:rsidRPr="00570610" w:rsidRDefault="003D72EC" w:rsidP="00EC7667">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3</w:t>
            </w:r>
          </w:p>
        </w:tc>
        <w:tc>
          <w:tcPr>
            <w:tcW w:w="3827" w:type="dxa"/>
            <w:vAlign w:val="center"/>
          </w:tcPr>
          <w:p w14:paraId="221CF177" w14:textId="77777777" w:rsidR="00662DB5" w:rsidRPr="00570610" w:rsidRDefault="00662DB5" w:rsidP="00EC7667">
            <w:pPr>
              <w:autoSpaceDE w:val="0"/>
              <w:autoSpaceDN w:val="0"/>
              <w:adjustRightInd w:val="0"/>
              <w:jc w:val="both"/>
              <w:rPr>
                <w:rFonts w:ascii="Times New Roman" w:eastAsia="MS Mincho" w:hAnsi="Times New Roman" w:cs="Times New Roman"/>
                <w:color w:val="000000" w:themeColor="text1"/>
                <w:spacing w:val="-8"/>
                <w:sz w:val="26"/>
                <w:szCs w:val="26"/>
                <w:lang w:val="en-US" w:eastAsia="ja-JP"/>
              </w:rPr>
            </w:pP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570610">
              <w:rPr>
                <w:color w:val="000000" w:themeColor="text1"/>
                <w:sz w:val="26"/>
                <w:szCs w:val="26"/>
                <w:lang w:val="en-US"/>
              </w:rPr>
              <w:t xml:space="preserve"> </w:t>
            </w:r>
            <w:r w:rsidRPr="0057061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4B682345" w14:textId="77777777" w:rsidR="00662DB5" w:rsidRPr="00570610" w:rsidRDefault="00662DB5" w:rsidP="00EC7667">
            <w:pPr>
              <w:pStyle w:val="Normal14pt"/>
              <w:spacing w:before="0" w:after="0"/>
              <w:jc w:val="both"/>
              <w:rPr>
                <w:b w:val="0"/>
                <w:bCs w:val="0"/>
                <w:color w:val="000000" w:themeColor="text1"/>
                <w:sz w:val="26"/>
                <w:szCs w:val="26"/>
                <w:lang w:val="pt-BR"/>
              </w:rPr>
            </w:pPr>
            <w:r w:rsidRPr="00570610">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751DDB04" w14:textId="77777777" w:rsidR="00662DB5" w:rsidRPr="00570610" w:rsidRDefault="00662DB5" w:rsidP="00EC7667">
            <w:pPr>
              <w:tabs>
                <w:tab w:val="left" w:pos="0"/>
              </w:tabs>
              <w:jc w:val="both"/>
              <w:rPr>
                <w:rFonts w:ascii="Times New Roman" w:eastAsia="MS Mincho" w:hAnsi="Times New Roman" w:cs="Times New Roman"/>
                <w:color w:val="000000" w:themeColor="text1"/>
                <w:spacing w:val="-8"/>
                <w:sz w:val="26"/>
                <w:szCs w:val="26"/>
                <w:lang w:val="pt-BR" w:eastAsia="ja-JP"/>
              </w:rPr>
            </w:pPr>
            <w:r w:rsidRPr="00570610">
              <w:rPr>
                <w:rFonts w:ascii="Times New Roman" w:eastAsia="MS Mincho" w:hAnsi="Times New Roman" w:cs="Times New Roman"/>
                <w:color w:val="000000" w:themeColor="text1"/>
                <w:spacing w:val="-8"/>
                <w:sz w:val="26"/>
                <w:szCs w:val="26"/>
                <w:lang w:val="pt-BR" w:eastAsia="ja-JP"/>
              </w:rPr>
              <w:t>- Rà soát, kiểm tra hồ sơ; kiểm tra thực địa.</w:t>
            </w:r>
          </w:p>
          <w:p w14:paraId="15681733" w14:textId="77777777" w:rsidR="00662DB5" w:rsidRPr="00570610" w:rsidRDefault="00662DB5" w:rsidP="00EC7667">
            <w:pPr>
              <w:widowControl/>
              <w:shd w:val="clear" w:color="auto" w:fill="FFFFFF"/>
              <w:jc w:val="both"/>
              <w:rPr>
                <w:rFonts w:ascii="Times New Roman" w:eastAsia="MS Mincho" w:hAnsi="Times New Roman" w:cs="Times New Roman"/>
                <w:color w:val="000000" w:themeColor="text1"/>
                <w:spacing w:val="-8"/>
                <w:sz w:val="26"/>
                <w:szCs w:val="26"/>
                <w:lang w:val="pt-BR" w:eastAsia="ja-JP"/>
              </w:rPr>
            </w:pPr>
            <w:r w:rsidRPr="00570610">
              <w:rPr>
                <w:rFonts w:ascii="Times New Roman" w:eastAsia="MS Mincho" w:hAnsi="Times New Roman" w:cs="Times New Roman"/>
                <w:color w:val="000000" w:themeColor="text1"/>
                <w:spacing w:val="-8"/>
                <w:sz w:val="26"/>
                <w:szCs w:val="26"/>
                <w:lang w:val="pt-BR" w:eastAsia="ja-JP"/>
              </w:rPr>
              <w:t>- Chủ trì, phối hợp các cơ quan có liên quan xác định trường hợp được miễn tiền sử dụng đất, tiền thuê đất (nếu có).</w:t>
            </w:r>
          </w:p>
        </w:tc>
        <w:tc>
          <w:tcPr>
            <w:tcW w:w="1417" w:type="dxa"/>
            <w:vAlign w:val="center"/>
          </w:tcPr>
          <w:p w14:paraId="554EC4FC" w14:textId="031B852E" w:rsidR="00662DB5" w:rsidRPr="00570610" w:rsidRDefault="00662DB5" w:rsidP="00EC7667">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8,5</w:t>
            </w:r>
          </w:p>
        </w:tc>
      </w:tr>
      <w:tr w:rsidR="00662DB5" w:rsidRPr="00570610" w14:paraId="2AD4491C" w14:textId="77777777" w:rsidTr="003D72EC">
        <w:trPr>
          <w:trHeight w:val="416"/>
        </w:trPr>
        <w:tc>
          <w:tcPr>
            <w:tcW w:w="1418" w:type="dxa"/>
            <w:vAlign w:val="center"/>
          </w:tcPr>
          <w:p w14:paraId="5F891B6B" w14:textId="0014D8BA" w:rsidR="00662DB5" w:rsidRPr="00570610" w:rsidRDefault="003D72EC"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29EDB349" w14:textId="77777777" w:rsidR="00662DB5" w:rsidRPr="00570610" w:rsidRDefault="00662DB5" w:rsidP="00AC6C36">
            <w:pPr>
              <w:jc w:val="both"/>
              <w:rPr>
                <w:rFonts w:ascii="Times New Roman" w:hAnsi="Times New Roman" w:cs="Times New Roman"/>
                <w:noProof/>
                <w:color w:val="000000" w:themeColor="text1"/>
                <w:sz w:val="26"/>
                <w:szCs w:val="26"/>
                <w:lang w:val="en-US"/>
              </w:rPr>
            </w:pPr>
            <w:r w:rsidRPr="00570610">
              <w:rPr>
                <w:rFonts w:ascii="Times New Roman" w:hAnsi="Times New Roman" w:cs="Times New Roman"/>
                <w:noProof/>
                <w:color w:val="000000" w:themeColor="text1"/>
                <w:sz w:val="26"/>
                <w:szCs w:val="26"/>
                <w:lang w:val="en-US"/>
              </w:rPr>
              <w:t>UBND cấp xã</w:t>
            </w:r>
          </w:p>
        </w:tc>
        <w:tc>
          <w:tcPr>
            <w:tcW w:w="8222" w:type="dxa"/>
            <w:vAlign w:val="center"/>
          </w:tcPr>
          <w:p w14:paraId="1F03C213" w14:textId="77777777" w:rsidR="00662DB5" w:rsidRPr="00570610" w:rsidRDefault="00662DB5" w:rsidP="00AC6C36">
            <w:pPr>
              <w:rPr>
                <w:rFonts w:ascii="Times New Roman" w:hAnsi="Times New Roman" w:cs="Times New Roman"/>
                <w:noProof/>
                <w:color w:val="000000" w:themeColor="text1"/>
                <w:sz w:val="26"/>
                <w:szCs w:val="26"/>
                <w:lang w:val="en-US"/>
              </w:rPr>
            </w:pPr>
            <w:r w:rsidRPr="00570610">
              <w:rPr>
                <w:rFonts w:ascii="Times New Roman" w:hAnsi="Times New Roman" w:cs="Times New Roman"/>
                <w:noProof/>
                <w:color w:val="000000" w:themeColor="text1"/>
                <w:sz w:val="26"/>
                <w:szCs w:val="26"/>
                <w:lang w:val="en-US"/>
              </w:rPr>
              <w:t>Ban hành Quyết định, phát hành Quyết định.</w:t>
            </w:r>
          </w:p>
          <w:p w14:paraId="6E392279" w14:textId="77777777" w:rsidR="00662DB5" w:rsidRPr="00570610" w:rsidRDefault="00662DB5" w:rsidP="00AC6C36">
            <w:pPr>
              <w:rPr>
                <w:rFonts w:ascii="Times New Roman" w:hAnsi="Times New Roman" w:cs="Times New Roman"/>
                <w:color w:val="000000" w:themeColor="text1"/>
                <w:sz w:val="26"/>
                <w:szCs w:val="26"/>
                <w:lang w:val="en-US"/>
              </w:rPr>
            </w:pPr>
            <w:r w:rsidRPr="00570610">
              <w:rPr>
                <w:rFonts w:ascii="Times New Roman" w:hAnsi="Times New Roman" w:cs="Times New Roman"/>
                <w:noProof/>
                <w:color w:val="000000" w:themeColor="text1"/>
                <w:sz w:val="26"/>
                <w:szCs w:val="26"/>
                <w:lang w:val="en-US"/>
              </w:rPr>
              <w:t>Chuyển hồ sơ đến bước tiếp theo (Chuyển hồ sơ trực tiếp đến lãnh đạo cơ quan có chức năng quản lý đất đai cấp xã).</w:t>
            </w:r>
          </w:p>
        </w:tc>
        <w:tc>
          <w:tcPr>
            <w:tcW w:w="1417" w:type="dxa"/>
            <w:vAlign w:val="center"/>
          </w:tcPr>
          <w:p w14:paraId="20EC786A" w14:textId="51D0E2E4" w:rsidR="00662DB5" w:rsidRPr="00570610" w:rsidRDefault="00662DB5" w:rsidP="009A222E">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01</w:t>
            </w:r>
          </w:p>
        </w:tc>
      </w:tr>
      <w:tr w:rsidR="00662DB5" w:rsidRPr="00570610" w14:paraId="7F2BFDC4" w14:textId="77777777" w:rsidTr="003D72EC">
        <w:trPr>
          <w:trHeight w:val="416"/>
        </w:trPr>
        <w:tc>
          <w:tcPr>
            <w:tcW w:w="1418" w:type="dxa"/>
            <w:vAlign w:val="center"/>
          </w:tcPr>
          <w:p w14:paraId="2D057F67" w14:textId="7210268F" w:rsidR="00662DB5" w:rsidRPr="00570610" w:rsidRDefault="003D72EC" w:rsidP="009A222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46F57027" w14:textId="77777777" w:rsidR="00662DB5" w:rsidRPr="00570610" w:rsidRDefault="00662DB5" w:rsidP="009A222E">
            <w:pPr>
              <w:jc w:val="both"/>
              <w:rPr>
                <w:rFonts w:ascii="Times New Roman" w:hAnsi="Times New Roman" w:cs="Times New Roman"/>
                <w:noProof/>
                <w:color w:val="000000" w:themeColor="text1"/>
                <w:sz w:val="26"/>
                <w:szCs w:val="26"/>
                <w:lang w:val="en-US"/>
              </w:rPr>
            </w:pP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p>
        </w:tc>
        <w:tc>
          <w:tcPr>
            <w:tcW w:w="8222" w:type="dxa"/>
            <w:vAlign w:val="center"/>
          </w:tcPr>
          <w:p w14:paraId="50DC6AEC" w14:textId="77777777" w:rsidR="00662DB5" w:rsidRPr="00570610" w:rsidRDefault="00662DB5" w:rsidP="009A222E">
            <w:pPr>
              <w:tabs>
                <w:tab w:val="left" w:pos="0"/>
              </w:tabs>
              <w:jc w:val="both"/>
              <w:rPr>
                <w:rFonts w:ascii="Times New Roman" w:eastAsia="Times New Roman" w:hAnsi="Times New Roman" w:cs="Times New Roman"/>
                <w:color w:val="000000" w:themeColor="text1"/>
                <w:sz w:val="26"/>
                <w:szCs w:val="26"/>
                <w:lang w:val="en-US"/>
              </w:rPr>
            </w:pPr>
            <w:r w:rsidRPr="0057061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570610">
              <w:rPr>
                <w:rFonts w:ascii="Times New Roman" w:eastAsia="Tahoma" w:hAnsi="Times New Roman" w:cs="Times New Roman"/>
                <w:color w:val="000000" w:themeColor="text1"/>
                <w:sz w:val="26"/>
                <w:szCs w:val="26"/>
                <w:lang w:val="en-US"/>
              </w:rPr>
              <w:t xml:space="preserve"> C</w:t>
            </w:r>
            <w:r w:rsidRPr="0057061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570610">
              <w:rPr>
                <w:rFonts w:ascii="Times New Roman" w:eastAsia="Times New Roman" w:hAnsi="Times New Roman" w:cs="Times New Roman"/>
                <w:color w:val="000000" w:themeColor="text1"/>
                <w:sz w:val="26"/>
                <w:szCs w:val="26"/>
                <w:lang w:val="en-US"/>
              </w:rPr>
              <w:t>.</w:t>
            </w:r>
          </w:p>
          <w:p w14:paraId="32FEC902" w14:textId="77777777" w:rsidR="00662DB5" w:rsidRPr="00570610" w:rsidRDefault="00662DB5" w:rsidP="009A222E">
            <w:pPr>
              <w:jc w:val="both"/>
              <w:rPr>
                <w:rFonts w:ascii="Times New Roman" w:hAnsi="Times New Roman" w:cs="Times New Roman"/>
                <w:color w:val="000000" w:themeColor="text1"/>
                <w:sz w:val="26"/>
                <w:szCs w:val="26"/>
                <w:lang w:val="en-US"/>
              </w:rPr>
            </w:pPr>
            <w:r w:rsidRPr="00570610">
              <w:rPr>
                <w:rFonts w:ascii="Times New Roman" w:eastAsia="Tahoma" w:hAnsi="Times New Roman" w:cs="Times New Roman"/>
                <w:color w:val="000000" w:themeColor="text1"/>
                <w:sz w:val="26"/>
                <w:szCs w:val="26"/>
              </w:rPr>
              <w:t xml:space="preserve">Trường hợp </w:t>
            </w:r>
            <w:r w:rsidRPr="00570610">
              <w:rPr>
                <w:rFonts w:ascii="Times New Roman" w:eastAsia="Tahoma" w:hAnsi="Times New Roman" w:cs="Times New Roman"/>
                <w:color w:val="000000" w:themeColor="text1"/>
                <w:sz w:val="26"/>
                <w:szCs w:val="26"/>
                <w:lang w:val="en-US"/>
              </w:rPr>
              <w:t>giao đất không thu tiền sử dụng đất chuyển hồ sơ đến bước thực hiện cấp GCNQSDĐ.</w:t>
            </w:r>
          </w:p>
        </w:tc>
        <w:tc>
          <w:tcPr>
            <w:tcW w:w="1417" w:type="dxa"/>
            <w:vAlign w:val="center"/>
          </w:tcPr>
          <w:p w14:paraId="7372336E" w14:textId="559D32F9" w:rsidR="00662DB5" w:rsidRPr="00570610" w:rsidRDefault="00662DB5" w:rsidP="009A222E">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0,75</w:t>
            </w:r>
          </w:p>
        </w:tc>
      </w:tr>
      <w:tr w:rsidR="00662DB5" w:rsidRPr="00570610" w14:paraId="5783E7F3" w14:textId="77777777" w:rsidTr="003D72EC">
        <w:trPr>
          <w:trHeight w:val="421"/>
        </w:trPr>
        <w:tc>
          <w:tcPr>
            <w:tcW w:w="1418" w:type="dxa"/>
            <w:vAlign w:val="center"/>
          </w:tcPr>
          <w:p w14:paraId="55B33D51" w14:textId="6D6AAAF4" w:rsidR="00662DB5" w:rsidRPr="00570610" w:rsidRDefault="003D72EC" w:rsidP="009A222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04F8492B" w14:textId="77777777" w:rsidR="009A222E" w:rsidRDefault="009A222E" w:rsidP="009A222E">
            <w:pPr>
              <w:jc w:val="both"/>
              <w:rPr>
                <w:rFonts w:ascii="Times New Roman" w:hAnsi="Times New Roman" w:cs="Times New Roman"/>
                <w:noProof/>
                <w:color w:val="000000" w:themeColor="text1"/>
                <w:sz w:val="26"/>
                <w:szCs w:val="26"/>
                <w:lang w:val="en-US"/>
              </w:rPr>
            </w:pPr>
          </w:p>
          <w:p w14:paraId="584422AB" w14:textId="7DB55C82" w:rsidR="00662DB5" w:rsidRPr="00570610" w:rsidRDefault="001A3E4A" w:rsidP="009A222E">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p>
          <w:p w14:paraId="48F2D695" w14:textId="77777777" w:rsidR="00662DB5" w:rsidRPr="00570610" w:rsidRDefault="00662DB5" w:rsidP="009A222E">
            <w:pPr>
              <w:rPr>
                <w:rFonts w:ascii="Times New Roman" w:hAnsi="Times New Roman" w:cs="Times New Roman"/>
                <w:noProof/>
                <w:color w:val="000000" w:themeColor="text1"/>
                <w:sz w:val="26"/>
                <w:szCs w:val="26"/>
                <w:lang w:val="en-US"/>
              </w:rPr>
            </w:pPr>
          </w:p>
        </w:tc>
        <w:tc>
          <w:tcPr>
            <w:tcW w:w="8222" w:type="dxa"/>
            <w:vAlign w:val="center"/>
          </w:tcPr>
          <w:p w14:paraId="271EF184" w14:textId="77777777" w:rsidR="00662DB5" w:rsidRDefault="00662DB5" w:rsidP="009A222E">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Tạm dừng hồ sơ trên phần mềm một cửa điện tử.</w:t>
            </w:r>
          </w:p>
          <w:p w14:paraId="69241131" w14:textId="77777777" w:rsidR="00662DB5" w:rsidRPr="00570610" w:rsidRDefault="00662DB5" w:rsidP="009A222E">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xml:space="preserve">- </w:t>
            </w:r>
            <w:r w:rsidRPr="00570610">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r w:rsidRPr="0057061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57061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570610">
              <w:rPr>
                <w:rFonts w:ascii="Times New Roman" w:eastAsia="Times New Roman" w:hAnsi="Times New Roman" w:cs="Times New Roman"/>
                <w:color w:val="000000" w:themeColor="text1"/>
                <w:spacing w:val="-10"/>
                <w:sz w:val="26"/>
                <w:szCs w:val="26"/>
                <w:lang w:eastAsia="x-none"/>
              </w:rPr>
              <w:t>thời gian xây dựng cơ bản</w:t>
            </w:r>
            <w:r w:rsidRPr="00570610">
              <w:rPr>
                <w:rFonts w:ascii="Times New Roman" w:eastAsia="Times New Roman" w:hAnsi="Times New Roman" w:cs="Times New Roman"/>
                <w:color w:val="000000" w:themeColor="text1"/>
                <w:spacing w:val="-10"/>
                <w:sz w:val="26"/>
                <w:szCs w:val="26"/>
                <w:lang w:val="en-US" w:eastAsia="x-none"/>
              </w:rPr>
              <w:t>.</w:t>
            </w:r>
          </w:p>
          <w:p w14:paraId="27B48681" w14:textId="77777777" w:rsidR="00662DB5" w:rsidRDefault="00662DB5" w:rsidP="009A222E">
            <w:pPr>
              <w:widowControl/>
              <w:shd w:val="clear" w:color="auto" w:fill="FFFFFF"/>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pacing w:val="-2"/>
                <w:sz w:val="26"/>
                <w:szCs w:val="26"/>
                <w:lang w:val="en-US" w:eastAsia="x-none"/>
              </w:rPr>
              <w:t xml:space="preserve">- </w:t>
            </w:r>
            <w:r w:rsidRPr="00570610">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570610">
              <w:rPr>
                <w:rFonts w:ascii="Times New Roman" w:eastAsia="Times New Roman" w:hAnsi="Times New Roman" w:cs="Times New Roman"/>
                <w:color w:val="000000" w:themeColor="text1"/>
                <w:sz w:val="26"/>
                <w:szCs w:val="26"/>
              </w:rPr>
              <w:t>.</w:t>
            </w:r>
          </w:p>
          <w:p w14:paraId="5398C673" w14:textId="0557AEE2" w:rsidR="00662DB5" w:rsidRPr="00570610" w:rsidRDefault="00662DB5" w:rsidP="009A222E">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Thời gian </w:t>
            </w:r>
            <w:r w:rsidR="001A3E4A">
              <w:rPr>
                <w:color w:val="000000" w:themeColor="text1"/>
                <w:sz w:val="26"/>
                <w:szCs w:val="26"/>
              </w:rPr>
              <w:t>Cơ quan Thuế</w:t>
            </w:r>
            <w:r>
              <w:rPr>
                <w:color w:val="000000" w:themeColor="text1"/>
                <w:sz w:val="26"/>
                <w:szCs w:val="26"/>
              </w:rPr>
              <w:t xml:space="preserve"> xác định nghĩa vụ tài chính </w:t>
            </w:r>
            <w:r w:rsidRPr="00570610">
              <w:rPr>
                <w:color w:val="000000" w:themeColor="text1"/>
                <w:sz w:val="26"/>
                <w:szCs w:val="26"/>
              </w:rPr>
              <w:t>07 ngày làm việc</w:t>
            </w:r>
            <w:r>
              <w:rPr>
                <w:color w:val="000000" w:themeColor="text1"/>
                <w:sz w:val="26"/>
                <w:szCs w:val="26"/>
              </w:rPr>
              <w:t xml:space="preserve"> đối với tổ chức, 05 ngày làm việc đối với hộ gia đình, cá nhân.</w:t>
            </w:r>
          </w:p>
          <w:p w14:paraId="2701FD79" w14:textId="23E9EA0D" w:rsidR="00662DB5" w:rsidRPr="00570610" w:rsidRDefault="00662DB5" w:rsidP="009A222E">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 </w:t>
            </w:r>
            <w:r w:rsidRPr="00570610">
              <w:rPr>
                <w:color w:val="000000" w:themeColor="text1"/>
                <w:sz w:val="26"/>
                <w:szCs w:val="26"/>
              </w:rPr>
              <w:t xml:space="preserve">kể từ ngày nhận được hồ sơ, </w:t>
            </w:r>
            <w:r w:rsidR="001A3E4A">
              <w:rPr>
                <w:color w:val="000000" w:themeColor="text1"/>
                <w:sz w:val="26"/>
                <w:szCs w:val="26"/>
              </w:rPr>
              <w:t>Cơ quan Thuế</w:t>
            </w:r>
            <w:r w:rsidRPr="0057061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để bổ sung hồ sơ. </w:t>
            </w:r>
          </w:p>
          <w:p w14:paraId="1265E0AE" w14:textId="27D23F51" w:rsidR="00662DB5" w:rsidRPr="00570610" w:rsidRDefault="00662DB5" w:rsidP="009A222E">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570610">
              <w:rPr>
                <w:color w:val="000000" w:themeColor="text1"/>
                <w:sz w:val="26"/>
                <w:szCs w:val="26"/>
              </w:rPr>
              <w:t xml:space="preserve">, </w:t>
            </w:r>
            <w:r w:rsidR="00306B90">
              <w:rPr>
                <w:color w:val="000000" w:themeColor="text1"/>
                <w:sz w:val="26"/>
                <w:szCs w:val="26"/>
              </w:rPr>
              <w:t xml:space="preserve">cơ quan có chức năng quản lý đất </w:t>
            </w:r>
            <w:r w:rsidR="00306B90">
              <w:rPr>
                <w:color w:val="000000" w:themeColor="text1"/>
                <w:sz w:val="26"/>
                <w:szCs w:val="26"/>
              </w:rPr>
              <w:lastRenderedPageBreak/>
              <w:t>đai</w:t>
            </w:r>
            <w:r w:rsidRPr="0057061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57061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570610">
              <w:rPr>
                <w:color w:val="000000" w:themeColor="text1"/>
                <w:sz w:val="26"/>
                <w:szCs w:val="26"/>
              </w:rPr>
              <w:t xml:space="preserve">,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có trách nhiệm thông báo cho người sử dụng đất biết và bổ sung hồ sơ. </w:t>
            </w:r>
          </w:p>
          <w:p w14:paraId="69691EE4" w14:textId="255B0D5F" w:rsidR="00662DB5" w:rsidRPr="00570610" w:rsidRDefault="00662DB5" w:rsidP="009A222E">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57061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570610">
              <w:rPr>
                <w:color w:val="000000" w:themeColor="text1"/>
                <w:sz w:val="26"/>
                <w:szCs w:val="26"/>
              </w:rPr>
              <w:t>.</w:t>
            </w:r>
          </w:p>
          <w:p w14:paraId="00D30D10" w14:textId="343B1BB2" w:rsidR="00662DB5" w:rsidRPr="00570610" w:rsidRDefault="00662DB5" w:rsidP="009A222E">
            <w:pPr>
              <w:pStyle w:val="NormalWeb"/>
              <w:shd w:val="clear" w:color="auto" w:fill="FFFFFF"/>
              <w:spacing w:before="0" w:beforeAutospacing="0" w:after="0" w:afterAutospacing="0"/>
              <w:jc w:val="both"/>
              <w:rPr>
                <w:color w:val="000000" w:themeColor="text1"/>
                <w:sz w:val="26"/>
                <w:szCs w:val="26"/>
              </w:rPr>
            </w:pPr>
            <w:r w:rsidRPr="0057061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57061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570610">
              <w:rPr>
                <w:color w:val="000000" w:themeColor="text1"/>
                <w:sz w:val="26"/>
                <w:szCs w:val="26"/>
                <w:shd w:val="clear" w:color="auto" w:fill="FFFFFF"/>
              </w:rPr>
              <w:t xml:space="preserve"> hoặc tổ chức đăng ký đất đai để thực hiện các thủ tục tiếp theo, chuyển hồ sơ đến bước tiếp theo</w:t>
            </w:r>
            <w:r>
              <w:rPr>
                <w:color w:val="000000" w:themeColor="text1"/>
                <w:sz w:val="26"/>
                <w:szCs w:val="26"/>
                <w:shd w:val="clear" w:color="auto" w:fill="FFFFFF"/>
              </w:rPr>
              <w:t xml:space="preserve"> (chuyển hồ sơ đến lãnh đạo đơn vị).</w:t>
            </w:r>
          </w:p>
        </w:tc>
        <w:tc>
          <w:tcPr>
            <w:tcW w:w="1417" w:type="dxa"/>
            <w:vAlign w:val="center"/>
          </w:tcPr>
          <w:p w14:paraId="3BA8D86F" w14:textId="1626C3FE" w:rsidR="00662DB5" w:rsidRPr="00570610" w:rsidRDefault="00662DB5" w:rsidP="009A222E">
            <w:pPr>
              <w:pStyle w:val="NormalWeb"/>
              <w:shd w:val="clear" w:color="auto" w:fill="FFFFFF"/>
              <w:spacing w:before="0" w:beforeAutospacing="0" w:after="0" w:afterAutospacing="0"/>
              <w:jc w:val="center"/>
              <w:rPr>
                <w:color w:val="000000" w:themeColor="text1"/>
                <w:sz w:val="26"/>
                <w:szCs w:val="26"/>
              </w:rPr>
            </w:pPr>
            <w:r w:rsidRPr="00570610">
              <w:rPr>
                <w:color w:val="000000" w:themeColor="text1"/>
                <w:sz w:val="26"/>
                <w:szCs w:val="26"/>
              </w:rPr>
              <w:lastRenderedPageBreak/>
              <w:t>0,25</w:t>
            </w:r>
          </w:p>
        </w:tc>
      </w:tr>
      <w:tr w:rsidR="00662DB5" w:rsidRPr="00570610" w14:paraId="72C6B31D" w14:textId="77777777" w:rsidTr="009A222E">
        <w:trPr>
          <w:trHeight w:val="130"/>
        </w:trPr>
        <w:tc>
          <w:tcPr>
            <w:tcW w:w="1418" w:type="dxa"/>
            <w:vAlign w:val="center"/>
          </w:tcPr>
          <w:p w14:paraId="7A664178" w14:textId="2EF371DD" w:rsidR="00662DB5" w:rsidRPr="00570610" w:rsidRDefault="003D72EC" w:rsidP="009A222E">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3FEAA3E3" w14:textId="77777777" w:rsidR="00662DB5" w:rsidRPr="00570610" w:rsidRDefault="00662DB5" w:rsidP="009A222E">
            <w:pPr>
              <w:jc w:val="both"/>
              <w:rPr>
                <w:rFonts w:ascii="Times New Roman" w:hAnsi="Times New Roman" w:cs="Times New Roman"/>
                <w:noProof/>
                <w:color w:val="000000" w:themeColor="text1"/>
                <w:sz w:val="26"/>
                <w:szCs w:val="26"/>
                <w:lang w:val="en-US"/>
              </w:rPr>
            </w:pPr>
            <w:r>
              <w:rPr>
                <w:rFonts w:ascii="Times New Roman" w:eastAsia="MS Mincho" w:hAnsi="Times New Roman" w:cs="Times New Roman"/>
                <w:bCs/>
                <w:color w:val="000000" w:themeColor="text1"/>
                <w:spacing w:val="-8"/>
                <w:sz w:val="26"/>
                <w:szCs w:val="26"/>
                <w:lang w:val="en-US" w:eastAsia="ja-JP"/>
              </w:rPr>
              <w:t>UBND cấp xã (</w:t>
            </w: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w:t>
            </w:r>
            <w:r w:rsidRPr="00570610">
              <w:rPr>
                <w:rFonts w:ascii="Times New Roman" w:eastAsia="MS Mincho" w:hAnsi="Times New Roman" w:cs="Times New Roman"/>
                <w:bCs/>
                <w:color w:val="000000" w:themeColor="text1"/>
                <w:spacing w:val="-8"/>
                <w:sz w:val="26"/>
                <w:szCs w:val="26"/>
                <w:lang w:val="en-US" w:eastAsia="ja-JP"/>
              </w:rPr>
              <w:t>Văn phòng đăng ký Đất đai Khánh Hoà</w:t>
            </w:r>
            <w:r>
              <w:rPr>
                <w:rFonts w:ascii="Times New Roman" w:eastAsia="MS Mincho" w:hAnsi="Times New Roman" w:cs="Times New Roman"/>
                <w:bCs/>
                <w:color w:val="000000" w:themeColor="text1"/>
                <w:spacing w:val="-8"/>
                <w:sz w:val="26"/>
                <w:szCs w:val="26"/>
                <w:lang w:val="en-US" w:eastAsia="ja-JP"/>
              </w:rPr>
              <w:t>/Chi nhánh Văn phòng đăng ký đất đai</w:t>
            </w:r>
            <w:r w:rsidRPr="00570610">
              <w:rPr>
                <w:rFonts w:ascii="Times New Roman" w:eastAsia="MS Mincho" w:hAnsi="Times New Roman" w:cs="Times New Roman"/>
                <w:bCs/>
                <w:color w:val="000000" w:themeColor="text1"/>
                <w:spacing w:val="-8"/>
                <w:sz w:val="26"/>
                <w:szCs w:val="26"/>
                <w:lang w:val="en-US" w:eastAsia="ja-JP"/>
              </w:rPr>
              <w:t xml:space="preserve"> (lãnh đạo đơn vị, chuyên viên thụ lý).</w:t>
            </w:r>
          </w:p>
        </w:tc>
        <w:tc>
          <w:tcPr>
            <w:tcW w:w="8222" w:type="dxa"/>
            <w:vAlign w:val="center"/>
          </w:tcPr>
          <w:p w14:paraId="74C138BB" w14:textId="77777777" w:rsidR="00662DB5" w:rsidRPr="009D0D14" w:rsidRDefault="00662DB5" w:rsidP="009A222E">
            <w:pPr>
              <w:jc w:val="both"/>
              <w:rPr>
                <w:rFonts w:ascii="Times New Roman" w:eastAsia="MS Mincho" w:hAnsi="Times New Roman" w:cs="Times New Roman"/>
                <w:color w:val="000000" w:themeColor="text1"/>
                <w:spacing w:val="-8"/>
                <w:sz w:val="26"/>
                <w:szCs w:val="26"/>
                <w:lang w:val="en-US" w:eastAsia="ja-JP"/>
              </w:rPr>
            </w:pPr>
            <w:r>
              <w:rPr>
                <w:rFonts w:ascii="Times New Roman" w:eastAsia="MS Mincho" w:hAnsi="Times New Roman" w:cs="Times New Roman"/>
                <w:color w:val="000000" w:themeColor="text1"/>
                <w:spacing w:val="-8"/>
                <w:sz w:val="26"/>
                <w:szCs w:val="26"/>
                <w:lang w:val="en-US" w:eastAsia="ja-JP"/>
              </w:rPr>
              <w:t xml:space="preserve">- </w:t>
            </w:r>
            <w:r w:rsidRPr="009D0D14">
              <w:rPr>
                <w:rFonts w:ascii="Times New Roman" w:eastAsia="MS Mincho" w:hAnsi="Times New Roman" w:cs="Times New Roman"/>
                <w:color w:val="000000" w:themeColor="text1"/>
                <w:spacing w:val="-8"/>
                <w:sz w:val="26"/>
                <w:szCs w:val="26"/>
                <w:lang w:eastAsia="ja-JP"/>
              </w:rPr>
              <w:t>Cấp GCNQSDĐ:</w:t>
            </w:r>
          </w:p>
          <w:p w14:paraId="33AA5F7C" w14:textId="77777777" w:rsidR="00662DB5" w:rsidRDefault="00662DB5" w:rsidP="009A222E">
            <w:pPr>
              <w:jc w:val="both"/>
              <w:rPr>
                <w:rFonts w:ascii="Times New Roman" w:hAnsi="Times New Roman" w:cs="Times New Roman"/>
                <w:color w:val="000000" w:themeColor="text1"/>
                <w:sz w:val="26"/>
                <w:szCs w:val="26"/>
                <w:lang w:val="en-US"/>
              </w:rPr>
            </w:pPr>
            <w:r w:rsidRPr="0057061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57061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en-US"/>
              </w:rPr>
              <w:t xml:space="preserve">tham mưu UBND cấp xã </w:t>
            </w:r>
            <w:r w:rsidRPr="00570610">
              <w:rPr>
                <w:rFonts w:ascii="Times New Roman" w:hAnsi="Times New Roman" w:cs="Times New Roman"/>
                <w:color w:val="000000" w:themeColor="text1"/>
                <w:sz w:val="26"/>
                <w:szCs w:val="26"/>
              </w:rPr>
              <w:t>Cấp GCNQSDĐ</w:t>
            </w:r>
            <w:r w:rsidRPr="00570610">
              <w:rPr>
                <w:rFonts w:ascii="Times New Roman" w:hAnsi="Times New Roman" w:cs="Times New Roman"/>
                <w:color w:val="000000" w:themeColor="text1"/>
                <w:sz w:val="26"/>
                <w:szCs w:val="26"/>
                <w:lang w:val="en-US"/>
              </w:rPr>
              <w:t xml:space="preserve"> theo quy định</w:t>
            </w:r>
            <w:r>
              <w:rPr>
                <w:rFonts w:ascii="Times New Roman" w:hAnsi="Times New Roman" w:cs="Times New Roman"/>
                <w:color w:val="000000" w:themeColor="text1"/>
                <w:sz w:val="26"/>
                <w:szCs w:val="26"/>
                <w:lang w:val="en-US"/>
              </w:rPr>
              <w:t xml:space="preserve"> hoặc chuyển hồ sơ đến </w:t>
            </w:r>
            <w:r w:rsidRPr="00570610">
              <w:rPr>
                <w:rFonts w:ascii="Times New Roman" w:eastAsia="MS Mincho" w:hAnsi="Times New Roman" w:cs="Times New Roman"/>
                <w:bCs/>
                <w:color w:val="000000" w:themeColor="text1"/>
                <w:spacing w:val="-8"/>
                <w:sz w:val="26"/>
                <w:szCs w:val="26"/>
                <w:lang w:val="en-US" w:eastAsia="ja-JP"/>
              </w:rPr>
              <w:t>Văn phòng đăng ký Đất đai Khánh Hoà</w:t>
            </w:r>
            <w:r>
              <w:rPr>
                <w:rFonts w:ascii="Times New Roman" w:eastAsia="MS Mincho" w:hAnsi="Times New Roman" w:cs="Times New Roman"/>
                <w:bCs/>
                <w:color w:val="000000" w:themeColor="text1"/>
                <w:spacing w:val="-8"/>
                <w:sz w:val="26"/>
                <w:szCs w:val="26"/>
                <w:lang w:val="en-US" w:eastAsia="ja-JP"/>
              </w:rPr>
              <w:t>/Chi nhánh Văn phòng đăng ký đất đai cấp GCNQSDĐ theo quy định.</w:t>
            </w:r>
          </w:p>
          <w:p w14:paraId="5A2B9F41" w14:textId="0045318C" w:rsidR="00662DB5" w:rsidRPr="00570610" w:rsidRDefault="00662DB5" w:rsidP="009A222E">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w:t>
            </w:r>
            <w:r w:rsidRPr="00570610">
              <w:rPr>
                <w:rFonts w:ascii="Times New Roman" w:hAnsi="Times New Roman" w:cs="Times New Roman"/>
                <w:color w:val="000000" w:themeColor="text1"/>
                <w:sz w:val="26"/>
                <w:szCs w:val="26"/>
                <w:lang w:val="en-US"/>
              </w:rPr>
              <w:t>C</w:t>
            </w:r>
            <w:r w:rsidRPr="00570610">
              <w:rPr>
                <w:rFonts w:ascii="Times New Roman" w:eastAsia="MS Mincho" w:hAnsi="Times New Roman" w:cs="Times New Roman"/>
                <w:bCs/>
                <w:color w:val="000000" w:themeColor="text1"/>
                <w:sz w:val="26"/>
                <w:szCs w:val="26"/>
                <w:lang w:val="en" w:eastAsia="ja-JP"/>
              </w:rPr>
              <w:t xml:space="preserve">ập nhật hồ sơ địa chính, cơ sở dữ liệu đất đai; </w:t>
            </w:r>
            <w:r w:rsidRPr="00570610">
              <w:rPr>
                <w:rFonts w:ascii="Times New Roman" w:hAnsi="Times New Roman" w:cs="Times New Roman"/>
                <w:color w:val="000000" w:themeColor="text1"/>
                <w:sz w:val="26"/>
                <w:szCs w:val="26"/>
              </w:rPr>
              <w:t xml:space="preserve">Chuyển </w:t>
            </w:r>
            <w:r w:rsidRPr="00570610">
              <w:rPr>
                <w:rFonts w:ascii="Times New Roman" w:hAnsi="Times New Roman" w:cs="Times New Roman"/>
                <w:color w:val="000000" w:themeColor="text1"/>
                <w:sz w:val="26"/>
                <w:szCs w:val="26"/>
                <w:lang w:val="en-US"/>
              </w:rPr>
              <w:t>trả kết quả.</w:t>
            </w:r>
          </w:p>
        </w:tc>
        <w:tc>
          <w:tcPr>
            <w:tcW w:w="1417" w:type="dxa"/>
            <w:vAlign w:val="center"/>
          </w:tcPr>
          <w:p w14:paraId="568977D3" w14:textId="656FE142" w:rsidR="00662DB5" w:rsidRPr="00570610" w:rsidRDefault="00662DB5" w:rsidP="009A222E">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03</w:t>
            </w:r>
          </w:p>
        </w:tc>
      </w:tr>
      <w:tr w:rsidR="00662DB5" w:rsidRPr="00570610" w14:paraId="2211AA53" w14:textId="77777777" w:rsidTr="003D72EC">
        <w:trPr>
          <w:trHeight w:val="871"/>
        </w:trPr>
        <w:tc>
          <w:tcPr>
            <w:tcW w:w="1418" w:type="dxa"/>
            <w:vAlign w:val="center"/>
          </w:tcPr>
          <w:p w14:paraId="4BD25B17" w14:textId="6445F2A7" w:rsidR="00662DB5" w:rsidRPr="00570610" w:rsidRDefault="003D72EC"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vAlign w:val="center"/>
          </w:tcPr>
          <w:p w14:paraId="5FFD6F6C" w14:textId="2AF0FC91" w:rsidR="00662DB5" w:rsidRPr="00570610" w:rsidRDefault="007923A6" w:rsidP="00AC6C36">
            <w:pPr>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18A87BEC" w14:textId="77777777" w:rsidR="00662DB5" w:rsidRPr="00570610" w:rsidRDefault="00662DB5" w:rsidP="00AC6C36">
            <w:pP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lang w:val="en-US"/>
              </w:rPr>
              <w:t>Trả kết quả.</w:t>
            </w:r>
          </w:p>
        </w:tc>
        <w:tc>
          <w:tcPr>
            <w:tcW w:w="1417" w:type="dxa"/>
            <w:vAlign w:val="center"/>
          </w:tcPr>
          <w:p w14:paraId="12A6BF9D" w14:textId="77777777" w:rsidR="00662DB5" w:rsidRPr="00570610" w:rsidRDefault="00662DB5" w:rsidP="003D72EC">
            <w:pPr>
              <w:jc w:val="center"/>
              <w:rPr>
                <w:rFonts w:ascii="Times New Roman" w:hAnsi="Times New Roman" w:cs="Times New Roman"/>
                <w:color w:val="000000" w:themeColor="text1"/>
                <w:sz w:val="26"/>
                <w:szCs w:val="26"/>
                <w:lang w:val="en-US"/>
              </w:rPr>
            </w:pPr>
            <w:r w:rsidRPr="00570610">
              <w:rPr>
                <w:rFonts w:ascii="Times New Roman" w:hAnsi="Times New Roman" w:cs="Times New Roman"/>
                <w:color w:val="000000" w:themeColor="text1"/>
                <w:sz w:val="26"/>
                <w:szCs w:val="26"/>
              </w:rPr>
              <w:t>Không tính thời gian</w:t>
            </w:r>
          </w:p>
        </w:tc>
      </w:tr>
    </w:tbl>
    <w:p w14:paraId="1AC00626" w14:textId="79F24FCD" w:rsidR="00662DB5" w:rsidRPr="000B4A58" w:rsidRDefault="00A43427" w:rsidP="00F64C8E">
      <w:pPr>
        <w:pStyle w:val="Header"/>
        <w:spacing w:before="120" w:after="120"/>
        <w:ind w:firstLine="567"/>
        <w:outlineLvl w:val="1"/>
        <w:rPr>
          <w:color w:val="000000" w:themeColor="text1"/>
          <w:sz w:val="28"/>
          <w:szCs w:val="28"/>
        </w:rPr>
      </w:pPr>
      <w:r w:rsidRPr="00A43427">
        <w:rPr>
          <w:b/>
          <w:bCs/>
          <w:color w:val="000000" w:themeColor="text1"/>
          <w:sz w:val="28"/>
          <w:szCs w:val="28"/>
          <w:shd w:val="clear" w:color="auto" w:fill="FFFFFF"/>
          <w:lang w:val="en-US"/>
        </w:rPr>
        <w:t>3.3.</w:t>
      </w:r>
      <w:r w:rsidR="00662DB5" w:rsidRPr="00A43427">
        <w:rPr>
          <w:b/>
          <w:bCs/>
          <w:color w:val="000000" w:themeColor="text1"/>
          <w:sz w:val="28"/>
          <w:szCs w:val="28"/>
          <w:shd w:val="clear" w:color="auto" w:fill="FFFFFF"/>
          <w:lang w:val="en-US"/>
        </w:rPr>
        <w:t xml:space="preserve"> </w:t>
      </w:r>
      <w:r w:rsidR="00662DB5" w:rsidRPr="00A43427">
        <w:rPr>
          <w:b/>
          <w:bCs/>
          <w:color w:val="000000" w:themeColor="text1"/>
          <w:sz w:val="28"/>
          <w:szCs w:val="28"/>
        </w:rPr>
        <w:t>Trường hợp đề nghị điều chỉnh thời hạn sử dụng đất của dự án đầu tư</w:t>
      </w:r>
      <w:r w:rsidR="00662DB5" w:rsidRPr="00A43427">
        <w:rPr>
          <w:b/>
          <w:bCs/>
          <w:color w:val="000000" w:themeColor="text1"/>
          <w:sz w:val="28"/>
          <w:szCs w:val="28"/>
          <w:lang w:val="en-US"/>
        </w:rPr>
        <w:t>. T</w:t>
      </w:r>
      <w:r w:rsidR="00662DB5" w:rsidRPr="00A43427">
        <w:rPr>
          <w:b/>
          <w:bCs/>
          <w:color w:val="000000" w:themeColor="text1"/>
          <w:sz w:val="28"/>
          <w:szCs w:val="28"/>
        </w:rPr>
        <w:t>rường hợp không thuộc xã miền núi, hải đảo, vùng có điều kiện kinh tế-xã hội khó khăn, vùng có điều kiện kinh tế-xã hội đặc biệt khó khăn</w:t>
      </w:r>
      <w:r w:rsidR="00662DB5" w:rsidRPr="000B4A58">
        <w:rPr>
          <w:color w:val="000000" w:themeColor="text1"/>
          <w:sz w:val="28"/>
          <w:szCs w:val="28"/>
        </w:rPr>
        <w:t xml:space="preserve"> là 15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8222"/>
        <w:gridCol w:w="1417"/>
      </w:tblGrid>
      <w:tr w:rsidR="00662DB5" w:rsidRPr="00D203D0" w14:paraId="24367BA6" w14:textId="77777777" w:rsidTr="00240861">
        <w:trPr>
          <w:trHeight w:val="960"/>
        </w:trPr>
        <w:tc>
          <w:tcPr>
            <w:tcW w:w="1560" w:type="dxa"/>
            <w:vAlign w:val="center"/>
          </w:tcPr>
          <w:p w14:paraId="53B8AB08"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Trình tự công việc</w:t>
            </w:r>
          </w:p>
        </w:tc>
        <w:tc>
          <w:tcPr>
            <w:tcW w:w="3685" w:type="dxa"/>
            <w:vAlign w:val="center"/>
          </w:tcPr>
          <w:p w14:paraId="2E6577BF" w14:textId="2AEC9798" w:rsidR="00662DB5" w:rsidRPr="00D203D0" w:rsidRDefault="00662DB5" w:rsidP="00240861">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3F76F431"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5182DBC8"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rPr>
              <w:t>Thời gian thực hiện</w:t>
            </w:r>
            <w:r w:rsidRPr="00D203D0">
              <w:rPr>
                <w:rFonts w:ascii="Times New Roman" w:hAnsi="Times New Roman" w:cs="Times New Roman"/>
                <w:b/>
                <w:color w:val="000000" w:themeColor="text1"/>
                <w:sz w:val="26"/>
                <w:szCs w:val="26"/>
                <w:lang w:val="en-US"/>
              </w:rPr>
              <w:t xml:space="preserve"> (ngày)</w:t>
            </w:r>
          </w:p>
        </w:tc>
      </w:tr>
      <w:tr w:rsidR="00662DB5" w:rsidRPr="00D203D0" w14:paraId="19EE5C42" w14:textId="77777777" w:rsidTr="00AC03B7">
        <w:trPr>
          <w:trHeight w:val="1799"/>
        </w:trPr>
        <w:tc>
          <w:tcPr>
            <w:tcW w:w="1560" w:type="dxa"/>
            <w:vAlign w:val="center"/>
          </w:tcPr>
          <w:p w14:paraId="593249AC" w14:textId="479D2EB6" w:rsidR="00662DB5" w:rsidRPr="00D203D0" w:rsidRDefault="00240861" w:rsidP="00AC03B7">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lastRenderedPageBreak/>
              <w:t xml:space="preserve">Bước </w:t>
            </w:r>
            <w:r w:rsidRPr="00994B1A">
              <w:rPr>
                <w:rFonts w:ascii="Times New Roman" w:hAnsi="Times New Roman" w:cs="Times New Roman"/>
                <w:color w:val="000000" w:themeColor="text1"/>
                <w:sz w:val="26"/>
                <w:szCs w:val="26"/>
              </w:rPr>
              <w:t>1</w:t>
            </w:r>
          </w:p>
        </w:tc>
        <w:tc>
          <w:tcPr>
            <w:tcW w:w="3685" w:type="dxa"/>
            <w:vAlign w:val="center"/>
          </w:tcPr>
          <w:p w14:paraId="7941386D" w14:textId="3D7FDE69" w:rsidR="00662DB5" w:rsidRPr="00D203D0" w:rsidRDefault="007923A6" w:rsidP="00AC03B7">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61EB1D8" w14:textId="77777777" w:rsidR="00662DB5" w:rsidRPr="00D203D0" w:rsidRDefault="00662DB5" w:rsidP="00AC03B7">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72999C3C" w14:textId="77777777" w:rsidR="00662DB5" w:rsidRPr="00D203D0" w:rsidRDefault="00662DB5" w:rsidP="00AC03B7">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0A0B91CD" w14:textId="77777777" w:rsidR="00662DB5" w:rsidRPr="00D203D0" w:rsidRDefault="00662DB5" w:rsidP="00AC03B7">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78E51D71" w14:textId="77777777" w:rsidR="00662DB5" w:rsidRPr="00D203D0" w:rsidRDefault="00662DB5" w:rsidP="00AC03B7">
            <w:pPr>
              <w:autoSpaceDE w:val="0"/>
              <w:autoSpaceDN w:val="0"/>
              <w:adjustRightInd w:val="0"/>
              <w:jc w:val="both"/>
              <w:rPr>
                <w:rFonts w:ascii="Times New Roman" w:hAnsi="Times New Roman" w:cs="Times New Roman"/>
                <w:color w:val="000000" w:themeColor="text1"/>
                <w:sz w:val="26"/>
                <w:szCs w:val="26"/>
              </w:rPr>
            </w:pPr>
            <w:r w:rsidRPr="00AC03B7">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08A76C31" w14:textId="4D5CAA9E" w:rsidR="00662DB5" w:rsidRPr="00D203D0" w:rsidRDefault="00662DB5" w:rsidP="001B1737">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0467438B" w14:textId="77777777" w:rsidTr="00AC03B7">
        <w:trPr>
          <w:trHeight w:val="507"/>
        </w:trPr>
        <w:tc>
          <w:tcPr>
            <w:tcW w:w="1560" w:type="dxa"/>
            <w:vAlign w:val="center"/>
          </w:tcPr>
          <w:p w14:paraId="68561C40" w14:textId="0AF057B6" w:rsidR="00662DB5" w:rsidRPr="00D203D0" w:rsidRDefault="00240861" w:rsidP="00AC03B7">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685" w:type="dxa"/>
            <w:vAlign w:val="center"/>
          </w:tcPr>
          <w:p w14:paraId="4A86C001" w14:textId="77777777" w:rsidR="00662DB5" w:rsidRPr="00D203D0" w:rsidRDefault="00662DB5" w:rsidP="00AC03B7">
            <w:pPr>
              <w:pStyle w:val="Normal14pt"/>
              <w:spacing w:before="0" w:after="0"/>
              <w:suppressOverlap/>
              <w:jc w:val="left"/>
              <w:rPr>
                <w:b w:val="0"/>
                <w:bCs w:val="0"/>
                <w:noProof/>
                <w:color w:val="000000" w:themeColor="text1"/>
                <w:sz w:val="26"/>
                <w:szCs w:val="26"/>
              </w:rPr>
            </w:pPr>
            <w:r w:rsidRPr="00D203D0">
              <w:rPr>
                <w:b w:val="0"/>
                <w:bCs w:val="0"/>
                <w:color w:val="000000" w:themeColor="text1"/>
                <w:sz w:val="26"/>
                <w:szCs w:val="26"/>
              </w:rPr>
              <w:t>Phòng Kinh tế/</w:t>
            </w:r>
            <w:r w:rsidRPr="00D203D0">
              <w:rPr>
                <w:color w:val="000000" w:themeColor="text1"/>
                <w:sz w:val="26"/>
                <w:szCs w:val="26"/>
              </w:rPr>
              <w:t xml:space="preserve"> </w:t>
            </w:r>
            <w:r w:rsidRPr="00D203D0">
              <w:rPr>
                <w:b w:val="0"/>
                <w:bCs w:val="0"/>
                <w:color w:val="000000" w:themeColor="text1"/>
                <w:sz w:val="26"/>
                <w:szCs w:val="26"/>
              </w:rPr>
              <w:t>Phòng Kinh tế, hạ tầng và đô thị</w:t>
            </w:r>
          </w:p>
        </w:tc>
        <w:tc>
          <w:tcPr>
            <w:tcW w:w="8222" w:type="dxa"/>
            <w:vAlign w:val="center"/>
          </w:tcPr>
          <w:p w14:paraId="2E80D0C3" w14:textId="77777777" w:rsidR="00662DB5" w:rsidRPr="00D203D0" w:rsidRDefault="00662DB5" w:rsidP="00AC03B7">
            <w:pPr>
              <w:rPr>
                <w:rFonts w:ascii="Times New Roman" w:hAnsi="Times New Roman" w:cs="Times New Roman"/>
                <w:iCs/>
                <w:color w:val="000000" w:themeColor="text1"/>
                <w:sz w:val="26"/>
                <w:szCs w:val="26"/>
                <w:lang w:val="en-US"/>
              </w:rPr>
            </w:pPr>
            <w:r w:rsidRPr="00D203D0">
              <w:rPr>
                <w:rFonts w:ascii="Times New Roman" w:eastAsia="MS Mincho" w:hAnsi="Times New Roman" w:cs="Times New Roman"/>
                <w:bCs/>
                <w:color w:val="000000" w:themeColor="text1"/>
                <w:spacing w:val="-8"/>
                <w:sz w:val="26"/>
                <w:szCs w:val="26"/>
                <w:lang w:val="en-US" w:eastAsia="ja-JP"/>
              </w:rPr>
              <w:t>Chuyển Văn phòng đăng ký Đất đai/Chi nhánh Văn phòng đăng ký đất đai cung cấp thông tin</w:t>
            </w:r>
          </w:p>
        </w:tc>
        <w:tc>
          <w:tcPr>
            <w:tcW w:w="1417" w:type="dxa"/>
            <w:vAlign w:val="center"/>
          </w:tcPr>
          <w:p w14:paraId="1ED59FFC" w14:textId="46991DE7" w:rsidR="00662DB5" w:rsidRPr="00D203D0" w:rsidRDefault="00662DB5" w:rsidP="00AC03B7">
            <w:pPr>
              <w:jc w:val="center"/>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0,25</w:t>
            </w:r>
          </w:p>
        </w:tc>
      </w:tr>
      <w:tr w:rsidR="00662DB5" w:rsidRPr="00D203D0" w14:paraId="7575E672" w14:textId="77777777" w:rsidTr="00AC03B7">
        <w:trPr>
          <w:trHeight w:val="647"/>
        </w:trPr>
        <w:tc>
          <w:tcPr>
            <w:tcW w:w="1560" w:type="dxa"/>
            <w:vAlign w:val="center"/>
          </w:tcPr>
          <w:p w14:paraId="0896D96E" w14:textId="01DBF7A7" w:rsidR="00662DB5" w:rsidRPr="00D203D0" w:rsidRDefault="00240861"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685" w:type="dxa"/>
            <w:vAlign w:val="center"/>
          </w:tcPr>
          <w:p w14:paraId="4F53D778" w14:textId="77777777" w:rsidR="00662DB5" w:rsidRPr="00D203D0" w:rsidRDefault="00662DB5" w:rsidP="00AC6C36">
            <w:pPr>
              <w:autoSpaceDE w:val="0"/>
              <w:autoSpaceDN w:val="0"/>
              <w:adjustRightInd w:val="0"/>
              <w:jc w:val="both"/>
              <w:rPr>
                <w:rFonts w:ascii="Times New Roman" w:hAnsi="Times New Roman" w:cs="Times New Roman"/>
                <w:b/>
                <w:noProof/>
                <w:color w:val="000000" w:themeColor="text1"/>
                <w:sz w:val="26"/>
                <w:szCs w:val="26"/>
              </w:rPr>
            </w:pPr>
            <w:r w:rsidRPr="00D203D0">
              <w:rPr>
                <w:rFonts w:ascii="Times New Roman" w:eastAsia="MS Mincho" w:hAnsi="Times New Roman" w:cs="Times New Roman"/>
                <w:bCs/>
                <w:color w:val="000000" w:themeColor="text1"/>
                <w:spacing w:val="-8"/>
                <w:sz w:val="26"/>
                <w:szCs w:val="26"/>
                <w:lang w:val="en-US" w:eastAsia="ja-JP"/>
              </w:rPr>
              <w:t>Văn phòng đăng ký Đất đai/Chi nhánh Văn phòng đăng ký đất đai</w:t>
            </w:r>
          </w:p>
        </w:tc>
        <w:tc>
          <w:tcPr>
            <w:tcW w:w="8222" w:type="dxa"/>
            <w:vAlign w:val="center"/>
          </w:tcPr>
          <w:p w14:paraId="5E7DEF75" w14:textId="77777777" w:rsidR="00662DB5" w:rsidRPr="00D203D0" w:rsidRDefault="00662DB5" w:rsidP="00AC6C36">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lang w:val="en-US"/>
              </w:rPr>
              <w:t>C</w:t>
            </w:r>
            <w:r w:rsidRPr="00D203D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r w:rsidRPr="00D203D0">
              <w:rPr>
                <w:rFonts w:ascii="Times New Roman" w:eastAsia="Tahoma" w:hAnsi="Times New Roman" w:cs="Times New Roman"/>
                <w:color w:val="000000" w:themeColor="text1"/>
                <w:sz w:val="26"/>
                <w:szCs w:val="26"/>
                <w:lang w:val="en-US"/>
              </w:rPr>
              <w:t>.</w:t>
            </w:r>
          </w:p>
        </w:tc>
        <w:tc>
          <w:tcPr>
            <w:tcW w:w="1417" w:type="dxa"/>
            <w:vAlign w:val="center"/>
          </w:tcPr>
          <w:p w14:paraId="205845AE" w14:textId="7B1CF00B" w:rsidR="00662DB5" w:rsidRPr="00D203D0" w:rsidRDefault="00662DB5" w:rsidP="00AC03B7">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01</w:t>
            </w:r>
          </w:p>
        </w:tc>
      </w:tr>
      <w:tr w:rsidR="00662DB5" w:rsidRPr="00D203D0" w14:paraId="41E58097" w14:textId="77777777" w:rsidTr="00240861">
        <w:trPr>
          <w:trHeight w:val="416"/>
        </w:trPr>
        <w:tc>
          <w:tcPr>
            <w:tcW w:w="1560" w:type="dxa"/>
            <w:vAlign w:val="center"/>
          </w:tcPr>
          <w:p w14:paraId="47169322" w14:textId="52924ABD" w:rsidR="00662DB5" w:rsidRPr="00D203D0" w:rsidRDefault="00240861" w:rsidP="002B1788">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685" w:type="dxa"/>
            <w:vAlign w:val="center"/>
          </w:tcPr>
          <w:p w14:paraId="48175299" w14:textId="77777777" w:rsidR="00662DB5" w:rsidRPr="00D203D0" w:rsidRDefault="00662DB5" w:rsidP="002B1788">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41C889DA" w14:textId="77777777" w:rsidR="00662DB5" w:rsidRPr="00D203D0" w:rsidRDefault="00662DB5" w:rsidP="002B1788">
            <w:pPr>
              <w:pStyle w:val="Normal14pt"/>
              <w:spacing w:before="0" w:after="0"/>
              <w:jc w:val="both"/>
              <w:rPr>
                <w:b w:val="0"/>
                <w:bCs w:val="0"/>
                <w:color w:val="000000" w:themeColor="text1"/>
                <w:sz w:val="26"/>
                <w:szCs w:val="26"/>
                <w:lang w:val="pt-BR"/>
              </w:rPr>
            </w:pPr>
            <w:r w:rsidRPr="00D203D0">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455D5AF8" w14:textId="77777777" w:rsidR="00662DB5" w:rsidRPr="00D203D0" w:rsidRDefault="00662DB5" w:rsidP="002B1788">
            <w:pPr>
              <w:tabs>
                <w:tab w:val="left" w:pos="0"/>
              </w:tabs>
              <w:jc w:val="both"/>
              <w:rPr>
                <w:rFonts w:ascii="Times New Roman" w:eastAsia="MS Mincho" w:hAnsi="Times New Roman" w:cs="Times New Roman"/>
                <w:color w:val="000000" w:themeColor="text1"/>
                <w:spacing w:val="-8"/>
                <w:sz w:val="26"/>
                <w:szCs w:val="26"/>
                <w:lang w:val="pt-BR" w:eastAsia="ja-JP"/>
              </w:rPr>
            </w:pPr>
            <w:r w:rsidRPr="00D203D0">
              <w:rPr>
                <w:rFonts w:ascii="Times New Roman" w:eastAsia="MS Mincho" w:hAnsi="Times New Roman" w:cs="Times New Roman"/>
                <w:color w:val="000000" w:themeColor="text1"/>
                <w:spacing w:val="-8"/>
                <w:sz w:val="26"/>
                <w:szCs w:val="26"/>
                <w:lang w:val="pt-BR" w:eastAsia="ja-JP"/>
              </w:rPr>
              <w:t>- Rà soát, kiểm tra hồ sơ; kiểm tra thực địa.</w:t>
            </w:r>
          </w:p>
          <w:p w14:paraId="2977AFB7" w14:textId="77777777" w:rsidR="00662DB5" w:rsidRPr="00D203D0" w:rsidRDefault="00662DB5" w:rsidP="002B1788">
            <w:pPr>
              <w:widowControl/>
              <w:shd w:val="clear" w:color="auto" w:fill="FFFFFF"/>
              <w:jc w:val="both"/>
              <w:rPr>
                <w:rFonts w:ascii="Times New Roman" w:eastAsia="MS Mincho" w:hAnsi="Times New Roman" w:cs="Times New Roman"/>
                <w:color w:val="000000" w:themeColor="text1"/>
                <w:spacing w:val="-8"/>
                <w:sz w:val="26"/>
                <w:szCs w:val="26"/>
                <w:lang w:val="pt-BR" w:eastAsia="ja-JP"/>
              </w:rPr>
            </w:pPr>
            <w:r w:rsidRPr="00D203D0">
              <w:rPr>
                <w:rFonts w:ascii="Times New Roman" w:eastAsia="MS Mincho" w:hAnsi="Times New Roman" w:cs="Times New Roman"/>
                <w:color w:val="000000" w:themeColor="text1"/>
                <w:spacing w:val="-8"/>
                <w:sz w:val="26"/>
                <w:szCs w:val="26"/>
                <w:lang w:val="pt-BR" w:eastAsia="ja-JP"/>
              </w:rPr>
              <w:t>- Chủ trì, phối hợp các cơ quan có liên quan xác định trường hợp được miễn tiền sử dụng đất, tiền thuê đất (nếu có).</w:t>
            </w:r>
          </w:p>
        </w:tc>
        <w:tc>
          <w:tcPr>
            <w:tcW w:w="1417" w:type="dxa"/>
            <w:vAlign w:val="center"/>
          </w:tcPr>
          <w:p w14:paraId="6F9CCE3A" w14:textId="53345E5F" w:rsidR="00662DB5" w:rsidRPr="00D203D0" w:rsidRDefault="00662DB5" w:rsidP="002B178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7</w:t>
            </w:r>
          </w:p>
          <w:p w14:paraId="6DA08399" w14:textId="77777777" w:rsidR="00662DB5" w:rsidRPr="00D203D0" w:rsidRDefault="00662DB5" w:rsidP="002B1788">
            <w:pPr>
              <w:jc w:val="both"/>
              <w:rPr>
                <w:rFonts w:ascii="Times New Roman" w:hAnsi="Times New Roman" w:cs="Times New Roman"/>
                <w:color w:val="000000" w:themeColor="text1"/>
                <w:sz w:val="26"/>
                <w:szCs w:val="26"/>
                <w:lang w:val="en-US"/>
              </w:rPr>
            </w:pPr>
          </w:p>
        </w:tc>
      </w:tr>
      <w:tr w:rsidR="00662DB5" w:rsidRPr="00D203D0" w14:paraId="1B69A123" w14:textId="77777777" w:rsidTr="00240861">
        <w:trPr>
          <w:trHeight w:val="416"/>
        </w:trPr>
        <w:tc>
          <w:tcPr>
            <w:tcW w:w="1560" w:type="dxa"/>
            <w:vAlign w:val="center"/>
          </w:tcPr>
          <w:p w14:paraId="1C82EC03" w14:textId="18F6F11C" w:rsidR="00662DB5" w:rsidRPr="00D203D0" w:rsidRDefault="00240861"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685" w:type="dxa"/>
            <w:vAlign w:val="center"/>
          </w:tcPr>
          <w:p w14:paraId="65A4E9AF"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r>
              <w:rPr>
                <w:rFonts w:ascii="Times New Roman" w:hAnsi="Times New Roman" w:cs="Times New Roman"/>
                <w:noProof/>
                <w:color w:val="000000" w:themeColor="text1"/>
                <w:sz w:val="26"/>
                <w:szCs w:val="26"/>
                <w:lang w:val="en-US"/>
              </w:rPr>
              <w:t xml:space="preserve"> (lãnh đạo UB, lãnh đạo phòng chuyên môn, chuyên viên, văn thư)</w:t>
            </w:r>
          </w:p>
        </w:tc>
        <w:tc>
          <w:tcPr>
            <w:tcW w:w="8222" w:type="dxa"/>
            <w:vAlign w:val="center"/>
          </w:tcPr>
          <w:p w14:paraId="02A5BA11"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2ADFC956"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noProof/>
                <w:color w:val="000000" w:themeColor="text1"/>
                <w:sz w:val="26"/>
                <w:szCs w:val="26"/>
                <w:lang w:val="en-US"/>
              </w:rPr>
              <w:t>Chuyển hồ sơ đến bước tiếp theo (Chuyển hồ sơ trực tiếp đến lãnh đạo Cơ quan có chức năng quản lý đất đai cấp xã).</w:t>
            </w:r>
          </w:p>
        </w:tc>
        <w:tc>
          <w:tcPr>
            <w:tcW w:w="1417" w:type="dxa"/>
            <w:vAlign w:val="center"/>
          </w:tcPr>
          <w:p w14:paraId="663BB3B2" w14:textId="2031E0FE" w:rsidR="00662DB5" w:rsidRPr="00D203D0" w:rsidRDefault="00662DB5" w:rsidP="00AC03B7">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635C524F" w14:textId="77777777" w:rsidTr="001B1737">
        <w:trPr>
          <w:trHeight w:val="272"/>
        </w:trPr>
        <w:tc>
          <w:tcPr>
            <w:tcW w:w="1560" w:type="dxa"/>
            <w:vAlign w:val="center"/>
          </w:tcPr>
          <w:p w14:paraId="3E577DA7" w14:textId="5F4E0AE0" w:rsidR="00662DB5" w:rsidRPr="00D203D0" w:rsidRDefault="00240861" w:rsidP="002B1788">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685" w:type="dxa"/>
            <w:vAlign w:val="center"/>
          </w:tcPr>
          <w:p w14:paraId="3D7C4383" w14:textId="77777777" w:rsidR="00662DB5" w:rsidRPr="00D203D0" w:rsidRDefault="00662DB5" w:rsidP="002B1788">
            <w:pPr>
              <w:jc w:val="both"/>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p>
        </w:tc>
        <w:tc>
          <w:tcPr>
            <w:tcW w:w="8222" w:type="dxa"/>
            <w:vAlign w:val="center"/>
          </w:tcPr>
          <w:p w14:paraId="6336DC3E" w14:textId="77777777" w:rsidR="00662DB5" w:rsidRPr="00D203D0" w:rsidRDefault="00662DB5" w:rsidP="002B1788">
            <w:pPr>
              <w:tabs>
                <w:tab w:val="left" w:pos="0"/>
              </w:tabs>
              <w:jc w:val="both"/>
              <w:rPr>
                <w:rFonts w:ascii="Times New Roman" w:eastAsia="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D203D0">
              <w:rPr>
                <w:rFonts w:ascii="Times New Roman" w:eastAsia="Tahoma" w:hAnsi="Times New Roman" w:cs="Times New Roman"/>
                <w:color w:val="000000" w:themeColor="text1"/>
                <w:sz w:val="26"/>
                <w:szCs w:val="26"/>
                <w:lang w:val="en-US"/>
              </w:rPr>
              <w:t xml:space="preserve"> C</w:t>
            </w:r>
            <w:r w:rsidRPr="00D203D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p w14:paraId="4AAC26B1" w14:textId="77777777" w:rsidR="00662DB5" w:rsidRPr="00D203D0" w:rsidRDefault="00662DB5" w:rsidP="002B1788">
            <w:pPr>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Trường hợp </w:t>
            </w:r>
            <w:r w:rsidRPr="00D203D0">
              <w:rPr>
                <w:rFonts w:ascii="Times New Roman" w:eastAsia="Tahoma" w:hAnsi="Times New Roman" w:cs="Times New Roman"/>
                <w:color w:val="000000" w:themeColor="text1"/>
                <w:sz w:val="26"/>
                <w:szCs w:val="26"/>
                <w:lang w:val="en-US"/>
              </w:rPr>
              <w:t>giao đất không thu tiền sử dụng đất chuyển hồ sơ đến bước thực hiện cấp GCNQSDĐ.</w:t>
            </w:r>
          </w:p>
        </w:tc>
        <w:tc>
          <w:tcPr>
            <w:tcW w:w="1417" w:type="dxa"/>
            <w:vAlign w:val="center"/>
          </w:tcPr>
          <w:p w14:paraId="49552AEB" w14:textId="7671A948" w:rsidR="00662DB5" w:rsidRPr="00D203D0" w:rsidRDefault="00662DB5" w:rsidP="002B1788">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1,25</w:t>
            </w:r>
          </w:p>
        </w:tc>
      </w:tr>
      <w:tr w:rsidR="00662DB5" w:rsidRPr="00D203D0" w14:paraId="5192905E" w14:textId="77777777" w:rsidTr="00240861">
        <w:trPr>
          <w:trHeight w:val="421"/>
        </w:trPr>
        <w:tc>
          <w:tcPr>
            <w:tcW w:w="1560" w:type="dxa"/>
            <w:vAlign w:val="center"/>
          </w:tcPr>
          <w:p w14:paraId="67CE91D7" w14:textId="0BD8468F" w:rsidR="00662DB5" w:rsidRPr="00D203D0" w:rsidRDefault="00240861" w:rsidP="002B1788">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685" w:type="dxa"/>
            <w:vAlign w:val="center"/>
          </w:tcPr>
          <w:p w14:paraId="04802079" w14:textId="77777777" w:rsidR="002B1788" w:rsidRDefault="002B1788" w:rsidP="002B1788">
            <w:pPr>
              <w:jc w:val="both"/>
              <w:rPr>
                <w:rFonts w:ascii="Times New Roman" w:hAnsi="Times New Roman" w:cs="Times New Roman"/>
                <w:noProof/>
                <w:color w:val="000000" w:themeColor="text1"/>
                <w:sz w:val="26"/>
                <w:szCs w:val="26"/>
                <w:lang w:val="en-US"/>
              </w:rPr>
            </w:pPr>
          </w:p>
          <w:p w14:paraId="7ABDC995" w14:textId="1D784CEA" w:rsidR="00662DB5" w:rsidRPr="00D203D0" w:rsidRDefault="001A3E4A" w:rsidP="002B1788">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p>
          <w:p w14:paraId="5DEB4938" w14:textId="77777777" w:rsidR="00662DB5" w:rsidRPr="00D203D0" w:rsidRDefault="00662DB5" w:rsidP="002B1788">
            <w:pPr>
              <w:rPr>
                <w:rFonts w:ascii="Times New Roman" w:hAnsi="Times New Roman" w:cs="Times New Roman"/>
                <w:noProof/>
                <w:color w:val="000000" w:themeColor="text1"/>
                <w:sz w:val="26"/>
                <w:szCs w:val="26"/>
                <w:lang w:val="en-US"/>
              </w:rPr>
            </w:pPr>
          </w:p>
        </w:tc>
        <w:tc>
          <w:tcPr>
            <w:tcW w:w="8222" w:type="dxa"/>
            <w:vAlign w:val="center"/>
          </w:tcPr>
          <w:p w14:paraId="2664DF5C" w14:textId="77777777" w:rsidR="00662DB5" w:rsidRDefault="00662DB5" w:rsidP="002B1788">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Tạm dừng hồ sơ trên phần mềm một cửa điện tử.</w:t>
            </w:r>
          </w:p>
          <w:p w14:paraId="06D98320" w14:textId="77777777" w:rsidR="00662DB5" w:rsidRPr="00D203D0" w:rsidRDefault="00662DB5" w:rsidP="002B1788">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D203D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D203D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D203D0">
              <w:rPr>
                <w:rFonts w:ascii="Times New Roman" w:eastAsia="Times New Roman" w:hAnsi="Times New Roman" w:cs="Times New Roman"/>
                <w:color w:val="000000" w:themeColor="text1"/>
                <w:spacing w:val="-10"/>
                <w:sz w:val="26"/>
                <w:szCs w:val="26"/>
                <w:lang w:eastAsia="x-none"/>
              </w:rPr>
              <w:t>thời gian xây dựng cơ bản</w:t>
            </w:r>
            <w:r w:rsidRPr="00D203D0">
              <w:rPr>
                <w:rFonts w:ascii="Times New Roman" w:eastAsia="Times New Roman" w:hAnsi="Times New Roman" w:cs="Times New Roman"/>
                <w:color w:val="000000" w:themeColor="text1"/>
                <w:spacing w:val="-10"/>
                <w:sz w:val="26"/>
                <w:szCs w:val="26"/>
                <w:lang w:val="en-US" w:eastAsia="x-none"/>
              </w:rPr>
              <w:t>.</w:t>
            </w:r>
          </w:p>
          <w:p w14:paraId="618806AA" w14:textId="77777777" w:rsidR="00662DB5" w:rsidRDefault="00662DB5" w:rsidP="002B1788">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val="en-US" w:eastAsia="x-none"/>
              </w:rPr>
              <w:lastRenderedPageBreak/>
              <w:t>-</w:t>
            </w:r>
            <w:r w:rsidRPr="00D203D0">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w:t>
            </w:r>
            <w:r w:rsidRPr="00D203D0">
              <w:rPr>
                <w:rFonts w:ascii="Times New Roman" w:eastAsia="Times New Roman" w:hAnsi="Times New Roman" w:cs="Times New Roman"/>
                <w:color w:val="000000" w:themeColor="text1"/>
                <w:spacing w:val="-2"/>
                <w:sz w:val="26"/>
                <w:szCs w:val="26"/>
                <w:lang w:val="en-US" w:eastAsia="x-none"/>
              </w:rPr>
              <w:t xml:space="preserve"> </w:t>
            </w:r>
            <w:r w:rsidRPr="00D203D0">
              <w:rPr>
                <w:rFonts w:ascii="Times New Roman" w:eastAsia="Times New Roman" w:hAnsi="Times New Roman" w:cs="Times New Roman"/>
                <w:color w:val="000000" w:themeColor="text1"/>
                <w:spacing w:val="-2"/>
                <w:sz w:val="26"/>
                <w:szCs w:val="26"/>
                <w:lang w:eastAsia="x-none"/>
              </w:rPr>
              <w:t>gửi cho người sử dụng đất</w:t>
            </w:r>
            <w:r w:rsidRPr="00D203D0">
              <w:rPr>
                <w:rFonts w:ascii="Times New Roman" w:eastAsia="Times New Roman" w:hAnsi="Times New Roman" w:cs="Times New Roman"/>
                <w:color w:val="000000" w:themeColor="text1"/>
                <w:sz w:val="26"/>
                <w:szCs w:val="26"/>
              </w:rPr>
              <w:t>.</w:t>
            </w:r>
          </w:p>
          <w:p w14:paraId="3A748FC2" w14:textId="3A522485" w:rsidR="00662DB5" w:rsidRPr="00C204DE" w:rsidRDefault="00662DB5" w:rsidP="002B1788">
            <w:pPr>
              <w:widowControl/>
              <w:shd w:val="clear" w:color="auto" w:fill="FFFFFF"/>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Thời gian </w:t>
            </w:r>
            <w:r w:rsidR="001A3E4A">
              <w:rPr>
                <w:rFonts w:ascii="Times New Roman" w:eastAsia="Times New Roman" w:hAnsi="Times New Roman" w:cs="Times New Roman"/>
                <w:color w:val="000000" w:themeColor="text1"/>
                <w:sz w:val="26"/>
                <w:szCs w:val="26"/>
                <w:lang w:val="en-US"/>
              </w:rPr>
              <w:t>Cơ quan Thuế</w:t>
            </w:r>
            <w:r>
              <w:rPr>
                <w:rFonts w:ascii="Times New Roman" w:eastAsia="Times New Roman" w:hAnsi="Times New Roman" w:cs="Times New Roman"/>
                <w:color w:val="000000" w:themeColor="text1"/>
                <w:sz w:val="26"/>
                <w:szCs w:val="26"/>
                <w:lang w:val="en-US"/>
              </w:rPr>
              <w:t xml:space="preserve"> thực hiện nghĩa vụ tài chính 0</w:t>
            </w:r>
            <w:r w:rsidRPr="00C204DE">
              <w:rPr>
                <w:rFonts w:ascii="Times New Roman" w:eastAsia="Times New Roman" w:hAnsi="Times New Roman" w:cs="Times New Roman"/>
                <w:color w:val="000000" w:themeColor="text1"/>
                <w:sz w:val="26"/>
                <w:szCs w:val="26"/>
                <w:lang w:val="en-US"/>
              </w:rPr>
              <w:t>7 ngày làm việc</w:t>
            </w:r>
            <w:r>
              <w:rPr>
                <w:rFonts w:ascii="Times New Roman" w:eastAsia="Times New Roman" w:hAnsi="Times New Roman" w:cs="Times New Roman"/>
                <w:color w:val="000000" w:themeColor="text1"/>
                <w:sz w:val="26"/>
                <w:szCs w:val="26"/>
                <w:lang w:val="en-US"/>
              </w:rPr>
              <w:t xml:space="preserve"> đối với tổ chức, 05 ngày làm việc đối với hộ gia đình, cá nhân.</w:t>
            </w:r>
            <w:r w:rsidRPr="00C204DE">
              <w:rPr>
                <w:rFonts w:ascii="Times New Roman" w:eastAsia="Times New Roman" w:hAnsi="Times New Roman" w:cs="Times New Roman"/>
                <w:color w:val="000000" w:themeColor="text1"/>
                <w:sz w:val="26"/>
                <w:szCs w:val="26"/>
                <w:lang w:val="en-US"/>
              </w:rPr>
              <w:t xml:space="preserve"> </w:t>
            </w:r>
          </w:p>
          <w:p w14:paraId="24BBE3D0" w14:textId="1FAC5179" w:rsidR="00662DB5" w:rsidRPr="00D203D0" w:rsidRDefault="00662DB5" w:rsidP="002B1788">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w:t>
            </w:r>
            <w:r w:rsidRPr="00D203D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571F7056" w14:textId="4BE8E836" w:rsidR="00662DB5" w:rsidRPr="00D203D0" w:rsidRDefault="00662DB5" w:rsidP="002B1788">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6C2581E9" w14:textId="32DF8C97" w:rsidR="00662DB5" w:rsidRDefault="00662DB5" w:rsidP="002B1788">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75F5AC58" w14:textId="2A1C06F1" w:rsidR="00662DB5" w:rsidRPr="00D203D0" w:rsidRDefault="00662DB5" w:rsidP="002B1788">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6CE1B0F7" w14:textId="77777777" w:rsidR="00662DB5" w:rsidRPr="00D203D0" w:rsidRDefault="00662DB5" w:rsidP="002B1788">
            <w:pPr>
              <w:tabs>
                <w:tab w:val="left" w:pos="0"/>
                <w:tab w:val="left" w:pos="709"/>
              </w:tabs>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i/>
                <w:iCs/>
                <w:color w:val="000000" w:themeColor="text1"/>
                <w:spacing w:val="-4"/>
                <w:sz w:val="26"/>
                <w:szCs w:val="26"/>
              </w:rPr>
              <w:t>-</w:t>
            </w:r>
            <w:r w:rsidRPr="00D203D0">
              <w:rPr>
                <w:rFonts w:ascii="Times New Roman" w:eastAsia="Tahoma" w:hAnsi="Times New Roman" w:cs="Times New Roman"/>
                <w:color w:val="000000" w:themeColor="text1"/>
                <w:spacing w:val="-4"/>
                <w:sz w:val="26"/>
                <w:szCs w:val="26"/>
              </w:rPr>
              <w:t xml:space="preserve"> Người sử dụng đất nộp tiền sử dụng đất, tiền thuê đất theo quy định của pháp luật về tiền sử dụng đất, tiền thuê đất</w:t>
            </w:r>
            <w:r w:rsidRPr="00D203D0">
              <w:rPr>
                <w:rFonts w:ascii="Times New Roman" w:eastAsia="Tahoma" w:hAnsi="Times New Roman" w:cs="Times New Roman"/>
                <w:color w:val="000000" w:themeColor="text1"/>
                <w:spacing w:val="-4"/>
                <w:sz w:val="26"/>
                <w:szCs w:val="26"/>
                <w:lang w:val="en-US"/>
              </w:rPr>
              <w:t>.</w:t>
            </w:r>
          </w:p>
        </w:tc>
        <w:tc>
          <w:tcPr>
            <w:tcW w:w="1417" w:type="dxa"/>
            <w:vAlign w:val="center"/>
          </w:tcPr>
          <w:p w14:paraId="294EDD75" w14:textId="56999A7F" w:rsidR="00662DB5" w:rsidRPr="00D203D0" w:rsidRDefault="00662DB5" w:rsidP="002B1788">
            <w:pPr>
              <w:pStyle w:val="NormalWeb"/>
              <w:shd w:val="clear" w:color="auto" w:fill="FFFFFF"/>
              <w:spacing w:before="0" w:beforeAutospacing="0" w:after="0" w:afterAutospacing="0"/>
              <w:jc w:val="center"/>
              <w:rPr>
                <w:color w:val="000000" w:themeColor="text1"/>
                <w:sz w:val="26"/>
                <w:szCs w:val="26"/>
              </w:rPr>
            </w:pPr>
            <w:r w:rsidRPr="00D203D0">
              <w:rPr>
                <w:color w:val="000000" w:themeColor="text1"/>
                <w:sz w:val="26"/>
                <w:szCs w:val="26"/>
              </w:rPr>
              <w:lastRenderedPageBreak/>
              <w:t>0,25</w:t>
            </w:r>
          </w:p>
        </w:tc>
      </w:tr>
      <w:tr w:rsidR="00662DB5" w:rsidRPr="00D203D0" w14:paraId="0A6E0EAE" w14:textId="77777777" w:rsidTr="002B1788">
        <w:trPr>
          <w:trHeight w:val="677"/>
        </w:trPr>
        <w:tc>
          <w:tcPr>
            <w:tcW w:w="1560" w:type="dxa"/>
            <w:vAlign w:val="center"/>
          </w:tcPr>
          <w:p w14:paraId="7EB94F32" w14:textId="356DA989" w:rsidR="00662DB5" w:rsidRPr="00D203D0" w:rsidRDefault="00240861"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685" w:type="dxa"/>
            <w:vAlign w:val="center"/>
          </w:tcPr>
          <w:p w14:paraId="26202455"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3A1E8B66"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Cấp GCNQSDĐ.</w:t>
            </w:r>
          </w:p>
          <w:p w14:paraId="40D69C93" w14:textId="77777777" w:rsidR="00662DB5" w:rsidRPr="00D203D0" w:rsidRDefault="00662DB5" w:rsidP="00AC6C36">
            <w:pPr>
              <w:spacing w:before="120" w:after="120"/>
              <w:rPr>
                <w:rFonts w:ascii="Times New Roman" w:hAnsi="Times New Roman" w:cs="Times New Roman"/>
                <w:color w:val="000000" w:themeColor="text1"/>
                <w:sz w:val="26"/>
                <w:szCs w:val="26"/>
                <w:lang w:val="en-US"/>
              </w:rPr>
            </w:pPr>
            <w:r w:rsidRPr="00D203D0">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0441890D" w14:textId="656C31C5" w:rsidR="00662DB5" w:rsidRPr="00D203D0" w:rsidRDefault="00662DB5" w:rsidP="002B1788">
            <w:pPr>
              <w:spacing w:before="60" w:after="60"/>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w:t>
            </w:r>
          </w:p>
          <w:p w14:paraId="61335C70" w14:textId="02BE4237" w:rsidR="00662DB5" w:rsidRPr="00D203D0" w:rsidRDefault="00662DB5" w:rsidP="002B1788">
            <w:pPr>
              <w:spacing w:before="60" w:after="60"/>
              <w:jc w:val="center"/>
              <w:rPr>
                <w:rFonts w:ascii="Times New Roman" w:hAnsi="Times New Roman" w:cs="Times New Roman"/>
                <w:color w:val="000000" w:themeColor="text1"/>
                <w:sz w:val="26"/>
                <w:szCs w:val="26"/>
                <w:lang w:val="en-US"/>
              </w:rPr>
            </w:pPr>
          </w:p>
        </w:tc>
      </w:tr>
      <w:tr w:rsidR="00662DB5" w:rsidRPr="00D203D0" w14:paraId="0F7911CD" w14:textId="77777777" w:rsidTr="002B1788">
        <w:trPr>
          <w:trHeight w:val="709"/>
        </w:trPr>
        <w:tc>
          <w:tcPr>
            <w:tcW w:w="1560" w:type="dxa"/>
            <w:vAlign w:val="center"/>
          </w:tcPr>
          <w:p w14:paraId="3B35E275" w14:textId="472B948C" w:rsidR="00662DB5" w:rsidRPr="00D203D0" w:rsidRDefault="00240861"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9</w:t>
            </w:r>
          </w:p>
        </w:tc>
        <w:tc>
          <w:tcPr>
            <w:tcW w:w="3685" w:type="dxa"/>
            <w:vAlign w:val="center"/>
          </w:tcPr>
          <w:p w14:paraId="1D3D73A7" w14:textId="04CA468D" w:rsidR="00662DB5" w:rsidRPr="00D203D0" w:rsidRDefault="007923A6" w:rsidP="00AC6C36">
            <w:pPr>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98A9CA4"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Trả kết quả </w:t>
            </w:r>
          </w:p>
        </w:tc>
        <w:tc>
          <w:tcPr>
            <w:tcW w:w="1417" w:type="dxa"/>
            <w:vAlign w:val="center"/>
          </w:tcPr>
          <w:p w14:paraId="35A82AA7" w14:textId="77777777" w:rsidR="00662DB5" w:rsidRPr="00D203D0" w:rsidRDefault="00662DB5" w:rsidP="002B1788">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32ACA3BD" w14:textId="53ED21A5" w:rsidR="00662DB5" w:rsidRPr="00FB7985" w:rsidRDefault="00A43427" w:rsidP="003A6E06">
      <w:pPr>
        <w:pStyle w:val="Header"/>
        <w:spacing w:before="120" w:after="120"/>
        <w:ind w:firstLine="567"/>
        <w:jc w:val="both"/>
        <w:outlineLvl w:val="1"/>
        <w:rPr>
          <w:color w:val="000000" w:themeColor="text1"/>
          <w:sz w:val="28"/>
          <w:szCs w:val="28"/>
        </w:rPr>
      </w:pPr>
      <w:r w:rsidRPr="00A43427">
        <w:rPr>
          <w:b/>
          <w:bCs/>
          <w:color w:val="000000" w:themeColor="text1"/>
          <w:sz w:val="28"/>
          <w:szCs w:val="28"/>
        </w:rPr>
        <w:t>3.4.</w:t>
      </w:r>
      <w:r w:rsidR="00662DB5" w:rsidRPr="00A43427">
        <w:rPr>
          <w:b/>
          <w:bCs/>
          <w:color w:val="000000" w:themeColor="text1"/>
          <w:sz w:val="28"/>
          <w:szCs w:val="28"/>
        </w:rPr>
        <w:t xml:space="preserve"> Trường hợp đề nghị điều chỉnh thời hạn sử dụng đất của dự án đầu tư</w:t>
      </w:r>
      <w:r w:rsidR="00662DB5" w:rsidRPr="00A43427">
        <w:rPr>
          <w:b/>
          <w:bCs/>
          <w:color w:val="000000" w:themeColor="text1"/>
          <w:sz w:val="28"/>
          <w:szCs w:val="28"/>
          <w:lang w:val="en-US"/>
        </w:rPr>
        <w:t>. T</w:t>
      </w:r>
      <w:r w:rsidR="00662DB5" w:rsidRPr="00A43427">
        <w:rPr>
          <w:b/>
          <w:bCs/>
          <w:color w:val="000000" w:themeColor="text1"/>
          <w:sz w:val="28"/>
          <w:szCs w:val="28"/>
        </w:rPr>
        <w:t>rường hợp thuộc xã miền núi, hải đảo, vùng có điều kiện kinh tế-xã hội khó khăn, vùng có điều kiện kinh tế-xã hội đặc biệt khó khăn</w:t>
      </w:r>
      <w:r w:rsidR="00662DB5" w:rsidRPr="00FB7985">
        <w:rPr>
          <w:color w:val="000000" w:themeColor="text1"/>
          <w:sz w:val="28"/>
          <w:szCs w:val="28"/>
        </w:rPr>
        <w:t xml:space="preserve"> là 25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8222"/>
        <w:gridCol w:w="1417"/>
      </w:tblGrid>
      <w:tr w:rsidR="00662DB5" w:rsidRPr="00D203D0" w14:paraId="50E36528" w14:textId="77777777" w:rsidTr="0034421C">
        <w:trPr>
          <w:trHeight w:val="960"/>
        </w:trPr>
        <w:tc>
          <w:tcPr>
            <w:tcW w:w="1560" w:type="dxa"/>
            <w:vAlign w:val="center"/>
          </w:tcPr>
          <w:p w14:paraId="24126154"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Trình tự công việc</w:t>
            </w:r>
          </w:p>
        </w:tc>
        <w:tc>
          <w:tcPr>
            <w:tcW w:w="3685" w:type="dxa"/>
            <w:vAlign w:val="center"/>
          </w:tcPr>
          <w:p w14:paraId="7A402D8B" w14:textId="4B46F518" w:rsidR="00662DB5" w:rsidRPr="00D203D0" w:rsidRDefault="00662DB5" w:rsidP="0034421C">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Chức danh</w:t>
            </w:r>
            <w:r w:rsidR="0034421C">
              <w:rPr>
                <w:rFonts w:ascii="Times New Roman" w:hAnsi="Times New Roman" w:cs="Times New Roman"/>
                <w:b/>
                <w:color w:val="000000" w:themeColor="text1"/>
                <w:sz w:val="26"/>
                <w:szCs w:val="26"/>
                <w:lang w:val="en-US"/>
              </w:rPr>
              <w:t xml:space="preserve"> </w:t>
            </w:r>
            <w:r w:rsidRPr="00D203D0">
              <w:rPr>
                <w:rFonts w:ascii="Times New Roman" w:hAnsi="Times New Roman" w:cs="Times New Roman"/>
                <w:b/>
                <w:color w:val="000000" w:themeColor="text1"/>
                <w:sz w:val="26"/>
                <w:szCs w:val="26"/>
                <w:lang w:val="en-US"/>
              </w:rPr>
              <w:t>vị trí</w:t>
            </w:r>
          </w:p>
        </w:tc>
        <w:tc>
          <w:tcPr>
            <w:tcW w:w="8222" w:type="dxa"/>
            <w:vAlign w:val="center"/>
          </w:tcPr>
          <w:p w14:paraId="6927A492"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30E15E17"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rPr>
              <w:t>Thời gian thực hiện</w:t>
            </w:r>
            <w:r w:rsidRPr="00D203D0">
              <w:rPr>
                <w:rFonts w:ascii="Times New Roman" w:hAnsi="Times New Roman" w:cs="Times New Roman"/>
                <w:b/>
                <w:color w:val="000000" w:themeColor="text1"/>
                <w:sz w:val="26"/>
                <w:szCs w:val="26"/>
                <w:lang w:val="en-US"/>
              </w:rPr>
              <w:t xml:space="preserve"> (ngày)</w:t>
            </w:r>
          </w:p>
        </w:tc>
      </w:tr>
      <w:tr w:rsidR="00662DB5" w:rsidRPr="00D203D0" w14:paraId="74EF43C8" w14:textId="77777777" w:rsidTr="001F3A6B">
        <w:trPr>
          <w:trHeight w:val="2143"/>
        </w:trPr>
        <w:tc>
          <w:tcPr>
            <w:tcW w:w="1560" w:type="dxa"/>
            <w:vAlign w:val="center"/>
          </w:tcPr>
          <w:p w14:paraId="3EAC9057" w14:textId="6CB2A9E9" w:rsidR="00662DB5" w:rsidRPr="00D203D0" w:rsidRDefault="00C967B6" w:rsidP="001F3A6B">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685" w:type="dxa"/>
            <w:vAlign w:val="center"/>
          </w:tcPr>
          <w:p w14:paraId="7D2A2727" w14:textId="4DF5A3DF" w:rsidR="00662DB5" w:rsidRPr="00D203D0" w:rsidRDefault="007923A6" w:rsidP="001F3A6B">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52D034B" w14:textId="77777777" w:rsidR="00662DB5" w:rsidRPr="00D203D0" w:rsidRDefault="00662DB5" w:rsidP="001F3A6B">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3AE44577" w14:textId="77777777" w:rsidR="00662DB5" w:rsidRPr="00D203D0" w:rsidRDefault="00662DB5" w:rsidP="001F3A6B">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6249AB50" w14:textId="77777777" w:rsidR="00662DB5" w:rsidRPr="00D203D0" w:rsidRDefault="00662DB5" w:rsidP="001F3A6B">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3F3E0809" w14:textId="77777777" w:rsidR="00662DB5" w:rsidRPr="00D203D0" w:rsidRDefault="00662DB5" w:rsidP="001F3A6B">
            <w:pPr>
              <w:autoSpaceDE w:val="0"/>
              <w:autoSpaceDN w:val="0"/>
              <w:adjustRightInd w:val="0"/>
              <w:jc w:val="both"/>
              <w:rPr>
                <w:rFonts w:ascii="Times New Roman" w:hAnsi="Times New Roman" w:cs="Times New Roman"/>
                <w:color w:val="000000" w:themeColor="text1"/>
                <w:sz w:val="26"/>
                <w:szCs w:val="26"/>
              </w:rPr>
            </w:pPr>
            <w:r w:rsidRPr="001F3A6B">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9C7114B" w14:textId="59DBC4EE" w:rsidR="00662DB5" w:rsidRPr="00D203D0" w:rsidRDefault="00662DB5" w:rsidP="001F3A6B">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16D1BA28" w14:textId="77777777" w:rsidTr="001F3A6B">
        <w:trPr>
          <w:trHeight w:val="567"/>
        </w:trPr>
        <w:tc>
          <w:tcPr>
            <w:tcW w:w="1560" w:type="dxa"/>
            <w:vAlign w:val="center"/>
          </w:tcPr>
          <w:p w14:paraId="1A08522F" w14:textId="6DBA59A6" w:rsidR="00662DB5" w:rsidRPr="00D203D0" w:rsidRDefault="00C967B6" w:rsidP="001F3A6B">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685" w:type="dxa"/>
            <w:vAlign w:val="center"/>
          </w:tcPr>
          <w:p w14:paraId="4C4598BC" w14:textId="77777777" w:rsidR="00662DB5" w:rsidRPr="00D203D0" w:rsidRDefault="00662DB5" w:rsidP="001F3A6B">
            <w:pPr>
              <w:pStyle w:val="Normal14pt"/>
              <w:spacing w:before="0" w:after="0"/>
              <w:suppressOverlap/>
              <w:jc w:val="left"/>
              <w:rPr>
                <w:b w:val="0"/>
                <w:bCs w:val="0"/>
                <w:noProof/>
                <w:color w:val="000000" w:themeColor="text1"/>
                <w:sz w:val="26"/>
                <w:szCs w:val="26"/>
              </w:rPr>
            </w:pPr>
            <w:r w:rsidRPr="00D203D0">
              <w:rPr>
                <w:b w:val="0"/>
                <w:bCs w:val="0"/>
                <w:color w:val="000000" w:themeColor="text1"/>
                <w:sz w:val="26"/>
                <w:szCs w:val="26"/>
              </w:rPr>
              <w:t>Phòng Kinh tế/</w:t>
            </w:r>
            <w:r w:rsidRPr="00D203D0">
              <w:rPr>
                <w:color w:val="000000" w:themeColor="text1"/>
                <w:sz w:val="26"/>
                <w:szCs w:val="26"/>
              </w:rPr>
              <w:t xml:space="preserve"> </w:t>
            </w:r>
            <w:r w:rsidRPr="00D203D0">
              <w:rPr>
                <w:b w:val="0"/>
                <w:bCs w:val="0"/>
                <w:color w:val="000000" w:themeColor="text1"/>
                <w:sz w:val="26"/>
                <w:szCs w:val="26"/>
              </w:rPr>
              <w:t>Phòng Kinh tế, hạ tầng và đô thị</w:t>
            </w:r>
          </w:p>
        </w:tc>
        <w:tc>
          <w:tcPr>
            <w:tcW w:w="8222" w:type="dxa"/>
            <w:vAlign w:val="center"/>
          </w:tcPr>
          <w:p w14:paraId="25013EF6" w14:textId="77777777" w:rsidR="00662DB5" w:rsidRPr="00D203D0" w:rsidRDefault="00662DB5" w:rsidP="001F3A6B">
            <w:pPr>
              <w:rPr>
                <w:rFonts w:ascii="Times New Roman" w:hAnsi="Times New Roman" w:cs="Times New Roman"/>
                <w:iCs/>
                <w:color w:val="000000" w:themeColor="text1"/>
                <w:sz w:val="26"/>
                <w:szCs w:val="26"/>
                <w:lang w:val="en-US"/>
              </w:rPr>
            </w:pPr>
            <w:r w:rsidRPr="00D203D0">
              <w:rPr>
                <w:rFonts w:ascii="Times New Roman" w:eastAsia="MS Mincho" w:hAnsi="Times New Roman" w:cs="Times New Roman"/>
                <w:bCs/>
                <w:color w:val="000000" w:themeColor="text1"/>
                <w:spacing w:val="-8"/>
                <w:sz w:val="26"/>
                <w:szCs w:val="26"/>
                <w:lang w:val="en-US" w:eastAsia="ja-JP"/>
              </w:rPr>
              <w:t>Chuyển Văn phòng đăng ký Đất đai/Chi nhánh Văn phòng đăng ký đất đai cung cấp thông tin</w:t>
            </w:r>
          </w:p>
        </w:tc>
        <w:tc>
          <w:tcPr>
            <w:tcW w:w="1417" w:type="dxa"/>
            <w:vAlign w:val="center"/>
          </w:tcPr>
          <w:p w14:paraId="3BD934F7" w14:textId="5F1EC449" w:rsidR="00662DB5" w:rsidRPr="00D203D0" w:rsidRDefault="00662DB5" w:rsidP="001F3A6B">
            <w:pPr>
              <w:jc w:val="center"/>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0,25</w:t>
            </w:r>
          </w:p>
        </w:tc>
      </w:tr>
      <w:tr w:rsidR="00662DB5" w:rsidRPr="00D203D0" w14:paraId="23694037" w14:textId="77777777" w:rsidTr="001F3A6B">
        <w:trPr>
          <w:trHeight w:val="707"/>
        </w:trPr>
        <w:tc>
          <w:tcPr>
            <w:tcW w:w="1560" w:type="dxa"/>
            <w:vAlign w:val="center"/>
          </w:tcPr>
          <w:p w14:paraId="06DF3C85" w14:textId="53996A31" w:rsidR="00662DB5" w:rsidRPr="00D203D0" w:rsidRDefault="00C967B6"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685" w:type="dxa"/>
            <w:vAlign w:val="center"/>
          </w:tcPr>
          <w:p w14:paraId="44530F61" w14:textId="77777777" w:rsidR="00662DB5" w:rsidRPr="00D203D0" w:rsidRDefault="00662DB5" w:rsidP="00AC6C36">
            <w:pPr>
              <w:autoSpaceDE w:val="0"/>
              <w:autoSpaceDN w:val="0"/>
              <w:adjustRightInd w:val="0"/>
              <w:jc w:val="both"/>
              <w:rPr>
                <w:rFonts w:ascii="Times New Roman" w:hAnsi="Times New Roman" w:cs="Times New Roman"/>
                <w:b/>
                <w:noProof/>
                <w:color w:val="000000" w:themeColor="text1"/>
                <w:sz w:val="26"/>
                <w:szCs w:val="26"/>
              </w:rPr>
            </w:pPr>
            <w:r w:rsidRPr="00D203D0">
              <w:rPr>
                <w:rFonts w:ascii="Times New Roman" w:eastAsia="MS Mincho" w:hAnsi="Times New Roman" w:cs="Times New Roman"/>
                <w:bCs/>
                <w:color w:val="000000" w:themeColor="text1"/>
                <w:spacing w:val="-8"/>
                <w:sz w:val="26"/>
                <w:szCs w:val="26"/>
                <w:lang w:val="en-US" w:eastAsia="ja-JP"/>
              </w:rPr>
              <w:t>Văn phòng đăng ký Đất đai/Chi nhánh Văn phòng đăng ký đất đai</w:t>
            </w:r>
          </w:p>
        </w:tc>
        <w:tc>
          <w:tcPr>
            <w:tcW w:w="8222" w:type="dxa"/>
            <w:vAlign w:val="center"/>
          </w:tcPr>
          <w:p w14:paraId="4181CB5D" w14:textId="77777777" w:rsidR="00662DB5" w:rsidRPr="00D203D0" w:rsidRDefault="00662DB5" w:rsidP="00AC6C36">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lang w:val="en-US"/>
              </w:rPr>
              <w:t>C</w:t>
            </w:r>
            <w:r w:rsidRPr="00D203D0">
              <w:rPr>
                <w:rFonts w:ascii="Times New Roman" w:eastAsia="Tahoma" w:hAnsi="Times New Roman" w:cs="Times New Roman"/>
                <w:color w:val="000000" w:themeColor="text1"/>
                <w:sz w:val="26"/>
                <w:szCs w:val="26"/>
              </w:rPr>
              <w:t>ung cấp thông tin về cơ sở dữ liệu đất đai, lập trích lục bản đồ địa chính thửa đất</w:t>
            </w:r>
            <w:r w:rsidRPr="00D203D0">
              <w:rPr>
                <w:rFonts w:ascii="Times New Roman" w:eastAsia="Tahoma" w:hAnsi="Times New Roman" w:cs="Times New Roman"/>
                <w:color w:val="000000" w:themeColor="text1"/>
                <w:sz w:val="26"/>
                <w:szCs w:val="26"/>
                <w:lang w:val="en-US"/>
              </w:rPr>
              <w:t>.</w:t>
            </w:r>
          </w:p>
        </w:tc>
        <w:tc>
          <w:tcPr>
            <w:tcW w:w="1417" w:type="dxa"/>
            <w:vAlign w:val="center"/>
          </w:tcPr>
          <w:p w14:paraId="2B63816F" w14:textId="3A5D1EF4" w:rsidR="00662DB5" w:rsidRPr="00D203D0" w:rsidRDefault="00662DB5" w:rsidP="001F3A6B">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01</w:t>
            </w:r>
          </w:p>
        </w:tc>
      </w:tr>
      <w:tr w:rsidR="00662DB5" w:rsidRPr="00D203D0" w14:paraId="1E603210" w14:textId="77777777" w:rsidTr="0034421C">
        <w:trPr>
          <w:trHeight w:val="416"/>
        </w:trPr>
        <w:tc>
          <w:tcPr>
            <w:tcW w:w="1560" w:type="dxa"/>
            <w:vAlign w:val="center"/>
          </w:tcPr>
          <w:p w14:paraId="17D13CFF" w14:textId="1150F79C" w:rsidR="00662DB5" w:rsidRPr="00D203D0" w:rsidRDefault="00C967B6" w:rsidP="005C2C2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685" w:type="dxa"/>
            <w:vAlign w:val="center"/>
          </w:tcPr>
          <w:p w14:paraId="511DD342" w14:textId="77777777" w:rsidR="00662DB5" w:rsidRPr="00D203D0" w:rsidRDefault="00662DB5" w:rsidP="005C2C24">
            <w:pPr>
              <w:autoSpaceDE w:val="0"/>
              <w:autoSpaceDN w:val="0"/>
              <w:adjustRightInd w:val="0"/>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003E75E7" w14:textId="77777777" w:rsidR="00662DB5" w:rsidRPr="00D203D0" w:rsidRDefault="00662DB5" w:rsidP="005C2C24">
            <w:pPr>
              <w:pStyle w:val="Normal14pt"/>
              <w:spacing w:before="0" w:after="0"/>
              <w:jc w:val="both"/>
              <w:rPr>
                <w:b w:val="0"/>
                <w:bCs w:val="0"/>
                <w:color w:val="000000" w:themeColor="text1"/>
                <w:sz w:val="26"/>
                <w:szCs w:val="26"/>
                <w:lang w:val="pt-BR"/>
              </w:rPr>
            </w:pPr>
            <w:r w:rsidRPr="00D203D0">
              <w:rPr>
                <w:b w:val="0"/>
                <w:bCs w:val="0"/>
                <w:color w:val="000000" w:themeColor="text1"/>
                <w:sz w:val="26"/>
                <w:szCs w:val="26"/>
                <w:lang w:val="pt-BR"/>
              </w:rPr>
              <w:t>-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Trường hợp cần bổ sung hồ sơ, chuyển hồ sơ trên phần mềm một cửa điện tử sang trạng thái chờ bổ sung.</w:t>
            </w:r>
          </w:p>
          <w:p w14:paraId="773DDA1C" w14:textId="77777777" w:rsidR="00662DB5" w:rsidRPr="00D203D0" w:rsidRDefault="00662DB5" w:rsidP="005C2C24">
            <w:pPr>
              <w:tabs>
                <w:tab w:val="left" w:pos="0"/>
              </w:tabs>
              <w:jc w:val="both"/>
              <w:rPr>
                <w:rFonts w:ascii="Times New Roman" w:eastAsia="MS Mincho" w:hAnsi="Times New Roman" w:cs="Times New Roman"/>
                <w:color w:val="000000" w:themeColor="text1"/>
                <w:spacing w:val="-8"/>
                <w:sz w:val="26"/>
                <w:szCs w:val="26"/>
                <w:lang w:val="pt-BR" w:eastAsia="ja-JP"/>
              </w:rPr>
            </w:pPr>
            <w:r w:rsidRPr="00D203D0">
              <w:rPr>
                <w:rFonts w:ascii="Times New Roman" w:eastAsia="MS Mincho" w:hAnsi="Times New Roman" w:cs="Times New Roman"/>
                <w:color w:val="000000" w:themeColor="text1"/>
                <w:spacing w:val="-8"/>
                <w:sz w:val="26"/>
                <w:szCs w:val="26"/>
                <w:lang w:val="pt-BR" w:eastAsia="ja-JP"/>
              </w:rPr>
              <w:t>- Rà soát, kiểm tra hồ sơ; kiểm tra thực địa.</w:t>
            </w:r>
          </w:p>
          <w:p w14:paraId="1AE5510C" w14:textId="77777777" w:rsidR="00662DB5" w:rsidRPr="00D203D0" w:rsidRDefault="00662DB5" w:rsidP="005C2C24">
            <w:pPr>
              <w:widowControl/>
              <w:shd w:val="clear" w:color="auto" w:fill="FFFFFF"/>
              <w:jc w:val="both"/>
              <w:rPr>
                <w:rFonts w:ascii="Times New Roman" w:eastAsia="MS Mincho" w:hAnsi="Times New Roman" w:cs="Times New Roman"/>
                <w:color w:val="000000" w:themeColor="text1"/>
                <w:spacing w:val="-8"/>
                <w:sz w:val="26"/>
                <w:szCs w:val="26"/>
                <w:lang w:val="pt-BR" w:eastAsia="ja-JP"/>
              </w:rPr>
            </w:pPr>
            <w:r w:rsidRPr="00D203D0">
              <w:rPr>
                <w:rFonts w:ascii="Times New Roman" w:eastAsia="MS Mincho" w:hAnsi="Times New Roman" w:cs="Times New Roman"/>
                <w:color w:val="000000" w:themeColor="text1"/>
                <w:spacing w:val="-8"/>
                <w:sz w:val="26"/>
                <w:szCs w:val="26"/>
                <w:lang w:val="pt-BR" w:eastAsia="ja-JP"/>
              </w:rPr>
              <w:t>- Chủ trì, phối hợp các cơ quan có liên quan xác định trường hợp được miễn tiền sử dụng đất, tiền thuê đất (nếu có).</w:t>
            </w:r>
          </w:p>
        </w:tc>
        <w:tc>
          <w:tcPr>
            <w:tcW w:w="1417" w:type="dxa"/>
            <w:vAlign w:val="center"/>
          </w:tcPr>
          <w:p w14:paraId="6A62F85F" w14:textId="77777777" w:rsidR="00662DB5" w:rsidRPr="00D203D0" w:rsidRDefault="00662DB5" w:rsidP="001F3A6B">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17</w:t>
            </w:r>
          </w:p>
          <w:p w14:paraId="71DF4B7F" w14:textId="77777777" w:rsidR="00662DB5" w:rsidRPr="00D203D0" w:rsidRDefault="00662DB5" w:rsidP="005C2C24">
            <w:pPr>
              <w:jc w:val="both"/>
              <w:rPr>
                <w:rFonts w:ascii="Times New Roman" w:hAnsi="Times New Roman" w:cs="Times New Roman"/>
                <w:color w:val="000000" w:themeColor="text1"/>
                <w:sz w:val="26"/>
                <w:szCs w:val="26"/>
                <w:lang w:val="en-US"/>
              </w:rPr>
            </w:pPr>
          </w:p>
        </w:tc>
      </w:tr>
      <w:tr w:rsidR="00662DB5" w:rsidRPr="00D203D0" w14:paraId="055D6731" w14:textId="77777777" w:rsidTr="0034421C">
        <w:trPr>
          <w:trHeight w:val="416"/>
        </w:trPr>
        <w:tc>
          <w:tcPr>
            <w:tcW w:w="1560" w:type="dxa"/>
            <w:vAlign w:val="center"/>
          </w:tcPr>
          <w:p w14:paraId="6B6D4B14" w14:textId="7967C86E" w:rsidR="00662DB5" w:rsidRPr="00D203D0" w:rsidRDefault="00C967B6"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685" w:type="dxa"/>
            <w:vAlign w:val="center"/>
          </w:tcPr>
          <w:p w14:paraId="5AE6321A"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r>
              <w:rPr>
                <w:rFonts w:ascii="Times New Roman" w:hAnsi="Times New Roman" w:cs="Times New Roman"/>
                <w:noProof/>
                <w:color w:val="000000" w:themeColor="text1"/>
                <w:sz w:val="26"/>
                <w:szCs w:val="26"/>
                <w:lang w:val="en-US"/>
              </w:rPr>
              <w:t xml:space="preserve"> (lãnh đạo UB, lãnh đạo phòng chuyên môn, chuyên viên, văn thư)</w:t>
            </w:r>
          </w:p>
        </w:tc>
        <w:tc>
          <w:tcPr>
            <w:tcW w:w="8222" w:type="dxa"/>
            <w:vAlign w:val="center"/>
          </w:tcPr>
          <w:p w14:paraId="4C1D08C1"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10E5B0E1"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noProof/>
                <w:color w:val="000000" w:themeColor="text1"/>
                <w:sz w:val="26"/>
                <w:szCs w:val="26"/>
                <w:lang w:val="en-US"/>
              </w:rPr>
              <w:t>Chuyển hồ sơ đến bước tiếp theo (Chuyển hồ sơ trực tiếp đến lãnh đạo Cơ quan có chức năng quản lý đất đai cấp xã).</w:t>
            </w:r>
          </w:p>
        </w:tc>
        <w:tc>
          <w:tcPr>
            <w:tcW w:w="1417" w:type="dxa"/>
            <w:vAlign w:val="center"/>
          </w:tcPr>
          <w:p w14:paraId="56BF5645" w14:textId="19204136" w:rsidR="00662DB5" w:rsidRPr="00D203D0" w:rsidRDefault="00662DB5" w:rsidP="005C2C2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03</w:t>
            </w:r>
          </w:p>
        </w:tc>
      </w:tr>
      <w:tr w:rsidR="00662DB5" w:rsidRPr="00D203D0" w14:paraId="0A1D1771" w14:textId="77777777" w:rsidTr="0034421C">
        <w:trPr>
          <w:trHeight w:val="416"/>
        </w:trPr>
        <w:tc>
          <w:tcPr>
            <w:tcW w:w="1560" w:type="dxa"/>
            <w:vAlign w:val="center"/>
          </w:tcPr>
          <w:p w14:paraId="6B4C7945" w14:textId="0EDE4D8C" w:rsidR="00662DB5" w:rsidRPr="00D203D0" w:rsidRDefault="00C967B6" w:rsidP="005C2C2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6</w:t>
            </w:r>
          </w:p>
        </w:tc>
        <w:tc>
          <w:tcPr>
            <w:tcW w:w="3685" w:type="dxa"/>
            <w:vAlign w:val="center"/>
          </w:tcPr>
          <w:p w14:paraId="6FD54E4A" w14:textId="77777777" w:rsidR="00662DB5" w:rsidRPr="00D203D0" w:rsidRDefault="00662DB5" w:rsidP="005C2C24">
            <w:pPr>
              <w:jc w:val="both"/>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p>
        </w:tc>
        <w:tc>
          <w:tcPr>
            <w:tcW w:w="8222" w:type="dxa"/>
            <w:vAlign w:val="center"/>
          </w:tcPr>
          <w:p w14:paraId="65296165" w14:textId="77777777" w:rsidR="00662DB5" w:rsidRPr="00D203D0" w:rsidRDefault="00662DB5" w:rsidP="005C2C24">
            <w:pPr>
              <w:tabs>
                <w:tab w:val="left" w:pos="0"/>
              </w:tabs>
              <w:jc w:val="both"/>
              <w:rPr>
                <w:rFonts w:ascii="Times New Roman" w:eastAsia="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D203D0">
              <w:rPr>
                <w:rFonts w:ascii="Times New Roman" w:eastAsia="Tahoma" w:hAnsi="Times New Roman" w:cs="Times New Roman"/>
                <w:color w:val="000000" w:themeColor="text1"/>
                <w:sz w:val="26"/>
                <w:szCs w:val="26"/>
                <w:lang w:val="en-US"/>
              </w:rPr>
              <w:t xml:space="preserve"> C</w:t>
            </w:r>
            <w:r w:rsidRPr="00D203D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p w14:paraId="7F8A4AE9" w14:textId="77777777" w:rsidR="00662DB5" w:rsidRPr="00D203D0" w:rsidRDefault="00662DB5" w:rsidP="005C2C24">
            <w:pPr>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Trường hợp </w:t>
            </w:r>
            <w:r w:rsidRPr="00D203D0">
              <w:rPr>
                <w:rFonts w:ascii="Times New Roman" w:eastAsia="Tahoma" w:hAnsi="Times New Roman" w:cs="Times New Roman"/>
                <w:color w:val="000000" w:themeColor="text1"/>
                <w:sz w:val="26"/>
                <w:szCs w:val="26"/>
                <w:lang w:val="en-US"/>
              </w:rPr>
              <w:t>giao đất không thu tiền sử dụng đất chuyển hồ sơ đến bước thực hiện cấp GCNQSDĐ.</w:t>
            </w:r>
          </w:p>
        </w:tc>
        <w:tc>
          <w:tcPr>
            <w:tcW w:w="1417" w:type="dxa"/>
            <w:vAlign w:val="center"/>
          </w:tcPr>
          <w:p w14:paraId="7768CA12" w14:textId="05727C7A" w:rsidR="00662DB5" w:rsidRPr="00D203D0" w:rsidRDefault="00662DB5" w:rsidP="005C2C2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1,25</w:t>
            </w:r>
          </w:p>
        </w:tc>
      </w:tr>
      <w:tr w:rsidR="00662DB5" w:rsidRPr="00D203D0" w14:paraId="2178566E" w14:textId="77777777" w:rsidTr="0034421C">
        <w:trPr>
          <w:trHeight w:val="421"/>
        </w:trPr>
        <w:tc>
          <w:tcPr>
            <w:tcW w:w="1560" w:type="dxa"/>
            <w:vAlign w:val="center"/>
          </w:tcPr>
          <w:p w14:paraId="19190A1E" w14:textId="23877481" w:rsidR="00662DB5" w:rsidRPr="00D203D0" w:rsidRDefault="00C967B6" w:rsidP="005C2C2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685" w:type="dxa"/>
            <w:vAlign w:val="center"/>
          </w:tcPr>
          <w:p w14:paraId="43678905" w14:textId="77777777" w:rsidR="005C2C24" w:rsidRDefault="005C2C24" w:rsidP="005C2C24">
            <w:pPr>
              <w:jc w:val="both"/>
              <w:rPr>
                <w:rFonts w:ascii="Times New Roman" w:hAnsi="Times New Roman" w:cs="Times New Roman"/>
                <w:noProof/>
                <w:color w:val="000000" w:themeColor="text1"/>
                <w:sz w:val="26"/>
                <w:szCs w:val="26"/>
                <w:lang w:val="en-US"/>
              </w:rPr>
            </w:pPr>
          </w:p>
          <w:p w14:paraId="70A5DFFC" w14:textId="79D34C72" w:rsidR="00662DB5" w:rsidRPr="00D203D0" w:rsidRDefault="001A3E4A" w:rsidP="005C2C24">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p>
          <w:p w14:paraId="268EC481" w14:textId="77777777" w:rsidR="00662DB5" w:rsidRPr="00D203D0" w:rsidRDefault="00662DB5" w:rsidP="005C2C24">
            <w:pPr>
              <w:rPr>
                <w:rFonts w:ascii="Times New Roman" w:hAnsi="Times New Roman" w:cs="Times New Roman"/>
                <w:noProof/>
                <w:color w:val="000000" w:themeColor="text1"/>
                <w:sz w:val="26"/>
                <w:szCs w:val="26"/>
                <w:lang w:val="en-US"/>
              </w:rPr>
            </w:pPr>
          </w:p>
        </w:tc>
        <w:tc>
          <w:tcPr>
            <w:tcW w:w="8222" w:type="dxa"/>
            <w:vAlign w:val="center"/>
          </w:tcPr>
          <w:p w14:paraId="4E154960" w14:textId="77777777" w:rsidR="00662DB5" w:rsidRDefault="00662DB5" w:rsidP="005C2C24">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Pr>
                <w:rFonts w:ascii="Times New Roman" w:eastAsia="Times New Roman" w:hAnsi="Times New Roman" w:cs="Times New Roman"/>
                <w:color w:val="000000" w:themeColor="text1"/>
                <w:spacing w:val="-2"/>
                <w:sz w:val="26"/>
                <w:szCs w:val="26"/>
                <w:lang w:val="en-US" w:eastAsia="x-none"/>
              </w:rPr>
              <w:t>- Tạm dừng hồ sơ trên phần mềm một cửa điện tử.</w:t>
            </w:r>
          </w:p>
          <w:p w14:paraId="21ACD0C7" w14:textId="77777777" w:rsidR="00662DB5" w:rsidRPr="00D203D0" w:rsidRDefault="00662DB5" w:rsidP="005C2C24">
            <w:pPr>
              <w:widowControl/>
              <w:shd w:val="clear" w:color="auto" w:fill="FFFFFF"/>
              <w:jc w:val="both"/>
              <w:rPr>
                <w:rFonts w:ascii="Times New Roman" w:eastAsia="Times New Roman" w:hAnsi="Times New Roman" w:cs="Times New Roman"/>
                <w:color w:val="000000" w:themeColor="text1"/>
                <w:spacing w:val="-2"/>
                <w:sz w:val="26"/>
                <w:szCs w:val="26"/>
                <w:lang w:val="en-US" w:eastAsia="x-none"/>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Xác định tiền sử dụng đất, tiền thuê đất phải nộp theo quy định; </w:t>
            </w:r>
            <w:r w:rsidRPr="00D203D0">
              <w:rPr>
                <w:rFonts w:ascii="Times New Roman" w:eastAsia="Times New Roman" w:hAnsi="Times New Roman" w:cs="Times New Roman"/>
                <w:color w:val="000000" w:themeColor="text1"/>
                <w:spacing w:val="-10"/>
                <w:sz w:val="26"/>
                <w:szCs w:val="26"/>
                <w:lang w:eastAsia="x-none"/>
              </w:rPr>
              <w:t>xác định tiền thuê đất phải nộp một số năm</w:t>
            </w:r>
            <w:r w:rsidRPr="00D203D0">
              <w:rPr>
                <w:rFonts w:ascii="Times New Roman" w:eastAsia="Times New Roman" w:hAnsi="Times New Roman" w:cs="Times New Roman"/>
                <w:color w:val="000000" w:themeColor="text1"/>
                <w:spacing w:val="-2"/>
                <w:sz w:val="26"/>
                <w:szCs w:val="26"/>
                <w:lang w:eastAsia="x-none"/>
              </w:rPr>
              <w:t xml:space="preserve"> đối với trường hợp được miễn tiền thuê đất một số năm sau thời gian được miễn tiền thuê đất của </w:t>
            </w:r>
            <w:r w:rsidRPr="00D203D0">
              <w:rPr>
                <w:rFonts w:ascii="Times New Roman" w:eastAsia="Times New Roman" w:hAnsi="Times New Roman" w:cs="Times New Roman"/>
                <w:color w:val="000000" w:themeColor="text1"/>
                <w:spacing w:val="-10"/>
                <w:sz w:val="26"/>
                <w:szCs w:val="26"/>
                <w:lang w:eastAsia="x-none"/>
              </w:rPr>
              <w:t>thời gian xây dựng cơ bản</w:t>
            </w:r>
            <w:r w:rsidRPr="00D203D0">
              <w:rPr>
                <w:rFonts w:ascii="Times New Roman" w:eastAsia="Times New Roman" w:hAnsi="Times New Roman" w:cs="Times New Roman"/>
                <w:color w:val="000000" w:themeColor="text1"/>
                <w:spacing w:val="-10"/>
                <w:sz w:val="26"/>
                <w:szCs w:val="26"/>
                <w:lang w:val="en-US" w:eastAsia="x-none"/>
              </w:rPr>
              <w:t>.</w:t>
            </w:r>
          </w:p>
          <w:p w14:paraId="7DD22128" w14:textId="77777777" w:rsidR="00662DB5" w:rsidRDefault="00662DB5" w:rsidP="005C2C24">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val="en-US" w:eastAsia="x-none"/>
              </w:rPr>
              <w:t>-</w:t>
            </w:r>
            <w:r w:rsidRPr="00D203D0">
              <w:rPr>
                <w:rFonts w:ascii="Times New Roman" w:eastAsia="Times New Roman" w:hAnsi="Times New Roman" w:cs="Times New Roman"/>
                <w:color w:val="000000" w:themeColor="text1"/>
                <w:spacing w:val="-2"/>
                <w:sz w:val="26"/>
                <w:szCs w:val="26"/>
                <w:lang w:eastAsia="x-none"/>
              </w:rPr>
              <w:t xml:space="preserve"> Ban hành thông báo nộp tiền sử dụng đất, tiền thuê đất</w:t>
            </w:r>
            <w:r w:rsidRPr="00D203D0">
              <w:rPr>
                <w:rFonts w:ascii="Times New Roman" w:eastAsia="Times New Roman" w:hAnsi="Times New Roman" w:cs="Times New Roman"/>
                <w:color w:val="000000" w:themeColor="text1"/>
                <w:spacing w:val="-2"/>
                <w:sz w:val="26"/>
                <w:szCs w:val="26"/>
                <w:lang w:val="en-US" w:eastAsia="x-none"/>
              </w:rPr>
              <w:t xml:space="preserve"> </w:t>
            </w:r>
            <w:r w:rsidRPr="00D203D0">
              <w:rPr>
                <w:rFonts w:ascii="Times New Roman" w:eastAsia="Times New Roman" w:hAnsi="Times New Roman" w:cs="Times New Roman"/>
                <w:color w:val="000000" w:themeColor="text1"/>
                <w:spacing w:val="-2"/>
                <w:sz w:val="26"/>
                <w:szCs w:val="26"/>
                <w:lang w:eastAsia="x-none"/>
              </w:rPr>
              <w:t>gửi cho người sử dụng đất</w:t>
            </w:r>
            <w:r w:rsidRPr="00D203D0">
              <w:rPr>
                <w:rFonts w:ascii="Times New Roman" w:eastAsia="Times New Roman" w:hAnsi="Times New Roman" w:cs="Times New Roman"/>
                <w:color w:val="000000" w:themeColor="text1"/>
                <w:sz w:val="26"/>
                <w:szCs w:val="26"/>
              </w:rPr>
              <w:t>.</w:t>
            </w:r>
          </w:p>
          <w:p w14:paraId="014EE496" w14:textId="471E818A" w:rsidR="00662DB5" w:rsidRPr="00C204DE" w:rsidRDefault="00662DB5" w:rsidP="005C2C24">
            <w:pPr>
              <w:widowControl/>
              <w:shd w:val="clear" w:color="auto" w:fill="FFFFFF"/>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Thời gian </w:t>
            </w:r>
            <w:r w:rsidR="001A3E4A">
              <w:rPr>
                <w:rFonts w:ascii="Times New Roman" w:eastAsia="Times New Roman" w:hAnsi="Times New Roman" w:cs="Times New Roman"/>
                <w:color w:val="000000" w:themeColor="text1"/>
                <w:sz w:val="26"/>
                <w:szCs w:val="26"/>
                <w:lang w:val="en-US"/>
              </w:rPr>
              <w:t>Cơ quan Thuế</w:t>
            </w:r>
            <w:r>
              <w:rPr>
                <w:rFonts w:ascii="Times New Roman" w:eastAsia="Times New Roman" w:hAnsi="Times New Roman" w:cs="Times New Roman"/>
                <w:color w:val="000000" w:themeColor="text1"/>
                <w:sz w:val="26"/>
                <w:szCs w:val="26"/>
                <w:lang w:val="en-US"/>
              </w:rPr>
              <w:t xml:space="preserve"> thực hiện nghĩa vụ tài chính 0</w:t>
            </w:r>
            <w:r w:rsidRPr="00C204DE">
              <w:rPr>
                <w:rFonts w:ascii="Times New Roman" w:eastAsia="Times New Roman" w:hAnsi="Times New Roman" w:cs="Times New Roman"/>
                <w:color w:val="000000" w:themeColor="text1"/>
                <w:sz w:val="26"/>
                <w:szCs w:val="26"/>
                <w:lang w:val="en-US"/>
              </w:rPr>
              <w:t>7 ngày làm việc</w:t>
            </w:r>
            <w:r>
              <w:rPr>
                <w:rFonts w:ascii="Times New Roman" w:eastAsia="Times New Roman" w:hAnsi="Times New Roman" w:cs="Times New Roman"/>
                <w:color w:val="000000" w:themeColor="text1"/>
                <w:sz w:val="26"/>
                <w:szCs w:val="26"/>
                <w:lang w:val="en-US"/>
              </w:rPr>
              <w:t xml:space="preserve"> đối với tổ chức, 05 ngày làm việc đối với hộ gia đình, cá nhân.</w:t>
            </w:r>
            <w:r w:rsidRPr="00C204DE">
              <w:rPr>
                <w:rFonts w:ascii="Times New Roman" w:eastAsia="Times New Roman" w:hAnsi="Times New Roman" w:cs="Times New Roman"/>
                <w:color w:val="000000" w:themeColor="text1"/>
                <w:sz w:val="26"/>
                <w:szCs w:val="26"/>
                <w:lang w:val="en-US"/>
              </w:rPr>
              <w:t xml:space="preserve"> </w:t>
            </w:r>
          </w:p>
          <w:p w14:paraId="4AA3F514" w14:textId="0DAE3E35" w:rsidR="00662DB5" w:rsidRPr="00D203D0" w:rsidRDefault="00662DB5" w:rsidP="005C2C24">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w:t>
            </w:r>
            <w:r w:rsidRPr="00D203D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0EFDEF04" w14:textId="278026EB" w:rsidR="00662DB5" w:rsidRPr="00D203D0" w:rsidRDefault="00662DB5" w:rsidP="005C2C24">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3EC716DD" w14:textId="175570F3" w:rsidR="00662DB5" w:rsidRDefault="00662DB5" w:rsidP="005C2C24">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76C4EEC7" w14:textId="3B454019" w:rsidR="00662DB5" w:rsidRPr="00D203D0" w:rsidRDefault="00662DB5" w:rsidP="005C2C24">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w:t>
            </w:r>
            <w:r w:rsidRPr="00D203D0">
              <w:rPr>
                <w:color w:val="000000" w:themeColor="text1"/>
                <w:sz w:val="26"/>
                <w:szCs w:val="26"/>
                <w:shd w:val="clear" w:color="auto" w:fill="FFFFFF"/>
              </w:rPr>
              <w:lastRenderedPageBreak/>
              <w:t xml:space="preserve">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p>
          <w:p w14:paraId="7C0947F8" w14:textId="77777777" w:rsidR="00662DB5" w:rsidRPr="00D203D0" w:rsidRDefault="00662DB5" w:rsidP="005C2C24">
            <w:pPr>
              <w:tabs>
                <w:tab w:val="left" w:pos="0"/>
                <w:tab w:val="left" w:pos="709"/>
              </w:tabs>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i/>
                <w:iCs/>
                <w:color w:val="000000" w:themeColor="text1"/>
                <w:spacing w:val="-4"/>
                <w:sz w:val="26"/>
                <w:szCs w:val="26"/>
              </w:rPr>
              <w:t>-</w:t>
            </w:r>
            <w:r w:rsidRPr="00D203D0">
              <w:rPr>
                <w:rFonts w:ascii="Times New Roman" w:eastAsia="Tahoma" w:hAnsi="Times New Roman" w:cs="Times New Roman"/>
                <w:color w:val="000000" w:themeColor="text1"/>
                <w:spacing w:val="-4"/>
                <w:sz w:val="26"/>
                <w:szCs w:val="26"/>
              </w:rPr>
              <w:t xml:space="preserve"> Người sử dụng đất nộp tiền sử dụng đất, tiền thuê đất theo quy định của pháp luật về tiền sử dụng đất, tiền thuê đất</w:t>
            </w:r>
            <w:r w:rsidRPr="00D203D0">
              <w:rPr>
                <w:rFonts w:ascii="Times New Roman" w:eastAsia="Tahoma" w:hAnsi="Times New Roman" w:cs="Times New Roman"/>
                <w:color w:val="000000" w:themeColor="text1"/>
                <w:spacing w:val="-4"/>
                <w:sz w:val="26"/>
                <w:szCs w:val="26"/>
                <w:lang w:val="en-US"/>
              </w:rPr>
              <w:t>.</w:t>
            </w:r>
          </w:p>
        </w:tc>
        <w:tc>
          <w:tcPr>
            <w:tcW w:w="1417" w:type="dxa"/>
            <w:vAlign w:val="center"/>
          </w:tcPr>
          <w:p w14:paraId="0B1AE2B8" w14:textId="624401A2" w:rsidR="00662DB5" w:rsidRPr="00D203D0" w:rsidRDefault="00662DB5" w:rsidP="005C2C24">
            <w:pPr>
              <w:pStyle w:val="NormalWeb"/>
              <w:shd w:val="clear" w:color="auto" w:fill="FFFFFF"/>
              <w:spacing w:before="0" w:beforeAutospacing="0" w:after="0" w:afterAutospacing="0"/>
              <w:jc w:val="center"/>
              <w:rPr>
                <w:color w:val="000000" w:themeColor="text1"/>
                <w:sz w:val="26"/>
                <w:szCs w:val="26"/>
              </w:rPr>
            </w:pPr>
            <w:r w:rsidRPr="00D203D0">
              <w:rPr>
                <w:color w:val="000000" w:themeColor="text1"/>
                <w:sz w:val="26"/>
                <w:szCs w:val="26"/>
              </w:rPr>
              <w:lastRenderedPageBreak/>
              <w:t>0,25</w:t>
            </w:r>
          </w:p>
        </w:tc>
      </w:tr>
      <w:tr w:rsidR="00662DB5" w:rsidRPr="00D203D0" w14:paraId="2ABDFBDE" w14:textId="77777777" w:rsidTr="005C2C24">
        <w:trPr>
          <w:trHeight w:val="785"/>
        </w:trPr>
        <w:tc>
          <w:tcPr>
            <w:tcW w:w="1560" w:type="dxa"/>
            <w:vAlign w:val="center"/>
          </w:tcPr>
          <w:p w14:paraId="20988C89" w14:textId="199849E5" w:rsidR="00662DB5" w:rsidRPr="00D203D0" w:rsidRDefault="00C967B6"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685" w:type="dxa"/>
            <w:vAlign w:val="center"/>
          </w:tcPr>
          <w:p w14:paraId="17541DB1"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1103D271" w14:textId="77777777" w:rsidR="00662DB5" w:rsidRPr="00D203D0" w:rsidRDefault="00662DB5" w:rsidP="00AC6C36">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Cấp GCNQSDĐ.</w:t>
            </w:r>
          </w:p>
          <w:p w14:paraId="5AACE2EF" w14:textId="77777777" w:rsidR="00662DB5" w:rsidRPr="00D203D0" w:rsidRDefault="00662DB5" w:rsidP="00AC6C36">
            <w:pPr>
              <w:spacing w:before="120" w:after="120"/>
              <w:rPr>
                <w:rFonts w:ascii="Times New Roman" w:hAnsi="Times New Roman" w:cs="Times New Roman"/>
                <w:color w:val="000000" w:themeColor="text1"/>
                <w:sz w:val="26"/>
                <w:szCs w:val="26"/>
                <w:lang w:val="en-US"/>
              </w:rPr>
            </w:pPr>
            <w:r w:rsidRPr="00D203D0">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358AD945" w14:textId="65FF96F0" w:rsidR="00662DB5" w:rsidRPr="00D203D0" w:rsidRDefault="00662DB5" w:rsidP="005C2C24">
            <w:pPr>
              <w:spacing w:before="60" w:after="60"/>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w:t>
            </w:r>
          </w:p>
        </w:tc>
      </w:tr>
      <w:tr w:rsidR="00662DB5" w:rsidRPr="00D203D0" w14:paraId="01C6C754" w14:textId="77777777" w:rsidTr="005C2C24">
        <w:trPr>
          <w:trHeight w:val="817"/>
        </w:trPr>
        <w:tc>
          <w:tcPr>
            <w:tcW w:w="1560" w:type="dxa"/>
            <w:vAlign w:val="center"/>
          </w:tcPr>
          <w:p w14:paraId="55743848" w14:textId="6CD829FA" w:rsidR="00662DB5" w:rsidRPr="00D203D0" w:rsidRDefault="00C967B6"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9</w:t>
            </w:r>
          </w:p>
        </w:tc>
        <w:tc>
          <w:tcPr>
            <w:tcW w:w="3685" w:type="dxa"/>
            <w:vAlign w:val="center"/>
          </w:tcPr>
          <w:p w14:paraId="66A00AAE" w14:textId="06EBD8FD" w:rsidR="00662DB5" w:rsidRPr="00D203D0" w:rsidRDefault="007923A6" w:rsidP="00AC6C36">
            <w:pPr>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4C69DF6"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Trả kết quả </w:t>
            </w:r>
          </w:p>
        </w:tc>
        <w:tc>
          <w:tcPr>
            <w:tcW w:w="1417" w:type="dxa"/>
            <w:vAlign w:val="center"/>
          </w:tcPr>
          <w:p w14:paraId="72A6BDA8" w14:textId="77777777" w:rsidR="00662DB5" w:rsidRPr="00D203D0" w:rsidRDefault="00662DB5" w:rsidP="005C2C2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41D98734" w14:textId="77777777" w:rsidR="00662DB5" w:rsidRPr="00D203D0" w:rsidRDefault="00662DB5" w:rsidP="00662DB5">
      <w:pPr>
        <w:pStyle w:val="Header"/>
        <w:ind w:left="-709"/>
        <w:outlineLvl w:val="1"/>
        <w:rPr>
          <w:color w:val="000000" w:themeColor="text1"/>
          <w:sz w:val="28"/>
          <w:szCs w:val="28"/>
          <w:lang w:val="en-US"/>
        </w:rPr>
      </w:pPr>
    </w:p>
    <w:p w14:paraId="0990096E" w14:textId="605C1D41" w:rsidR="00662DB5" w:rsidRPr="00A43427" w:rsidRDefault="00662DB5" w:rsidP="00A43427">
      <w:pPr>
        <w:pStyle w:val="Header"/>
        <w:ind w:firstLine="567"/>
        <w:jc w:val="both"/>
        <w:outlineLvl w:val="1"/>
        <w:rPr>
          <w:b/>
          <w:bCs/>
          <w:color w:val="000000" w:themeColor="text1"/>
          <w:sz w:val="28"/>
          <w:szCs w:val="28"/>
          <w:lang w:val="en-US"/>
        </w:rPr>
      </w:pPr>
      <w:r w:rsidRPr="00D203D0">
        <w:rPr>
          <w:b/>
          <w:bCs/>
          <w:color w:val="000000" w:themeColor="text1"/>
          <w:sz w:val="28"/>
          <w:szCs w:val="28"/>
          <w:lang w:val="en-US"/>
        </w:rPr>
        <w:t xml:space="preserve">4. Điều chỉnh quyết </w:t>
      </w:r>
      <w:r w:rsidRPr="00D203D0">
        <w:rPr>
          <w:b/>
          <w:bCs/>
          <w:color w:val="000000" w:themeColor="text1"/>
          <w:sz w:val="28"/>
          <w:szCs w:val="28"/>
        </w:rPr>
        <w:t xml:space="preserve">định giao đất, cho thuê đất, cho phép chuyển mục đích sử dụng đất </w:t>
      </w:r>
      <w:r w:rsidRPr="00D203D0">
        <w:rPr>
          <w:b/>
          <w:bCs/>
          <w:color w:val="000000" w:themeColor="text1"/>
          <w:sz w:val="28"/>
          <w:szCs w:val="28"/>
          <w:lang w:val="vi-VN"/>
        </w:rPr>
        <w:t>do sai sót về ranh giới, vị trí, diện tích, mục đích sử dụng</w:t>
      </w:r>
      <w:r w:rsidRPr="00D203D0">
        <w:rPr>
          <w:b/>
          <w:bCs/>
          <w:color w:val="000000" w:themeColor="text1"/>
          <w:sz w:val="28"/>
          <w:szCs w:val="28"/>
          <w:lang w:val="en-US"/>
        </w:rPr>
        <w:t xml:space="preserve"> </w:t>
      </w:r>
      <w:r w:rsidRPr="00D203D0">
        <w:rPr>
          <w:b/>
          <w:bCs/>
          <w:color w:val="000000" w:themeColor="text1"/>
          <w:sz w:val="28"/>
          <w:szCs w:val="28"/>
          <w:lang w:val="vi-VN"/>
        </w:rPr>
        <w:t>giữa bản đồ quy hoạch, bản đồ địa chính, quyết định giao đất, cho thuê đất,</w:t>
      </w:r>
      <w:r w:rsidRPr="00D203D0">
        <w:rPr>
          <w:b/>
          <w:bCs/>
          <w:color w:val="000000" w:themeColor="text1"/>
          <w:sz w:val="28"/>
          <w:szCs w:val="28"/>
          <w:lang w:val="en-US"/>
        </w:rPr>
        <w:t xml:space="preserve"> </w:t>
      </w:r>
      <w:r w:rsidRPr="00D203D0">
        <w:rPr>
          <w:b/>
          <w:bCs/>
          <w:color w:val="000000" w:themeColor="text1"/>
          <w:sz w:val="28"/>
          <w:szCs w:val="28"/>
          <w:lang w:val="vi-VN"/>
        </w:rPr>
        <w:t>cho phép chuyển mục đích sử dụng đất và số liệu bàn giao đất trên thực địa</w:t>
      </w:r>
      <w:r w:rsidRPr="00D203D0">
        <w:rPr>
          <w:b/>
          <w:bCs/>
          <w:color w:val="000000" w:themeColor="text1"/>
          <w:sz w:val="28"/>
          <w:szCs w:val="28"/>
          <w:lang w:val="en-US"/>
        </w:rPr>
        <w:t>.</w:t>
      </w:r>
      <w:r w:rsidR="00A43427">
        <w:rPr>
          <w:b/>
          <w:bCs/>
          <w:color w:val="000000" w:themeColor="text1"/>
          <w:sz w:val="28"/>
          <w:szCs w:val="28"/>
          <w:lang w:val="en-US"/>
        </w:rPr>
        <w:t xml:space="preserve"> </w:t>
      </w:r>
      <w:r w:rsidRPr="00D203D0">
        <w:rPr>
          <w:color w:val="000000" w:themeColor="text1"/>
          <w:sz w:val="28"/>
          <w:szCs w:val="28"/>
        </w:rPr>
        <w:t xml:space="preserve">Mã số TTHC trên Cổng Dịch vụ công quốc gia: </w:t>
      </w:r>
      <w:r w:rsidRPr="00D203D0">
        <w:rPr>
          <w:color w:val="000000" w:themeColor="text1"/>
          <w:sz w:val="28"/>
          <w:szCs w:val="28"/>
          <w:shd w:val="clear" w:color="auto" w:fill="FFFFFF"/>
        </w:rPr>
        <w:t>1.</w:t>
      </w:r>
      <w:r w:rsidRPr="00D203D0">
        <w:rPr>
          <w:color w:val="000000" w:themeColor="text1"/>
          <w:sz w:val="28"/>
          <w:szCs w:val="28"/>
          <w:shd w:val="clear" w:color="auto" w:fill="FFFFFF"/>
          <w:lang w:val="en-US"/>
        </w:rPr>
        <w:t>013953</w:t>
      </w:r>
      <w:r w:rsidRPr="00D203D0">
        <w:rPr>
          <w:color w:val="000000" w:themeColor="text1"/>
          <w:sz w:val="28"/>
          <w:szCs w:val="28"/>
          <w:shd w:val="clear" w:color="auto" w:fill="FFFFFF"/>
        </w:rPr>
        <w:t>, có 0</w:t>
      </w:r>
      <w:r w:rsidRPr="00D203D0">
        <w:rPr>
          <w:color w:val="000000" w:themeColor="text1"/>
          <w:sz w:val="28"/>
          <w:szCs w:val="28"/>
          <w:shd w:val="clear" w:color="auto" w:fill="FFFFFF"/>
          <w:lang w:val="en-US"/>
        </w:rPr>
        <w:t>2</w:t>
      </w:r>
      <w:r w:rsidRPr="00D203D0">
        <w:rPr>
          <w:color w:val="000000" w:themeColor="text1"/>
          <w:sz w:val="28"/>
          <w:szCs w:val="28"/>
          <w:shd w:val="clear" w:color="auto" w:fill="FFFFFF"/>
        </w:rPr>
        <w:t xml:space="preserve"> quy trình.</w:t>
      </w:r>
    </w:p>
    <w:p w14:paraId="75C6678C" w14:textId="3DDAE20C" w:rsidR="00662DB5" w:rsidRPr="00D203D0" w:rsidRDefault="00A43427" w:rsidP="00B31422">
      <w:pPr>
        <w:pStyle w:val="Header"/>
        <w:ind w:firstLine="567"/>
        <w:outlineLvl w:val="1"/>
        <w:rPr>
          <w:color w:val="000000" w:themeColor="text1"/>
          <w:sz w:val="28"/>
          <w:szCs w:val="28"/>
        </w:rPr>
      </w:pPr>
      <w:r w:rsidRPr="00A43427">
        <w:rPr>
          <w:b/>
          <w:bCs/>
          <w:color w:val="000000" w:themeColor="text1"/>
          <w:sz w:val="28"/>
          <w:szCs w:val="28"/>
          <w:shd w:val="clear" w:color="auto" w:fill="FFFFFF"/>
        </w:rPr>
        <w:t>4.1.</w:t>
      </w:r>
      <w:r w:rsidR="00662DB5" w:rsidRPr="00A43427">
        <w:rPr>
          <w:b/>
          <w:bCs/>
          <w:color w:val="000000" w:themeColor="text1"/>
          <w:sz w:val="28"/>
          <w:szCs w:val="28"/>
          <w:shd w:val="clear" w:color="auto" w:fill="FFFFFF"/>
        </w:rPr>
        <w:t xml:space="preserve"> Trường hợp không thuộc </w:t>
      </w:r>
      <w:r w:rsidR="00662DB5" w:rsidRPr="00A43427">
        <w:rPr>
          <w:b/>
          <w:bCs/>
          <w:color w:val="000000" w:themeColor="text1"/>
          <w:sz w:val="28"/>
          <w:szCs w:val="28"/>
        </w:rPr>
        <w:t>xã miền núi, hải đảo, vùng có điều kiện kinh tế-xã hội khó khăn, vùng có điều kiện kinh tế-xã hội đặc biệt khó khăn,</w:t>
      </w:r>
      <w:r w:rsidR="00662DB5">
        <w:rPr>
          <w:color w:val="000000" w:themeColor="text1"/>
          <w:sz w:val="28"/>
          <w:szCs w:val="28"/>
        </w:rPr>
        <w:t xml:space="preserve"> t</w:t>
      </w:r>
      <w:r w:rsidR="00662DB5" w:rsidRPr="00D203D0">
        <w:rPr>
          <w:color w:val="000000" w:themeColor="text1"/>
          <w:sz w:val="28"/>
          <w:szCs w:val="28"/>
          <w:shd w:val="clear" w:color="auto" w:fill="FFFFFF"/>
        </w:rPr>
        <w:t xml:space="preserve">hời gian giải quyết </w:t>
      </w:r>
      <w:r w:rsidR="00662DB5" w:rsidRPr="00D203D0">
        <w:rPr>
          <w:color w:val="000000" w:themeColor="text1"/>
          <w:sz w:val="28"/>
          <w:szCs w:val="28"/>
        </w:rPr>
        <w:t>07 ngày làm việc</w:t>
      </w:r>
      <w:r w:rsidR="00662DB5">
        <w:rPr>
          <w:color w:val="000000" w:themeColor="text1"/>
          <w:sz w:val="28"/>
          <w:szCs w:val="28"/>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8222"/>
        <w:gridCol w:w="1417"/>
      </w:tblGrid>
      <w:tr w:rsidR="00662DB5" w:rsidRPr="00D203D0" w14:paraId="044FFB5C" w14:textId="77777777" w:rsidTr="00C94FD4">
        <w:trPr>
          <w:trHeight w:val="960"/>
        </w:trPr>
        <w:tc>
          <w:tcPr>
            <w:tcW w:w="1560" w:type="dxa"/>
            <w:vAlign w:val="center"/>
          </w:tcPr>
          <w:p w14:paraId="4ADD83C4"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Trình tự công việc</w:t>
            </w:r>
          </w:p>
        </w:tc>
        <w:tc>
          <w:tcPr>
            <w:tcW w:w="3685" w:type="dxa"/>
            <w:vAlign w:val="center"/>
          </w:tcPr>
          <w:p w14:paraId="2F14DEA8"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4EAE8E73"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199BAD31" w14:textId="3151758C" w:rsidR="00662DB5" w:rsidRPr="00D203D0"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5258B6CF" w14:textId="77777777" w:rsidTr="00BE0859">
        <w:trPr>
          <w:trHeight w:val="2115"/>
        </w:trPr>
        <w:tc>
          <w:tcPr>
            <w:tcW w:w="1560" w:type="dxa"/>
            <w:vAlign w:val="center"/>
          </w:tcPr>
          <w:p w14:paraId="0B6AA1A3" w14:textId="364D638A" w:rsidR="00662DB5" w:rsidRPr="00D203D0" w:rsidRDefault="00C94FD4" w:rsidP="00BE0859">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685" w:type="dxa"/>
            <w:vAlign w:val="center"/>
          </w:tcPr>
          <w:p w14:paraId="14C799F2" w14:textId="3731B476" w:rsidR="00662DB5" w:rsidRPr="00D203D0" w:rsidRDefault="007923A6" w:rsidP="00BE0859">
            <w:pPr>
              <w:autoSpaceDE w:val="0"/>
              <w:autoSpaceDN w:val="0"/>
              <w:adjustRightInd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662DB5" w:rsidRPr="00D203D0">
              <w:rPr>
                <w:rFonts w:ascii="Times New Roman" w:hAnsi="Times New Roman" w:cs="Times New Roman"/>
                <w:color w:val="000000" w:themeColor="text1"/>
                <w:sz w:val="26"/>
                <w:szCs w:val="26"/>
              </w:rPr>
              <w:t xml:space="preserve"> </w:t>
            </w:r>
          </w:p>
        </w:tc>
        <w:tc>
          <w:tcPr>
            <w:tcW w:w="8222" w:type="dxa"/>
            <w:vAlign w:val="center"/>
          </w:tcPr>
          <w:p w14:paraId="4869A770" w14:textId="77777777" w:rsidR="00662DB5" w:rsidRPr="00D203D0" w:rsidRDefault="00662DB5" w:rsidP="00BE0859">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18495B51" w14:textId="77777777" w:rsidR="00662DB5" w:rsidRPr="00D203D0" w:rsidRDefault="00662DB5" w:rsidP="00BE0859">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5140EDEB" w14:textId="77777777" w:rsidR="00662DB5" w:rsidRPr="00D203D0" w:rsidRDefault="00662DB5" w:rsidP="00BE0859">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42F432C1" w14:textId="77777777" w:rsidR="00662DB5" w:rsidRPr="00D203D0" w:rsidRDefault="00662DB5" w:rsidP="00BE0859">
            <w:pPr>
              <w:autoSpaceDE w:val="0"/>
              <w:autoSpaceDN w:val="0"/>
              <w:adjustRightInd w:val="0"/>
              <w:jc w:val="both"/>
              <w:rPr>
                <w:rFonts w:ascii="Times New Roman" w:hAnsi="Times New Roman" w:cs="Times New Roman"/>
                <w:color w:val="000000" w:themeColor="text1"/>
                <w:sz w:val="26"/>
                <w:szCs w:val="26"/>
              </w:rPr>
            </w:pPr>
            <w:r w:rsidRPr="00D203D0">
              <w:rPr>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2D4BDC8C" w14:textId="0329FEC2" w:rsidR="00662DB5" w:rsidRPr="00D203D0" w:rsidRDefault="00662DB5" w:rsidP="00BE0859">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 xml:space="preserve">0 </w:t>
            </w:r>
            <w:r w:rsidRPr="00D203D0">
              <w:rPr>
                <w:rFonts w:ascii="Times New Roman" w:hAnsi="Times New Roman" w:cs="Times New Roman"/>
                <w:color w:val="000000" w:themeColor="text1"/>
                <w:sz w:val="26"/>
                <w:szCs w:val="26"/>
              </w:rPr>
              <w:t>ngày làm việc</w:t>
            </w:r>
            <w:r w:rsidRPr="00D203D0">
              <w:rPr>
                <w:rFonts w:ascii="Times New Roman" w:hAnsi="Times New Roman" w:cs="Times New Roman"/>
                <w:color w:val="000000" w:themeColor="text1"/>
                <w:sz w:val="26"/>
                <w:szCs w:val="26"/>
                <w:lang w:val="en-US"/>
              </w:rPr>
              <w:t>, chuyển hồ sơ ngay sau khi tiếp nhận.</w:t>
            </w:r>
          </w:p>
        </w:tc>
      </w:tr>
      <w:tr w:rsidR="00662DB5" w:rsidRPr="00D203D0" w14:paraId="35C77FB0" w14:textId="77777777" w:rsidTr="00C94FD4">
        <w:trPr>
          <w:trHeight w:val="416"/>
        </w:trPr>
        <w:tc>
          <w:tcPr>
            <w:tcW w:w="1560" w:type="dxa"/>
            <w:vAlign w:val="center"/>
          </w:tcPr>
          <w:p w14:paraId="3069F5C5" w14:textId="20072B39" w:rsidR="00662DB5" w:rsidRPr="00D203D0" w:rsidRDefault="00C94FD4" w:rsidP="00BE0859">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685" w:type="dxa"/>
            <w:vAlign w:val="center"/>
          </w:tcPr>
          <w:p w14:paraId="6C0666D9" w14:textId="77777777" w:rsidR="00662DB5" w:rsidRPr="00D203D0" w:rsidRDefault="00662DB5" w:rsidP="00BE0859">
            <w:pPr>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4CA47C55" w14:textId="77777777" w:rsidR="00662DB5" w:rsidRPr="00D203D0" w:rsidRDefault="00662DB5" w:rsidP="00BE0859">
            <w:pPr>
              <w:pStyle w:val="Normal14pt"/>
              <w:spacing w:before="0" w:after="0"/>
              <w:jc w:val="both"/>
              <w:rPr>
                <w:b w:val="0"/>
                <w:bCs w:val="0"/>
                <w:color w:val="000000" w:themeColor="text1"/>
                <w:sz w:val="26"/>
                <w:szCs w:val="26"/>
                <w:lang w:val="pt-BR"/>
              </w:rPr>
            </w:pPr>
            <w:r w:rsidRPr="00D203D0">
              <w:rPr>
                <w:b w:val="0"/>
                <w:bCs w:val="0"/>
                <w:color w:val="000000" w:themeColor="text1"/>
                <w:sz w:val="26"/>
                <w:szCs w:val="26"/>
                <w:lang w:val="pt-BR"/>
              </w:rPr>
              <w:t>- Rà soát, kiểm tra hồ sơ, kiểm tra thực đia.</w:t>
            </w:r>
          </w:p>
          <w:p w14:paraId="5D429920" w14:textId="77777777" w:rsidR="00662DB5" w:rsidRPr="00D203D0" w:rsidRDefault="00662DB5" w:rsidP="00BE0859">
            <w:pPr>
              <w:pStyle w:val="Normal14pt"/>
              <w:spacing w:before="0" w:after="0"/>
              <w:jc w:val="both"/>
              <w:rPr>
                <w:b w:val="0"/>
                <w:bCs w:val="0"/>
                <w:color w:val="000000" w:themeColor="text1"/>
                <w:sz w:val="26"/>
                <w:szCs w:val="26"/>
                <w:lang w:val="pt-BR"/>
              </w:rPr>
            </w:pPr>
            <w:r w:rsidRPr="00D203D0">
              <w:rPr>
                <w:b w:val="0"/>
                <w:bCs w:val="0"/>
                <w:color w:val="000000" w:themeColor="text1"/>
                <w:sz w:val="26"/>
                <w:szCs w:val="26"/>
                <w:lang w:val="pt-BR"/>
              </w:rPr>
              <w:t>- Hoàn thiện hồ sơ trình UBND cấp xã.</w:t>
            </w:r>
          </w:p>
          <w:p w14:paraId="5EF94F11" w14:textId="77777777" w:rsidR="00662DB5" w:rsidRPr="00D203D0" w:rsidRDefault="00662DB5" w:rsidP="00BE0859">
            <w:pPr>
              <w:pStyle w:val="Normal14pt"/>
              <w:spacing w:before="0" w:after="0"/>
              <w:jc w:val="both"/>
              <w:rPr>
                <w:b w:val="0"/>
                <w:bCs w:val="0"/>
                <w:i/>
                <w:color w:val="000000" w:themeColor="text1"/>
                <w:sz w:val="26"/>
                <w:szCs w:val="26"/>
              </w:rPr>
            </w:pPr>
          </w:p>
        </w:tc>
        <w:tc>
          <w:tcPr>
            <w:tcW w:w="1417" w:type="dxa"/>
            <w:vAlign w:val="center"/>
          </w:tcPr>
          <w:p w14:paraId="4F1A0F3D" w14:textId="5BA5A7DB" w:rsidR="00662DB5" w:rsidRPr="00D203D0" w:rsidRDefault="00662DB5" w:rsidP="00BE0859">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2,75</w:t>
            </w:r>
          </w:p>
        </w:tc>
      </w:tr>
      <w:tr w:rsidR="00662DB5" w:rsidRPr="00D203D0" w14:paraId="69002FAB" w14:textId="77777777" w:rsidTr="00C94FD4">
        <w:trPr>
          <w:trHeight w:val="416"/>
        </w:trPr>
        <w:tc>
          <w:tcPr>
            <w:tcW w:w="1560" w:type="dxa"/>
            <w:vAlign w:val="center"/>
          </w:tcPr>
          <w:p w14:paraId="417A4553" w14:textId="462A512D" w:rsidR="00662DB5" w:rsidRPr="00D203D0" w:rsidRDefault="00C94FD4"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3</w:t>
            </w:r>
          </w:p>
        </w:tc>
        <w:tc>
          <w:tcPr>
            <w:tcW w:w="3685" w:type="dxa"/>
            <w:vAlign w:val="center"/>
          </w:tcPr>
          <w:p w14:paraId="0AC25873"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p>
        </w:tc>
        <w:tc>
          <w:tcPr>
            <w:tcW w:w="8222" w:type="dxa"/>
            <w:vAlign w:val="center"/>
          </w:tcPr>
          <w:p w14:paraId="5CC7D857"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79C37405"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noProof/>
                <w:color w:val="000000" w:themeColor="text1"/>
                <w:sz w:val="26"/>
                <w:szCs w:val="26"/>
                <w:lang w:val="en-US"/>
              </w:rPr>
              <w:t>Chuyển hồ sơ đến bước tiếp theo (Chuyển hồ sơ trực tiếp đến lãnh đạo cơ quan có chức năng quản lý đất đai cấp xã).</w:t>
            </w:r>
          </w:p>
        </w:tc>
        <w:tc>
          <w:tcPr>
            <w:tcW w:w="1417" w:type="dxa"/>
            <w:vAlign w:val="center"/>
          </w:tcPr>
          <w:p w14:paraId="5A46CBAA" w14:textId="7D257244" w:rsidR="00662DB5" w:rsidRPr="00D203D0" w:rsidRDefault="00662DB5" w:rsidP="00BE0859">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w:t>
            </w:r>
          </w:p>
        </w:tc>
      </w:tr>
      <w:tr w:rsidR="00662DB5" w:rsidRPr="00D203D0" w14:paraId="1CE444FD" w14:textId="77777777" w:rsidTr="00C94FD4">
        <w:trPr>
          <w:trHeight w:val="926"/>
        </w:trPr>
        <w:tc>
          <w:tcPr>
            <w:tcW w:w="1560" w:type="dxa"/>
            <w:vAlign w:val="center"/>
          </w:tcPr>
          <w:p w14:paraId="47319713" w14:textId="2F03A20D" w:rsidR="00662DB5" w:rsidRPr="00D203D0" w:rsidRDefault="00C94FD4" w:rsidP="00BE0859">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685" w:type="dxa"/>
            <w:vAlign w:val="center"/>
          </w:tcPr>
          <w:p w14:paraId="547D9994" w14:textId="77777777" w:rsidR="00662DB5" w:rsidRPr="00D203D0" w:rsidRDefault="00662DB5" w:rsidP="00BE0859">
            <w:pPr>
              <w:rPr>
                <w:rFonts w:ascii="Times New Roman" w:hAnsi="Times New Roman" w:cs="Times New Roman"/>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 xml:space="preserve"> </w:t>
            </w:r>
          </w:p>
        </w:tc>
        <w:tc>
          <w:tcPr>
            <w:tcW w:w="8222" w:type="dxa"/>
            <w:vAlign w:val="center"/>
          </w:tcPr>
          <w:p w14:paraId="7179AF42" w14:textId="77777777" w:rsidR="00662DB5" w:rsidRPr="00D203D0" w:rsidRDefault="00662DB5" w:rsidP="00BE0859">
            <w:pPr>
              <w:tabs>
                <w:tab w:val="left" w:pos="0"/>
              </w:tabs>
              <w:jc w:val="both"/>
              <w:rPr>
                <w:rFonts w:ascii="Times New Roman" w:eastAsia="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D203D0">
              <w:rPr>
                <w:rFonts w:ascii="Times New Roman" w:eastAsia="Tahoma" w:hAnsi="Times New Roman" w:cs="Times New Roman"/>
                <w:color w:val="000000" w:themeColor="text1"/>
                <w:sz w:val="26"/>
                <w:szCs w:val="26"/>
                <w:lang w:val="en-US"/>
              </w:rPr>
              <w:t xml:space="preserve"> C</w:t>
            </w:r>
            <w:r w:rsidRPr="00D203D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p w14:paraId="644577C7" w14:textId="77777777" w:rsidR="00662DB5" w:rsidRPr="00D203D0" w:rsidRDefault="00662DB5" w:rsidP="00BE0859">
            <w:pPr>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Trường hợp </w:t>
            </w:r>
            <w:r w:rsidRPr="00D203D0">
              <w:rPr>
                <w:rFonts w:ascii="Times New Roman" w:eastAsia="Tahoma" w:hAnsi="Times New Roman" w:cs="Times New Roman"/>
                <w:color w:val="000000" w:themeColor="text1"/>
                <w:sz w:val="26"/>
                <w:szCs w:val="26"/>
                <w:lang w:val="en-US"/>
              </w:rPr>
              <w:t>không phải thực hiện nghĩa vụ tài chính chuyển hồ sơ đến bước thực hiện cấp GCNQSDĐ.</w:t>
            </w:r>
          </w:p>
        </w:tc>
        <w:tc>
          <w:tcPr>
            <w:tcW w:w="1417" w:type="dxa"/>
            <w:vAlign w:val="center"/>
          </w:tcPr>
          <w:p w14:paraId="5810F06C" w14:textId="209DA89F" w:rsidR="00662DB5" w:rsidRPr="00D203D0" w:rsidRDefault="00662DB5" w:rsidP="00BE0859">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1</w:t>
            </w:r>
          </w:p>
        </w:tc>
      </w:tr>
      <w:tr w:rsidR="00662DB5" w:rsidRPr="00D203D0" w14:paraId="272D9BBF" w14:textId="77777777" w:rsidTr="00C94FD4">
        <w:trPr>
          <w:trHeight w:val="421"/>
        </w:trPr>
        <w:tc>
          <w:tcPr>
            <w:tcW w:w="1560" w:type="dxa"/>
            <w:vAlign w:val="center"/>
          </w:tcPr>
          <w:p w14:paraId="7C376B02" w14:textId="6E006349" w:rsidR="00662DB5" w:rsidRPr="00D203D0" w:rsidRDefault="00C94FD4" w:rsidP="00C94FD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685" w:type="dxa"/>
            <w:vAlign w:val="center"/>
          </w:tcPr>
          <w:p w14:paraId="3271C580" w14:textId="77777777" w:rsidR="00C94FD4" w:rsidRDefault="00C94FD4" w:rsidP="00C94FD4">
            <w:pPr>
              <w:jc w:val="both"/>
              <w:rPr>
                <w:rFonts w:ascii="Times New Roman" w:hAnsi="Times New Roman" w:cs="Times New Roman"/>
                <w:noProof/>
                <w:color w:val="000000" w:themeColor="text1"/>
                <w:sz w:val="26"/>
                <w:szCs w:val="26"/>
                <w:lang w:val="en-US"/>
              </w:rPr>
            </w:pPr>
          </w:p>
          <w:p w14:paraId="75112868" w14:textId="4ECE79C5" w:rsidR="00662DB5" w:rsidRPr="00D203D0" w:rsidRDefault="001A3E4A" w:rsidP="00C94FD4">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p>
          <w:p w14:paraId="2E480136" w14:textId="77777777" w:rsidR="00662DB5" w:rsidRPr="00D203D0" w:rsidRDefault="00662DB5" w:rsidP="00C94FD4">
            <w:pPr>
              <w:rPr>
                <w:rFonts w:ascii="Times New Roman" w:hAnsi="Times New Roman" w:cs="Times New Roman"/>
                <w:noProof/>
                <w:color w:val="000000" w:themeColor="text1"/>
                <w:sz w:val="26"/>
                <w:szCs w:val="26"/>
              </w:rPr>
            </w:pPr>
          </w:p>
        </w:tc>
        <w:tc>
          <w:tcPr>
            <w:tcW w:w="8222" w:type="dxa"/>
            <w:vAlign w:val="center"/>
          </w:tcPr>
          <w:p w14:paraId="1B634FF5" w14:textId="77777777" w:rsidR="00662DB5" w:rsidRPr="00D203D0" w:rsidRDefault="00662DB5" w:rsidP="00C94FD4">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D203D0">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p>
          <w:p w14:paraId="4BFF2D97" w14:textId="77777777" w:rsidR="00662DB5" w:rsidRDefault="00662DB5" w:rsidP="00C94FD4">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D203D0">
              <w:rPr>
                <w:rFonts w:ascii="Times New Roman" w:eastAsia="Times New Roman" w:hAnsi="Times New Roman" w:cs="Times New Roman"/>
                <w:color w:val="000000" w:themeColor="text1"/>
                <w:sz w:val="26"/>
                <w:szCs w:val="26"/>
              </w:rPr>
              <w:t>.</w:t>
            </w:r>
          </w:p>
          <w:p w14:paraId="1784CD8E" w14:textId="5B715B6A" w:rsidR="00662DB5" w:rsidRPr="00C204DE" w:rsidRDefault="00662DB5" w:rsidP="00C94FD4">
            <w:pPr>
              <w:widowControl/>
              <w:shd w:val="clear" w:color="auto" w:fill="FFFFFF"/>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Thời gian </w:t>
            </w:r>
            <w:r w:rsidR="001A3E4A">
              <w:rPr>
                <w:rFonts w:ascii="Times New Roman" w:eastAsia="Times New Roman" w:hAnsi="Times New Roman" w:cs="Times New Roman"/>
                <w:color w:val="000000" w:themeColor="text1"/>
                <w:sz w:val="26"/>
                <w:szCs w:val="26"/>
                <w:lang w:val="en-US"/>
              </w:rPr>
              <w:t>Cơ quan Thuế</w:t>
            </w:r>
            <w:r>
              <w:rPr>
                <w:rFonts w:ascii="Times New Roman" w:eastAsia="Times New Roman" w:hAnsi="Times New Roman" w:cs="Times New Roman"/>
                <w:color w:val="000000" w:themeColor="text1"/>
                <w:sz w:val="26"/>
                <w:szCs w:val="26"/>
                <w:lang w:val="en-US"/>
              </w:rPr>
              <w:t xml:space="preserve"> thực hiện nghĩa vụ tài chính 0</w:t>
            </w:r>
            <w:r w:rsidRPr="00C204DE">
              <w:rPr>
                <w:rFonts w:ascii="Times New Roman" w:eastAsia="Times New Roman" w:hAnsi="Times New Roman" w:cs="Times New Roman"/>
                <w:color w:val="000000" w:themeColor="text1"/>
                <w:sz w:val="26"/>
                <w:szCs w:val="26"/>
                <w:lang w:val="en-US"/>
              </w:rPr>
              <w:t>7 ngày làm việc</w:t>
            </w:r>
            <w:r>
              <w:rPr>
                <w:rFonts w:ascii="Times New Roman" w:eastAsia="Times New Roman" w:hAnsi="Times New Roman" w:cs="Times New Roman"/>
                <w:color w:val="000000" w:themeColor="text1"/>
                <w:sz w:val="26"/>
                <w:szCs w:val="26"/>
                <w:lang w:val="en-US"/>
              </w:rPr>
              <w:t xml:space="preserve"> đối với tổ chức, 05 ngày làm việc đối với hộ gia đình, cá nhân.</w:t>
            </w:r>
            <w:r w:rsidRPr="00C204DE">
              <w:rPr>
                <w:rFonts w:ascii="Times New Roman" w:eastAsia="Times New Roman" w:hAnsi="Times New Roman" w:cs="Times New Roman"/>
                <w:color w:val="000000" w:themeColor="text1"/>
                <w:sz w:val="26"/>
                <w:szCs w:val="26"/>
                <w:lang w:val="en-US"/>
              </w:rPr>
              <w:t xml:space="preserve"> </w:t>
            </w:r>
          </w:p>
          <w:p w14:paraId="5CCE6FF0" w14:textId="1D78FAC7" w:rsidR="00662DB5" w:rsidRPr="00D203D0" w:rsidRDefault="00662DB5" w:rsidP="00C94FD4">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w:t>
            </w:r>
            <w:r w:rsidRPr="00D203D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76A94298" w14:textId="6FEE5668" w:rsidR="00662DB5" w:rsidRPr="00D203D0" w:rsidRDefault="00662DB5" w:rsidP="00C94FD4">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566CBD73" w14:textId="3110A1CD" w:rsidR="00662DB5" w:rsidRDefault="00662DB5" w:rsidP="00C94FD4">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24ACC4EA" w14:textId="599ECE9C" w:rsidR="00662DB5" w:rsidRPr="00A657B6" w:rsidRDefault="00662DB5" w:rsidP="00C94FD4">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w:t>
            </w:r>
            <w:r w:rsidRPr="00D203D0">
              <w:rPr>
                <w:color w:val="000000" w:themeColor="text1"/>
                <w:sz w:val="26"/>
                <w:szCs w:val="26"/>
                <w:shd w:val="clear" w:color="auto" w:fill="FFFFFF"/>
              </w:rPr>
              <w:lastRenderedPageBreak/>
              <w:t xml:space="preserve">đất, tiền thuê đất và các khoản phải nộp khác (nếu có) và gửi thông báo kết 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r w:rsidRPr="00D203D0">
              <w:rPr>
                <w:rFonts w:eastAsia="Tahoma"/>
                <w:color w:val="000000" w:themeColor="text1"/>
                <w:sz w:val="26"/>
                <w:szCs w:val="26"/>
              </w:rPr>
              <w:t xml:space="preserve"> (chuyển trực tiếp cho Chuyên viên thụ lý).</w:t>
            </w:r>
          </w:p>
        </w:tc>
        <w:tc>
          <w:tcPr>
            <w:tcW w:w="1417" w:type="dxa"/>
            <w:vAlign w:val="center"/>
          </w:tcPr>
          <w:p w14:paraId="130AFA36" w14:textId="77777777" w:rsidR="00662DB5" w:rsidRPr="00D203D0" w:rsidRDefault="00662DB5" w:rsidP="00C94FD4">
            <w:pPr>
              <w:pStyle w:val="NormalWeb"/>
              <w:shd w:val="clear" w:color="auto" w:fill="FFFFFF"/>
              <w:spacing w:before="0" w:beforeAutospacing="0" w:after="0" w:afterAutospacing="0"/>
              <w:jc w:val="center"/>
              <w:rPr>
                <w:color w:val="000000" w:themeColor="text1"/>
                <w:sz w:val="26"/>
                <w:szCs w:val="26"/>
              </w:rPr>
            </w:pPr>
            <w:r>
              <w:rPr>
                <w:color w:val="000000" w:themeColor="text1"/>
                <w:sz w:val="26"/>
                <w:szCs w:val="26"/>
              </w:rPr>
              <w:lastRenderedPageBreak/>
              <w:t>0,25</w:t>
            </w:r>
          </w:p>
        </w:tc>
      </w:tr>
      <w:tr w:rsidR="00662DB5" w:rsidRPr="00D203D0" w14:paraId="5D16A828" w14:textId="77777777" w:rsidTr="00C94FD4">
        <w:trPr>
          <w:trHeight w:val="1406"/>
        </w:trPr>
        <w:tc>
          <w:tcPr>
            <w:tcW w:w="1560" w:type="dxa"/>
            <w:vAlign w:val="center"/>
          </w:tcPr>
          <w:p w14:paraId="1BBCB5B9" w14:textId="25E1EBB0" w:rsidR="00662DB5" w:rsidRPr="00D203D0" w:rsidRDefault="00C94FD4" w:rsidP="00C94FD4">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685" w:type="dxa"/>
            <w:vAlign w:val="center"/>
          </w:tcPr>
          <w:p w14:paraId="31942AB0" w14:textId="77777777" w:rsidR="00662DB5" w:rsidRPr="00D203D0" w:rsidRDefault="00662DB5" w:rsidP="00C94FD4">
            <w:pPr>
              <w:jc w:val="both"/>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rFonts w:ascii="Times New Roman" w:hAnsi="Times New Roman" w:cs="Times New Roman"/>
                <w:color w:val="000000" w:themeColor="text1"/>
                <w:sz w:val="26"/>
                <w:szCs w:val="26"/>
                <w:lang w:val="en-US"/>
              </w:rPr>
              <w:t>UBND cấp xã/Văn phòng đăng ký đất đai/Chi nhánh Văn phòng đăng ký đất đai.</w:t>
            </w:r>
          </w:p>
        </w:tc>
        <w:tc>
          <w:tcPr>
            <w:tcW w:w="8222" w:type="dxa"/>
            <w:vAlign w:val="center"/>
          </w:tcPr>
          <w:p w14:paraId="1C36696C" w14:textId="77777777" w:rsidR="00662DB5" w:rsidRPr="00D203D0" w:rsidRDefault="00662DB5" w:rsidP="00C94FD4">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Cấp GCNQSDĐ.</w:t>
            </w:r>
          </w:p>
          <w:p w14:paraId="6E7712A6" w14:textId="77777777" w:rsidR="00662DB5" w:rsidRPr="00D203D0" w:rsidRDefault="00662DB5" w:rsidP="00C94FD4">
            <w:pPr>
              <w:jc w:val="both"/>
              <w:rPr>
                <w:rFonts w:ascii="Times New Roman" w:hAnsi="Times New Roman" w:cs="Times New Roman"/>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tế/Phòng Kinh tế, hạ tầng và đô thị</w:t>
            </w:r>
            <w:r w:rsidRPr="00D203D0">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lang w:val="en-US"/>
              </w:rPr>
              <w:t>tham mưu lãnh đạo UBND cấp xã c</w:t>
            </w:r>
            <w:r w:rsidRPr="00D203D0">
              <w:rPr>
                <w:rFonts w:ascii="Times New Roman" w:hAnsi="Times New Roman" w:cs="Times New Roman"/>
                <w:color w:val="000000" w:themeColor="text1"/>
                <w:sz w:val="26"/>
                <w:szCs w:val="26"/>
              </w:rPr>
              <w:t>ấp GCNQSDĐ</w:t>
            </w:r>
            <w:r w:rsidRPr="00D203D0">
              <w:rPr>
                <w:rFonts w:ascii="Times New Roman" w:hAnsi="Times New Roman" w:cs="Times New Roman"/>
                <w:color w:val="000000" w:themeColor="text1"/>
                <w:sz w:val="26"/>
                <w:szCs w:val="26"/>
                <w:lang w:val="en-US"/>
              </w:rPr>
              <w:t xml:space="preserve"> theo quy định hoặc chuyển hồ sơ đến Văn phòng đăng ký đất đai Khánh Hòa/Chi nhánh Văn phòng đăng ký đất đai Khánh Hòa cấp GCNQDĐ theo quy định.</w:t>
            </w:r>
          </w:p>
          <w:p w14:paraId="69134FE8" w14:textId="77777777" w:rsidR="00662DB5" w:rsidRPr="00D203D0" w:rsidRDefault="00662DB5" w:rsidP="00C94FD4">
            <w:pPr>
              <w:rPr>
                <w:rFonts w:ascii="Times New Roman" w:hAnsi="Times New Roman" w:cs="Times New Roman"/>
                <w:color w:val="000000" w:themeColor="text1"/>
                <w:sz w:val="26"/>
                <w:szCs w:val="26"/>
              </w:rPr>
            </w:pPr>
            <w:r w:rsidRPr="00D203D0">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24ED5CD0" w14:textId="10F0A705" w:rsidR="00662DB5" w:rsidRPr="00D203D0" w:rsidRDefault="00662DB5" w:rsidP="00C94FD4">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1</w:t>
            </w:r>
          </w:p>
          <w:p w14:paraId="410E4FC2" w14:textId="77777777" w:rsidR="00662DB5" w:rsidRPr="00D203D0" w:rsidRDefault="00662DB5" w:rsidP="00C94FD4">
            <w:pPr>
              <w:jc w:val="center"/>
              <w:rPr>
                <w:rFonts w:ascii="Times New Roman" w:hAnsi="Times New Roman" w:cs="Times New Roman"/>
                <w:color w:val="000000" w:themeColor="text1"/>
                <w:sz w:val="26"/>
                <w:szCs w:val="26"/>
                <w:lang w:val="en-US"/>
              </w:rPr>
            </w:pPr>
          </w:p>
        </w:tc>
      </w:tr>
      <w:tr w:rsidR="00662DB5" w:rsidRPr="00D203D0" w14:paraId="617DC607" w14:textId="77777777" w:rsidTr="00C94FD4">
        <w:trPr>
          <w:trHeight w:val="547"/>
        </w:trPr>
        <w:tc>
          <w:tcPr>
            <w:tcW w:w="1560" w:type="dxa"/>
            <w:vAlign w:val="center"/>
          </w:tcPr>
          <w:p w14:paraId="493DE8D6" w14:textId="0C902539" w:rsidR="00662DB5" w:rsidRPr="00D203D0" w:rsidRDefault="00C94FD4"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685" w:type="dxa"/>
            <w:vAlign w:val="center"/>
          </w:tcPr>
          <w:p w14:paraId="671A3F91" w14:textId="52ACDE2A" w:rsidR="00662DB5" w:rsidRPr="00D203D0" w:rsidRDefault="007923A6" w:rsidP="00AC6C36">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662DB5" w:rsidRPr="00D203D0">
              <w:rPr>
                <w:rFonts w:ascii="Times New Roman" w:hAnsi="Times New Roman" w:cs="Times New Roman"/>
                <w:color w:val="000000" w:themeColor="text1"/>
                <w:sz w:val="26"/>
                <w:szCs w:val="26"/>
              </w:rPr>
              <w:t xml:space="preserve"> </w:t>
            </w:r>
          </w:p>
        </w:tc>
        <w:tc>
          <w:tcPr>
            <w:tcW w:w="8222" w:type="dxa"/>
            <w:vAlign w:val="center"/>
          </w:tcPr>
          <w:p w14:paraId="7505981B"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Trả kết quả (Giấy chứng nhận QSDĐ và Quyết định)</w:t>
            </w:r>
          </w:p>
        </w:tc>
        <w:tc>
          <w:tcPr>
            <w:tcW w:w="1417" w:type="dxa"/>
            <w:vAlign w:val="center"/>
          </w:tcPr>
          <w:p w14:paraId="72A93C5E" w14:textId="77777777" w:rsidR="00662DB5" w:rsidRPr="00D203D0" w:rsidRDefault="00662DB5" w:rsidP="00C94FD4">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3122D954" w14:textId="6AB798D7" w:rsidR="00662DB5" w:rsidRPr="00A43427" w:rsidRDefault="00A43427" w:rsidP="000B0C02">
      <w:pPr>
        <w:pStyle w:val="Header"/>
        <w:spacing w:before="120" w:after="120"/>
        <w:ind w:firstLine="567"/>
        <w:outlineLvl w:val="1"/>
        <w:rPr>
          <w:b/>
          <w:bCs/>
          <w:color w:val="000000" w:themeColor="text1"/>
          <w:sz w:val="28"/>
          <w:szCs w:val="28"/>
        </w:rPr>
      </w:pPr>
      <w:r w:rsidRPr="00A43427">
        <w:rPr>
          <w:b/>
          <w:bCs/>
          <w:color w:val="000000" w:themeColor="text1"/>
          <w:sz w:val="28"/>
          <w:szCs w:val="28"/>
        </w:rPr>
        <w:t>4.2.</w:t>
      </w:r>
      <w:r w:rsidR="00662DB5" w:rsidRPr="00A43427">
        <w:rPr>
          <w:b/>
          <w:bCs/>
          <w:color w:val="000000" w:themeColor="text1"/>
          <w:sz w:val="28"/>
          <w:szCs w:val="28"/>
        </w:rPr>
        <w:t xml:space="preserve"> Trường hợp thuộc xã miền núi, hải đảo, vùng có điều kiện kinh tế-xã hội khó khăn, vùng có điều kiện kinh tế-xã hội đặc biệt khó khăn</w:t>
      </w:r>
      <w:r w:rsidR="00662DB5" w:rsidRPr="00D203D0">
        <w:rPr>
          <w:color w:val="000000" w:themeColor="text1"/>
          <w:sz w:val="28"/>
          <w:szCs w:val="28"/>
        </w:rPr>
        <w:t xml:space="preserve"> </w:t>
      </w:r>
      <w:r w:rsidR="00662DB5" w:rsidRPr="00A43427">
        <w:rPr>
          <w:b/>
          <w:bCs/>
          <w:color w:val="000000" w:themeColor="text1"/>
          <w:sz w:val="28"/>
          <w:szCs w:val="28"/>
        </w:rPr>
        <w:t xml:space="preserve">là </w:t>
      </w:r>
      <w:r w:rsidR="00662DB5" w:rsidRPr="00A43427">
        <w:rPr>
          <w:b/>
          <w:bCs/>
          <w:color w:val="000000" w:themeColor="text1"/>
          <w:sz w:val="28"/>
          <w:szCs w:val="28"/>
          <w:lang w:val="en-US"/>
        </w:rPr>
        <w:t>17</w:t>
      </w:r>
      <w:r w:rsidR="00662DB5" w:rsidRPr="00A43427">
        <w:rPr>
          <w:b/>
          <w:bCs/>
          <w:color w:val="000000" w:themeColor="text1"/>
          <w:sz w:val="28"/>
          <w:szCs w:val="28"/>
        </w:rPr>
        <w:t xml:space="preserve"> ngày làm việc.</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8222"/>
        <w:gridCol w:w="1417"/>
      </w:tblGrid>
      <w:tr w:rsidR="00662DB5" w:rsidRPr="00D203D0" w14:paraId="4B99D22D" w14:textId="77777777" w:rsidTr="00CE419C">
        <w:trPr>
          <w:trHeight w:val="960"/>
        </w:trPr>
        <w:tc>
          <w:tcPr>
            <w:tcW w:w="1560" w:type="dxa"/>
            <w:vAlign w:val="center"/>
          </w:tcPr>
          <w:p w14:paraId="6E3EF49A"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Trình tự công việc</w:t>
            </w:r>
          </w:p>
        </w:tc>
        <w:tc>
          <w:tcPr>
            <w:tcW w:w="3685" w:type="dxa"/>
            <w:vAlign w:val="center"/>
          </w:tcPr>
          <w:p w14:paraId="003A9EE7"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63EEA735"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 xml:space="preserve">Nội dung công việc </w:t>
            </w:r>
          </w:p>
        </w:tc>
        <w:tc>
          <w:tcPr>
            <w:tcW w:w="1417" w:type="dxa"/>
            <w:vAlign w:val="center"/>
          </w:tcPr>
          <w:p w14:paraId="55918B4C" w14:textId="2031A8E1" w:rsidR="00662DB5" w:rsidRPr="00D203D0"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483450DB" w14:textId="77777777" w:rsidTr="002F2B05">
        <w:trPr>
          <w:trHeight w:val="2115"/>
        </w:trPr>
        <w:tc>
          <w:tcPr>
            <w:tcW w:w="1560" w:type="dxa"/>
            <w:vAlign w:val="center"/>
          </w:tcPr>
          <w:p w14:paraId="6720F3F1" w14:textId="58F69C24" w:rsidR="00662DB5" w:rsidRPr="00D203D0" w:rsidRDefault="00CE419C" w:rsidP="002F2B05">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685" w:type="dxa"/>
            <w:vAlign w:val="center"/>
          </w:tcPr>
          <w:p w14:paraId="763B5E75" w14:textId="75EF3B0F" w:rsidR="00662DB5" w:rsidRPr="00D203D0" w:rsidRDefault="007923A6" w:rsidP="002F2B05">
            <w:pPr>
              <w:autoSpaceDE w:val="0"/>
              <w:autoSpaceDN w:val="0"/>
              <w:adjustRightInd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662DB5" w:rsidRPr="00D203D0">
              <w:rPr>
                <w:rFonts w:ascii="Times New Roman" w:hAnsi="Times New Roman" w:cs="Times New Roman"/>
                <w:color w:val="000000" w:themeColor="text1"/>
                <w:sz w:val="26"/>
                <w:szCs w:val="26"/>
              </w:rPr>
              <w:t xml:space="preserve"> </w:t>
            </w:r>
          </w:p>
        </w:tc>
        <w:tc>
          <w:tcPr>
            <w:tcW w:w="8222" w:type="dxa"/>
            <w:vAlign w:val="center"/>
          </w:tcPr>
          <w:p w14:paraId="5EA39CA6" w14:textId="77777777" w:rsidR="00662DB5" w:rsidRPr="00D203D0" w:rsidRDefault="00662DB5" w:rsidP="002F2B05">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45BD66BE" w14:textId="77777777" w:rsidR="00662DB5" w:rsidRPr="00D203D0" w:rsidRDefault="00662DB5" w:rsidP="002F2B05">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0E1B6A15" w14:textId="77777777" w:rsidR="00662DB5" w:rsidRPr="00D203D0" w:rsidRDefault="00662DB5" w:rsidP="002F2B05">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4CC1600D" w14:textId="77777777" w:rsidR="00662DB5" w:rsidRPr="00D203D0" w:rsidRDefault="00662DB5" w:rsidP="002F2B05">
            <w:pPr>
              <w:autoSpaceDE w:val="0"/>
              <w:autoSpaceDN w:val="0"/>
              <w:adjustRightInd w:val="0"/>
              <w:jc w:val="both"/>
              <w:rPr>
                <w:rFonts w:ascii="Times New Roman" w:hAnsi="Times New Roman" w:cs="Times New Roman"/>
                <w:color w:val="000000" w:themeColor="text1"/>
                <w:sz w:val="26"/>
                <w:szCs w:val="26"/>
              </w:rPr>
            </w:pPr>
            <w:r w:rsidRPr="002F2B05">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18EA3F2" w14:textId="77777777" w:rsidR="00662DB5" w:rsidRPr="00D203D0" w:rsidRDefault="00662DB5" w:rsidP="002F2B05">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662DB5" w:rsidRPr="00D203D0" w14:paraId="61B13C50" w14:textId="77777777" w:rsidTr="00CE419C">
        <w:trPr>
          <w:trHeight w:val="416"/>
        </w:trPr>
        <w:tc>
          <w:tcPr>
            <w:tcW w:w="1560" w:type="dxa"/>
            <w:vAlign w:val="center"/>
          </w:tcPr>
          <w:p w14:paraId="1A0EC883" w14:textId="46C7D2C3" w:rsidR="00662DB5" w:rsidRPr="00D203D0" w:rsidRDefault="00CE419C" w:rsidP="002F2B05">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685" w:type="dxa"/>
            <w:vAlign w:val="center"/>
          </w:tcPr>
          <w:p w14:paraId="442F1318" w14:textId="77777777" w:rsidR="00662DB5" w:rsidRPr="00D203D0" w:rsidRDefault="00662DB5" w:rsidP="002F2B05">
            <w:pPr>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(Lãnh đạo đơn vị Chuyên môn, Chuyên viên thụ lý, Văn thư)</w:t>
            </w:r>
          </w:p>
        </w:tc>
        <w:tc>
          <w:tcPr>
            <w:tcW w:w="8222" w:type="dxa"/>
            <w:vAlign w:val="center"/>
          </w:tcPr>
          <w:p w14:paraId="55442086" w14:textId="77777777" w:rsidR="002F2B05" w:rsidRDefault="002F2B05" w:rsidP="002F2B05">
            <w:pPr>
              <w:pStyle w:val="Normal14pt"/>
              <w:spacing w:before="0" w:after="0"/>
              <w:jc w:val="both"/>
              <w:rPr>
                <w:b w:val="0"/>
                <w:bCs w:val="0"/>
                <w:color w:val="000000" w:themeColor="text1"/>
                <w:sz w:val="26"/>
                <w:szCs w:val="26"/>
                <w:lang w:val="pt-BR"/>
              </w:rPr>
            </w:pPr>
          </w:p>
          <w:p w14:paraId="5CFC60D3" w14:textId="7706A711" w:rsidR="00662DB5" w:rsidRPr="00D203D0" w:rsidRDefault="00662DB5" w:rsidP="002F2B05">
            <w:pPr>
              <w:pStyle w:val="Normal14pt"/>
              <w:spacing w:before="0" w:after="0"/>
              <w:jc w:val="both"/>
              <w:rPr>
                <w:b w:val="0"/>
                <w:bCs w:val="0"/>
                <w:color w:val="000000" w:themeColor="text1"/>
                <w:sz w:val="26"/>
                <w:szCs w:val="26"/>
                <w:lang w:val="pt-BR"/>
              </w:rPr>
            </w:pPr>
            <w:r w:rsidRPr="00D203D0">
              <w:rPr>
                <w:b w:val="0"/>
                <w:bCs w:val="0"/>
                <w:color w:val="000000" w:themeColor="text1"/>
                <w:sz w:val="26"/>
                <w:szCs w:val="26"/>
                <w:lang w:val="pt-BR"/>
              </w:rPr>
              <w:t>- Rà soát, kiểm tra hồ sơ, kiểm tra thực đia.</w:t>
            </w:r>
          </w:p>
          <w:p w14:paraId="591B6813" w14:textId="77777777" w:rsidR="00662DB5" w:rsidRPr="00D203D0" w:rsidRDefault="00662DB5" w:rsidP="002F2B05">
            <w:pPr>
              <w:pStyle w:val="Normal14pt"/>
              <w:spacing w:before="0" w:after="0"/>
              <w:jc w:val="both"/>
              <w:rPr>
                <w:b w:val="0"/>
                <w:bCs w:val="0"/>
                <w:color w:val="000000" w:themeColor="text1"/>
                <w:sz w:val="26"/>
                <w:szCs w:val="26"/>
                <w:lang w:val="pt-BR"/>
              </w:rPr>
            </w:pPr>
            <w:r w:rsidRPr="00D203D0">
              <w:rPr>
                <w:b w:val="0"/>
                <w:bCs w:val="0"/>
                <w:color w:val="000000" w:themeColor="text1"/>
                <w:sz w:val="26"/>
                <w:szCs w:val="26"/>
                <w:lang w:val="pt-BR"/>
              </w:rPr>
              <w:t>- Hoàn thiện hồ sơ trình UBND cấp xã.</w:t>
            </w:r>
          </w:p>
          <w:p w14:paraId="0B74908D" w14:textId="77777777" w:rsidR="00662DB5" w:rsidRPr="00D203D0" w:rsidRDefault="00662DB5" w:rsidP="002F2B05">
            <w:pPr>
              <w:pStyle w:val="Normal14pt"/>
              <w:spacing w:before="0" w:after="0"/>
              <w:jc w:val="both"/>
              <w:rPr>
                <w:b w:val="0"/>
                <w:bCs w:val="0"/>
                <w:i/>
                <w:color w:val="000000" w:themeColor="text1"/>
                <w:sz w:val="26"/>
                <w:szCs w:val="26"/>
              </w:rPr>
            </w:pPr>
          </w:p>
        </w:tc>
        <w:tc>
          <w:tcPr>
            <w:tcW w:w="1417" w:type="dxa"/>
            <w:vAlign w:val="center"/>
          </w:tcPr>
          <w:p w14:paraId="11DA1711" w14:textId="77777777" w:rsidR="00662DB5" w:rsidRPr="00D203D0" w:rsidRDefault="00662DB5" w:rsidP="002F2B05">
            <w:pPr>
              <w:jc w:val="center"/>
              <w:rPr>
                <w:rFonts w:ascii="Times New Roman" w:hAnsi="Times New Roman" w:cs="Times New Roman"/>
                <w:color w:val="000000" w:themeColor="text1"/>
                <w:sz w:val="26"/>
                <w:szCs w:val="26"/>
                <w:lang w:val="en-US"/>
              </w:rPr>
            </w:pPr>
          </w:p>
          <w:p w14:paraId="76B3903C" w14:textId="08214240" w:rsidR="00662DB5" w:rsidRPr="00D203D0" w:rsidRDefault="00662DB5" w:rsidP="002F2B0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09</w:t>
            </w:r>
          </w:p>
        </w:tc>
      </w:tr>
      <w:tr w:rsidR="00662DB5" w:rsidRPr="00D203D0" w14:paraId="0B120E77" w14:textId="77777777" w:rsidTr="00CE419C">
        <w:trPr>
          <w:trHeight w:val="416"/>
        </w:trPr>
        <w:tc>
          <w:tcPr>
            <w:tcW w:w="1560" w:type="dxa"/>
            <w:vAlign w:val="center"/>
          </w:tcPr>
          <w:p w14:paraId="6763C644" w14:textId="7E79F6BE" w:rsidR="00662DB5" w:rsidRPr="00D203D0" w:rsidRDefault="00CE419C"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685" w:type="dxa"/>
            <w:vAlign w:val="center"/>
          </w:tcPr>
          <w:p w14:paraId="79BA0C8B"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p>
        </w:tc>
        <w:tc>
          <w:tcPr>
            <w:tcW w:w="8222" w:type="dxa"/>
            <w:vAlign w:val="center"/>
          </w:tcPr>
          <w:p w14:paraId="71803BA3"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Ban hành Quyết định, phát hành Quyết định.</w:t>
            </w:r>
          </w:p>
          <w:p w14:paraId="5F7CC1E4"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noProof/>
                <w:color w:val="000000" w:themeColor="text1"/>
                <w:sz w:val="26"/>
                <w:szCs w:val="26"/>
                <w:lang w:val="en-US"/>
              </w:rPr>
              <w:t xml:space="preserve">Chuyển hồ sơ đến bước tiếp theo (Chuyển hồ sơ trực tiếp đến lãnh đạo cơ </w:t>
            </w:r>
            <w:r w:rsidRPr="00D203D0">
              <w:rPr>
                <w:rFonts w:ascii="Times New Roman" w:hAnsi="Times New Roman" w:cs="Times New Roman"/>
                <w:noProof/>
                <w:color w:val="000000" w:themeColor="text1"/>
                <w:sz w:val="26"/>
                <w:szCs w:val="26"/>
                <w:lang w:val="en-US"/>
              </w:rPr>
              <w:lastRenderedPageBreak/>
              <w:t>quan có chức năng quản lý đất đai cấp xã).</w:t>
            </w:r>
          </w:p>
        </w:tc>
        <w:tc>
          <w:tcPr>
            <w:tcW w:w="1417" w:type="dxa"/>
            <w:vAlign w:val="center"/>
          </w:tcPr>
          <w:p w14:paraId="50273466" w14:textId="7EF74074" w:rsidR="00662DB5" w:rsidRPr="00D203D0" w:rsidRDefault="00662DB5" w:rsidP="002F2B0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lastRenderedPageBreak/>
              <w:t>02</w:t>
            </w:r>
          </w:p>
        </w:tc>
      </w:tr>
      <w:tr w:rsidR="00662DB5" w:rsidRPr="00D203D0" w14:paraId="749EFE19" w14:textId="77777777" w:rsidTr="00CE419C">
        <w:trPr>
          <w:trHeight w:val="926"/>
        </w:trPr>
        <w:tc>
          <w:tcPr>
            <w:tcW w:w="1560" w:type="dxa"/>
            <w:vAlign w:val="center"/>
          </w:tcPr>
          <w:p w14:paraId="4EC1A3CD" w14:textId="28793CB7" w:rsidR="00662DB5" w:rsidRPr="00D203D0" w:rsidRDefault="00CE419C" w:rsidP="002F2B05">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685" w:type="dxa"/>
            <w:vAlign w:val="center"/>
          </w:tcPr>
          <w:p w14:paraId="75B5CEA1" w14:textId="77777777" w:rsidR="00662DB5" w:rsidRPr="00D203D0" w:rsidRDefault="00662DB5" w:rsidP="002F2B05">
            <w:pPr>
              <w:rPr>
                <w:rFonts w:ascii="Times New Roman" w:hAnsi="Times New Roman" w:cs="Times New Roman"/>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color w:val="000000" w:themeColor="text1"/>
                <w:sz w:val="26"/>
                <w:szCs w:val="26"/>
                <w:lang w:val="en-US"/>
              </w:rPr>
              <w:t xml:space="preserve"> </w:t>
            </w:r>
            <w:r w:rsidRPr="00D203D0">
              <w:rPr>
                <w:rFonts w:ascii="Times New Roman" w:hAnsi="Times New Roman" w:cs="Times New Roman"/>
                <w:noProof/>
                <w:color w:val="000000" w:themeColor="text1"/>
                <w:sz w:val="26"/>
                <w:szCs w:val="26"/>
                <w:lang w:val="en-US"/>
              </w:rPr>
              <w:t xml:space="preserve"> </w:t>
            </w:r>
          </w:p>
        </w:tc>
        <w:tc>
          <w:tcPr>
            <w:tcW w:w="8222" w:type="dxa"/>
            <w:vAlign w:val="center"/>
          </w:tcPr>
          <w:p w14:paraId="5AC4EA8D" w14:textId="77777777" w:rsidR="00662DB5" w:rsidRPr="00D203D0" w:rsidRDefault="00662DB5" w:rsidP="002F2B05">
            <w:pPr>
              <w:tabs>
                <w:tab w:val="left" w:pos="0"/>
              </w:tabs>
              <w:jc w:val="both"/>
              <w:rPr>
                <w:rFonts w:ascii="Times New Roman" w:eastAsia="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Trường hợp người sử dụng đất phải nộp tiền sử dụng đất, tiền thuê đất tính theo bảng giá đất:</w:t>
            </w:r>
            <w:r w:rsidRPr="00D203D0">
              <w:rPr>
                <w:rFonts w:ascii="Times New Roman" w:eastAsia="Tahoma" w:hAnsi="Times New Roman" w:cs="Times New Roman"/>
                <w:color w:val="000000" w:themeColor="text1"/>
                <w:sz w:val="26"/>
                <w:szCs w:val="26"/>
                <w:lang w:val="en-US"/>
              </w:rPr>
              <w:t xml:space="preserve"> C</w:t>
            </w:r>
            <w:r w:rsidRPr="00D203D0">
              <w:rPr>
                <w:rFonts w:ascii="Times New Roman" w:eastAsia="Times New Roman" w:hAnsi="Times New Roman" w:cs="Times New Roman"/>
                <w:color w:val="000000" w:themeColor="text1"/>
                <w:sz w:val="26"/>
                <w:szCs w:val="26"/>
              </w:rPr>
              <w:t>huyển Phiếu chuyển thông tin để xác định nghĩa vụ tài chính về đất đai</w:t>
            </w:r>
            <w:r w:rsidRPr="00D203D0">
              <w:rPr>
                <w:rFonts w:ascii="Times New Roman" w:eastAsia="Times New Roman" w:hAnsi="Times New Roman" w:cs="Times New Roman"/>
                <w:color w:val="000000" w:themeColor="text1"/>
                <w:sz w:val="26"/>
                <w:szCs w:val="26"/>
                <w:lang w:val="en-US"/>
              </w:rPr>
              <w:t>.</w:t>
            </w:r>
          </w:p>
          <w:p w14:paraId="4F670AFF" w14:textId="77777777" w:rsidR="00662DB5" w:rsidRPr="00D203D0" w:rsidRDefault="00662DB5" w:rsidP="002F2B05">
            <w:pPr>
              <w:jc w:val="both"/>
              <w:rPr>
                <w:rFonts w:ascii="Times New Roman" w:hAnsi="Times New Roman" w:cs="Times New Roman"/>
                <w:color w:val="000000" w:themeColor="text1"/>
                <w:sz w:val="26"/>
                <w:szCs w:val="26"/>
                <w:lang w:val="en-US"/>
              </w:rPr>
            </w:pPr>
            <w:r w:rsidRPr="00D203D0">
              <w:rPr>
                <w:rFonts w:ascii="Times New Roman" w:eastAsia="Tahoma" w:hAnsi="Times New Roman" w:cs="Times New Roman"/>
                <w:color w:val="000000" w:themeColor="text1"/>
                <w:sz w:val="26"/>
                <w:szCs w:val="26"/>
              </w:rPr>
              <w:t xml:space="preserve">Trường hợp </w:t>
            </w:r>
            <w:r w:rsidRPr="00D203D0">
              <w:rPr>
                <w:rFonts w:ascii="Times New Roman" w:eastAsia="Tahoma" w:hAnsi="Times New Roman" w:cs="Times New Roman"/>
                <w:color w:val="000000" w:themeColor="text1"/>
                <w:sz w:val="26"/>
                <w:szCs w:val="26"/>
                <w:lang w:val="en-US"/>
              </w:rPr>
              <w:t>không phải thực hiện nghĩa vụ tài chính chuyển hồ sơ đến bước thực hiện cấp GCNQSDĐ.</w:t>
            </w:r>
          </w:p>
        </w:tc>
        <w:tc>
          <w:tcPr>
            <w:tcW w:w="1417" w:type="dxa"/>
            <w:vAlign w:val="center"/>
          </w:tcPr>
          <w:p w14:paraId="3F1DC86E" w14:textId="6E708C9C" w:rsidR="00662DB5" w:rsidRPr="00D203D0" w:rsidRDefault="00662DB5" w:rsidP="002F2B05">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w:t>
            </w:r>
            <w:r w:rsidRPr="00D203D0">
              <w:rPr>
                <w:rFonts w:ascii="Times New Roman" w:hAnsi="Times New Roman" w:cs="Times New Roman"/>
                <w:color w:val="000000" w:themeColor="text1"/>
                <w:sz w:val="26"/>
                <w:szCs w:val="26"/>
                <w:lang w:val="en-US"/>
              </w:rPr>
              <w:t>1</w:t>
            </w:r>
          </w:p>
        </w:tc>
      </w:tr>
      <w:tr w:rsidR="00662DB5" w:rsidRPr="00D203D0" w14:paraId="1042CADC" w14:textId="77777777" w:rsidTr="00CE419C">
        <w:trPr>
          <w:trHeight w:val="421"/>
        </w:trPr>
        <w:tc>
          <w:tcPr>
            <w:tcW w:w="1560" w:type="dxa"/>
            <w:vAlign w:val="center"/>
          </w:tcPr>
          <w:p w14:paraId="1286F2A1" w14:textId="4A0775FF" w:rsidR="00662DB5" w:rsidRPr="00D203D0" w:rsidRDefault="00CE419C" w:rsidP="002F2B05">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685" w:type="dxa"/>
            <w:vAlign w:val="center"/>
          </w:tcPr>
          <w:p w14:paraId="5A148509" w14:textId="77777777" w:rsidR="002F2B05" w:rsidRDefault="002F2B05" w:rsidP="002F2B05">
            <w:pPr>
              <w:jc w:val="both"/>
              <w:rPr>
                <w:rFonts w:ascii="Times New Roman" w:hAnsi="Times New Roman" w:cs="Times New Roman"/>
                <w:noProof/>
                <w:color w:val="000000" w:themeColor="text1"/>
                <w:sz w:val="26"/>
                <w:szCs w:val="26"/>
                <w:lang w:val="en-US"/>
              </w:rPr>
            </w:pPr>
          </w:p>
          <w:p w14:paraId="5E16D38B" w14:textId="272F51CE" w:rsidR="00662DB5" w:rsidRPr="00D203D0" w:rsidRDefault="001A3E4A" w:rsidP="002F2B05">
            <w:pPr>
              <w:jc w:val="both"/>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w:t>Cơ quan Thuế</w:t>
            </w:r>
          </w:p>
          <w:p w14:paraId="2CBE5928" w14:textId="77777777" w:rsidR="00662DB5" w:rsidRPr="00D203D0" w:rsidRDefault="00662DB5" w:rsidP="002F2B05">
            <w:pPr>
              <w:rPr>
                <w:rFonts w:ascii="Times New Roman" w:hAnsi="Times New Roman" w:cs="Times New Roman"/>
                <w:noProof/>
                <w:color w:val="000000" w:themeColor="text1"/>
                <w:sz w:val="26"/>
                <w:szCs w:val="26"/>
              </w:rPr>
            </w:pPr>
          </w:p>
        </w:tc>
        <w:tc>
          <w:tcPr>
            <w:tcW w:w="8222" w:type="dxa"/>
            <w:vAlign w:val="center"/>
          </w:tcPr>
          <w:p w14:paraId="1D6F2F52" w14:textId="77777777" w:rsidR="00662DB5" w:rsidRPr="00D203D0" w:rsidRDefault="00662DB5" w:rsidP="002F2B05">
            <w:pPr>
              <w:widowControl/>
              <w:shd w:val="clear" w:color="auto" w:fill="FFFFFF"/>
              <w:jc w:val="both"/>
              <w:rPr>
                <w:rFonts w:ascii="Times New Roman" w:eastAsia="Times New Roman" w:hAnsi="Times New Roman" w:cs="Times New Roman"/>
                <w:color w:val="000000" w:themeColor="text1"/>
                <w:spacing w:val="-2"/>
                <w:sz w:val="26"/>
                <w:szCs w:val="26"/>
                <w:lang w:eastAsia="x-none"/>
              </w:rPr>
            </w:pPr>
            <w:r w:rsidRPr="00D203D0">
              <w:rPr>
                <w:rFonts w:ascii="Times New Roman" w:eastAsia="Times New Roman" w:hAnsi="Times New Roman" w:cs="Times New Roman"/>
                <w:color w:val="000000" w:themeColor="text1"/>
                <w:spacing w:val="-2"/>
                <w:sz w:val="26"/>
                <w:szCs w:val="26"/>
                <w:lang w:eastAsia="x-none"/>
              </w:rPr>
              <w:t xml:space="preserve">Xác định tiền sử dụng đất, tiền thuê đất phải nộp theo quy định; </w:t>
            </w:r>
          </w:p>
          <w:p w14:paraId="4D7723D2" w14:textId="77777777" w:rsidR="00662DB5" w:rsidRDefault="00662DB5" w:rsidP="002F2B05">
            <w:pPr>
              <w:widowControl/>
              <w:shd w:val="clear" w:color="auto" w:fill="FFFFFF"/>
              <w:jc w:val="both"/>
              <w:rPr>
                <w:rFonts w:ascii="Times New Roman" w:eastAsia="Times New Roman" w:hAnsi="Times New Roman" w:cs="Times New Roman"/>
                <w:color w:val="000000" w:themeColor="text1"/>
                <w:sz w:val="26"/>
                <w:szCs w:val="26"/>
                <w:lang w:val="en-US"/>
              </w:rPr>
            </w:pPr>
            <w:r w:rsidRPr="00D203D0">
              <w:rPr>
                <w:rFonts w:ascii="Times New Roman" w:eastAsia="Times New Roman" w:hAnsi="Times New Roman" w:cs="Times New Roman"/>
                <w:color w:val="000000" w:themeColor="text1"/>
                <w:spacing w:val="-2"/>
                <w:sz w:val="26"/>
                <w:szCs w:val="26"/>
                <w:lang w:eastAsia="x-none"/>
              </w:rPr>
              <w:t>Ban hành thông báo nộp tiền sử dụng đất, tiền thuê đất gửi cho người sử dụng đất</w:t>
            </w:r>
            <w:r w:rsidRPr="00D203D0">
              <w:rPr>
                <w:rFonts w:ascii="Times New Roman" w:eastAsia="Times New Roman" w:hAnsi="Times New Roman" w:cs="Times New Roman"/>
                <w:color w:val="000000" w:themeColor="text1"/>
                <w:sz w:val="26"/>
                <w:szCs w:val="26"/>
              </w:rPr>
              <w:t>.</w:t>
            </w:r>
          </w:p>
          <w:p w14:paraId="6EA6109E" w14:textId="16583189" w:rsidR="00662DB5" w:rsidRPr="00C204DE" w:rsidRDefault="00662DB5" w:rsidP="002F2B05">
            <w:pPr>
              <w:widowControl/>
              <w:shd w:val="clear" w:color="auto" w:fill="FFFFFF"/>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Thời gian </w:t>
            </w:r>
            <w:r w:rsidR="001A3E4A">
              <w:rPr>
                <w:rFonts w:ascii="Times New Roman" w:eastAsia="Times New Roman" w:hAnsi="Times New Roman" w:cs="Times New Roman"/>
                <w:color w:val="000000" w:themeColor="text1"/>
                <w:sz w:val="26"/>
                <w:szCs w:val="26"/>
                <w:lang w:val="en-US"/>
              </w:rPr>
              <w:t>Cơ quan Thuế</w:t>
            </w:r>
            <w:r>
              <w:rPr>
                <w:rFonts w:ascii="Times New Roman" w:eastAsia="Times New Roman" w:hAnsi="Times New Roman" w:cs="Times New Roman"/>
                <w:color w:val="000000" w:themeColor="text1"/>
                <w:sz w:val="26"/>
                <w:szCs w:val="26"/>
                <w:lang w:val="en-US"/>
              </w:rPr>
              <w:t xml:space="preserve"> thực hiện nghĩa vụ tài chính 0</w:t>
            </w:r>
            <w:r w:rsidRPr="00C204DE">
              <w:rPr>
                <w:rFonts w:ascii="Times New Roman" w:eastAsia="Times New Roman" w:hAnsi="Times New Roman" w:cs="Times New Roman"/>
                <w:color w:val="000000" w:themeColor="text1"/>
                <w:sz w:val="26"/>
                <w:szCs w:val="26"/>
                <w:lang w:val="en-US"/>
              </w:rPr>
              <w:t>7 ngày làm việc</w:t>
            </w:r>
            <w:r>
              <w:rPr>
                <w:rFonts w:ascii="Times New Roman" w:eastAsia="Times New Roman" w:hAnsi="Times New Roman" w:cs="Times New Roman"/>
                <w:color w:val="000000" w:themeColor="text1"/>
                <w:sz w:val="26"/>
                <w:szCs w:val="26"/>
                <w:lang w:val="en-US"/>
              </w:rPr>
              <w:t xml:space="preserve"> đối với tổ chức, 05 ngày làm việc đối với hộ gia đình, cá nhân.</w:t>
            </w:r>
            <w:r w:rsidRPr="00C204DE">
              <w:rPr>
                <w:rFonts w:ascii="Times New Roman" w:eastAsia="Times New Roman" w:hAnsi="Times New Roman" w:cs="Times New Roman"/>
                <w:color w:val="000000" w:themeColor="text1"/>
                <w:sz w:val="26"/>
                <w:szCs w:val="26"/>
                <w:lang w:val="en-US"/>
              </w:rPr>
              <w:t xml:space="preserve"> </w:t>
            </w:r>
          </w:p>
          <w:p w14:paraId="73D87BBA" w14:textId="1CB7BAA7" w:rsidR="00662DB5" w:rsidRPr="00D203D0" w:rsidRDefault="00662DB5" w:rsidP="002F2B05">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 xml:space="preserve">- </w:t>
            </w:r>
            <w:r w:rsidRPr="00D203D0">
              <w:rPr>
                <w:color w:val="000000" w:themeColor="text1"/>
                <w:sz w:val="26"/>
                <w:szCs w:val="26"/>
              </w:rPr>
              <w:t>Trường hợp chưa đủ cơ sở để tính số tiền sử dụng đất, tiền thuê đất và các khoản phải nộp khác (nếu có) thì trong thời hạn 05 ngày làm việc</w:t>
            </w:r>
            <w:r>
              <w:rPr>
                <w:color w:val="000000" w:themeColor="text1"/>
                <w:sz w:val="26"/>
                <w:szCs w:val="26"/>
              </w:rPr>
              <w:t xml:space="preserve"> đối với tổ chức, 03 ngày làm việc đối với hộ gia đình, cá nhân</w:t>
            </w:r>
            <w:r w:rsidRPr="00D203D0">
              <w:rPr>
                <w:color w:val="000000" w:themeColor="text1"/>
                <w:sz w:val="26"/>
                <w:szCs w:val="26"/>
              </w:rPr>
              <w:t xml:space="preserve"> kể từ ngày nhận được hồ sơ, </w:t>
            </w:r>
            <w:r w:rsidR="001A3E4A">
              <w:rPr>
                <w:color w:val="000000" w:themeColor="text1"/>
                <w:sz w:val="26"/>
                <w:szCs w:val="26"/>
              </w:rPr>
              <w:t>Cơ quan Thuế</w:t>
            </w:r>
            <w:r w:rsidRPr="00D203D0">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để bổ sung hồ sơ. </w:t>
            </w:r>
          </w:p>
          <w:p w14:paraId="530F7200" w14:textId="1BC9611E" w:rsidR="00662DB5" w:rsidRPr="00D203D0" w:rsidRDefault="00662DB5" w:rsidP="002F2B05">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D203D0">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D203D0">
              <w:rPr>
                <w:color w:val="000000" w:themeColor="text1"/>
                <w:sz w:val="26"/>
                <w:szCs w:val="26"/>
              </w:rPr>
              <w:t xml:space="preserve">,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thông báo cho người sử dụng đất biết và bổ sung hồ sơ. </w:t>
            </w:r>
          </w:p>
          <w:p w14:paraId="12954557" w14:textId="5DC7E1C8" w:rsidR="00662DB5" w:rsidRDefault="00662DB5" w:rsidP="002F2B05">
            <w:pPr>
              <w:pStyle w:val="NormalWeb"/>
              <w:shd w:val="clear" w:color="auto" w:fill="FFFFFF"/>
              <w:spacing w:before="0" w:beforeAutospacing="0" w:after="0" w:afterAutospacing="0"/>
              <w:jc w:val="both"/>
              <w:rPr>
                <w:color w:val="000000" w:themeColor="text1"/>
                <w:sz w:val="26"/>
                <w:szCs w:val="26"/>
              </w:rPr>
            </w:pPr>
            <w:r w:rsidRPr="00D203D0">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D203D0">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D203D0">
              <w:rPr>
                <w:color w:val="000000" w:themeColor="text1"/>
                <w:sz w:val="26"/>
                <w:szCs w:val="26"/>
              </w:rPr>
              <w:t>.</w:t>
            </w:r>
          </w:p>
          <w:p w14:paraId="0391DE32" w14:textId="6A78E3AE" w:rsidR="00662DB5" w:rsidRPr="00A657B6" w:rsidRDefault="00662DB5" w:rsidP="002F2B05">
            <w:pPr>
              <w:pStyle w:val="NormalWeb"/>
              <w:shd w:val="clear" w:color="auto" w:fill="FFFFFF"/>
              <w:spacing w:before="0" w:beforeAutospacing="0" w:after="0" w:afterAutospacing="0"/>
              <w:jc w:val="both"/>
              <w:rPr>
                <w:color w:val="000000" w:themeColor="text1"/>
                <w:sz w:val="26"/>
                <w:szCs w:val="26"/>
                <w:shd w:val="clear" w:color="auto" w:fill="FFFFFF"/>
              </w:rPr>
            </w:pPr>
            <w:r w:rsidRPr="00D203D0">
              <w:rPr>
                <w:color w:val="000000" w:themeColor="text1"/>
                <w:sz w:val="26"/>
                <w:szCs w:val="26"/>
                <w:shd w:val="clear" w:color="auto" w:fill="FFFFFF"/>
              </w:rPr>
              <w:t xml:space="preserve">Sau khi người sử dụng đất hoàn thành nghĩa vụ tài chính, trong thời hạn 01 ngày làm việc kể từ ngày người sử dụng đất hoàn thành nghĩa vụ tài chính, </w:t>
            </w:r>
            <w:r w:rsidR="001A3E4A">
              <w:rPr>
                <w:color w:val="000000" w:themeColor="text1"/>
                <w:sz w:val="26"/>
                <w:szCs w:val="26"/>
                <w:shd w:val="clear" w:color="auto" w:fill="FFFFFF"/>
              </w:rPr>
              <w:t>Cơ quan Thuế</w:t>
            </w:r>
            <w:r w:rsidRPr="00D203D0">
              <w:rPr>
                <w:color w:val="000000" w:themeColor="text1"/>
                <w:sz w:val="26"/>
                <w:szCs w:val="26"/>
                <w:shd w:val="clear" w:color="auto" w:fill="FFFFFF"/>
              </w:rPr>
              <w:t xml:space="preserve"> ban hành văn bản xác nhận hoàn thành việc nộp tiền sử dụng đất, tiền thuê đất và các khoản phải nộp khác (nếu có) và gửi thông báo kết </w:t>
            </w:r>
            <w:r w:rsidRPr="00D203D0">
              <w:rPr>
                <w:color w:val="000000" w:themeColor="text1"/>
                <w:sz w:val="26"/>
                <w:szCs w:val="26"/>
                <w:shd w:val="clear" w:color="auto" w:fill="FFFFFF"/>
              </w:rPr>
              <w:lastRenderedPageBreak/>
              <w:t xml:space="preserve">quả cho </w:t>
            </w:r>
            <w:r w:rsidR="00306B90">
              <w:rPr>
                <w:color w:val="000000" w:themeColor="text1"/>
                <w:sz w:val="26"/>
                <w:szCs w:val="26"/>
                <w:shd w:val="clear" w:color="auto" w:fill="FFFFFF"/>
              </w:rPr>
              <w:t>cơ quan có chức năng quản lý đất đai</w:t>
            </w:r>
            <w:r w:rsidRPr="00D203D0">
              <w:rPr>
                <w:color w:val="000000" w:themeColor="text1"/>
                <w:sz w:val="26"/>
                <w:szCs w:val="26"/>
                <w:shd w:val="clear" w:color="auto" w:fill="FFFFFF"/>
              </w:rPr>
              <w:t xml:space="preserve"> hoặc tổ chức đăng ký đất đai để thực hiện các thủ tục tiếp theo, chuyển hồ sơ đến bước tiếp theo</w:t>
            </w:r>
            <w:r w:rsidRPr="00D203D0">
              <w:rPr>
                <w:rFonts w:eastAsia="Tahoma"/>
                <w:color w:val="000000" w:themeColor="text1"/>
                <w:sz w:val="26"/>
                <w:szCs w:val="26"/>
              </w:rPr>
              <w:t xml:space="preserve"> (chuyển trực tiếp cho Chuyên viên thụ lý).</w:t>
            </w:r>
          </w:p>
        </w:tc>
        <w:tc>
          <w:tcPr>
            <w:tcW w:w="1417" w:type="dxa"/>
            <w:vAlign w:val="center"/>
          </w:tcPr>
          <w:p w14:paraId="0E05D180" w14:textId="77777777" w:rsidR="00662DB5" w:rsidRPr="00D203D0" w:rsidRDefault="00662DB5" w:rsidP="002F2B05">
            <w:pPr>
              <w:pStyle w:val="NormalWeb"/>
              <w:shd w:val="clear" w:color="auto" w:fill="FFFFFF"/>
              <w:spacing w:before="0" w:beforeAutospacing="0" w:after="0" w:afterAutospacing="0"/>
              <w:jc w:val="center"/>
              <w:rPr>
                <w:color w:val="000000" w:themeColor="text1"/>
                <w:sz w:val="26"/>
                <w:szCs w:val="26"/>
              </w:rPr>
            </w:pPr>
            <w:r>
              <w:rPr>
                <w:color w:val="000000" w:themeColor="text1"/>
                <w:sz w:val="26"/>
                <w:szCs w:val="26"/>
              </w:rPr>
              <w:lastRenderedPageBreak/>
              <w:t>0,25</w:t>
            </w:r>
          </w:p>
        </w:tc>
      </w:tr>
      <w:tr w:rsidR="00662DB5" w:rsidRPr="00D203D0" w14:paraId="1DBAA9D1" w14:textId="77777777" w:rsidTr="00CE419C">
        <w:trPr>
          <w:trHeight w:val="1831"/>
        </w:trPr>
        <w:tc>
          <w:tcPr>
            <w:tcW w:w="1560" w:type="dxa"/>
            <w:vAlign w:val="center"/>
          </w:tcPr>
          <w:p w14:paraId="6D6D059A" w14:textId="3A5C3123" w:rsidR="00662DB5" w:rsidRPr="00D203D0" w:rsidRDefault="00CE419C" w:rsidP="002F2B05">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685" w:type="dxa"/>
            <w:vAlign w:val="center"/>
          </w:tcPr>
          <w:p w14:paraId="0A7CE12E" w14:textId="77777777" w:rsidR="00662DB5" w:rsidRPr="00D203D0" w:rsidRDefault="00662DB5" w:rsidP="002F2B05">
            <w:pPr>
              <w:jc w:val="both"/>
              <w:rPr>
                <w:rFonts w:ascii="Times New Roman" w:hAnsi="Times New Roman" w:cs="Times New Roman"/>
                <w:noProof/>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D203D0">
              <w:rPr>
                <w:rFonts w:ascii="Times New Roman" w:hAnsi="Times New Roman" w:cs="Times New Roman"/>
                <w:color w:val="000000" w:themeColor="text1"/>
                <w:sz w:val="26"/>
                <w:szCs w:val="26"/>
                <w:lang w:val="en-US"/>
              </w:rPr>
              <w:t>UBND cấp xã/Văn phòng đăng ký đất đai/Chi nhánh Văn phòng đăng ký đất đai.</w:t>
            </w:r>
          </w:p>
        </w:tc>
        <w:tc>
          <w:tcPr>
            <w:tcW w:w="8222" w:type="dxa"/>
            <w:vAlign w:val="center"/>
          </w:tcPr>
          <w:p w14:paraId="73D75B7A" w14:textId="77777777" w:rsidR="00662DB5" w:rsidRPr="00D203D0" w:rsidRDefault="00662DB5" w:rsidP="002F2B05">
            <w:pPr>
              <w:jc w:val="both"/>
              <w:rPr>
                <w:rFonts w:ascii="Times New Roman" w:eastAsia="MS Mincho" w:hAnsi="Times New Roman" w:cs="Times New Roman"/>
                <w:color w:val="000000" w:themeColor="text1"/>
                <w:spacing w:val="-8"/>
                <w:sz w:val="26"/>
                <w:szCs w:val="26"/>
                <w:lang w:val="en-US" w:eastAsia="ja-JP"/>
              </w:rPr>
            </w:pPr>
            <w:r w:rsidRPr="00D203D0">
              <w:rPr>
                <w:rFonts w:ascii="Times New Roman" w:eastAsia="MS Mincho" w:hAnsi="Times New Roman" w:cs="Times New Roman"/>
                <w:color w:val="000000" w:themeColor="text1"/>
                <w:spacing w:val="-8"/>
                <w:sz w:val="26"/>
                <w:szCs w:val="26"/>
                <w:lang w:val="en-US" w:eastAsia="ja-JP"/>
              </w:rPr>
              <w:t>- Cấp GCNQSDĐ.</w:t>
            </w:r>
          </w:p>
          <w:p w14:paraId="27DD593F" w14:textId="77777777" w:rsidR="00662DB5" w:rsidRPr="00D203D0" w:rsidRDefault="00662DB5" w:rsidP="002F2B05">
            <w:pPr>
              <w:jc w:val="both"/>
              <w:rPr>
                <w:rFonts w:ascii="Times New Roman" w:hAnsi="Times New Roman" w:cs="Times New Roman"/>
                <w:color w:val="000000" w:themeColor="text1"/>
                <w:sz w:val="26"/>
                <w:szCs w:val="26"/>
                <w:lang w:val="en-US"/>
              </w:rPr>
            </w:pPr>
            <w:r w:rsidRPr="00D203D0">
              <w:rPr>
                <w:rFonts w:ascii="Times New Roman" w:eastAsia="MS Mincho" w:hAnsi="Times New Roman" w:cs="Times New Roman"/>
                <w:color w:val="000000" w:themeColor="text1"/>
                <w:spacing w:val="-8"/>
                <w:sz w:val="26"/>
                <w:szCs w:val="26"/>
                <w:lang w:val="en-US" w:eastAsia="ja-JP"/>
              </w:rPr>
              <w:t>Phòng Kinh tế/Phòng Kinh tế, hạ tầng và đô thị</w:t>
            </w:r>
            <w:r w:rsidRPr="00D203D0">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lang w:val="en-US"/>
              </w:rPr>
              <w:t>tham mưu lãnh đạo UBND cấp xã c</w:t>
            </w:r>
            <w:r w:rsidRPr="00D203D0">
              <w:rPr>
                <w:rFonts w:ascii="Times New Roman" w:hAnsi="Times New Roman" w:cs="Times New Roman"/>
                <w:color w:val="000000" w:themeColor="text1"/>
                <w:sz w:val="26"/>
                <w:szCs w:val="26"/>
              </w:rPr>
              <w:t>ấp GCNQSDĐ</w:t>
            </w:r>
            <w:r w:rsidRPr="00D203D0">
              <w:rPr>
                <w:rFonts w:ascii="Times New Roman" w:hAnsi="Times New Roman" w:cs="Times New Roman"/>
                <w:color w:val="000000" w:themeColor="text1"/>
                <w:sz w:val="26"/>
                <w:szCs w:val="26"/>
                <w:lang w:val="en-US"/>
              </w:rPr>
              <w:t xml:space="preserve"> theo quy định hoặc chuyển hồ sơ đến Văn phòng đăng ký đất đai Khánh Hòa/Chi nhánh Văn phòng đăng ký đất đai Khánh Hòa cấp GCNQDĐ theo quy định.</w:t>
            </w:r>
          </w:p>
          <w:p w14:paraId="71B59E86" w14:textId="77777777" w:rsidR="00662DB5" w:rsidRPr="00D203D0" w:rsidRDefault="00662DB5" w:rsidP="002F2B05">
            <w:pPr>
              <w:rPr>
                <w:rFonts w:ascii="Times New Roman" w:hAnsi="Times New Roman" w:cs="Times New Roman"/>
                <w:color w:val="000000" w:themeColor="text1"/>
                <w:sz w:val="26"/>
                <w:szCs w:val="26"/>
              </w:rPr>
            </w:pPr>
            <w:r w:rsidRPr="00D203D0">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D203D0">
              <w:rPr>
                <w:rFonts w:ascii="Times New Roman" w:hAnsi="Times New Roman" w:cs="Times New Roman"/>
                <w:color w:val="000000" w:themeColor="text1"/>
                <w:sz w:val="26"/>
                <w:szCs w:val="26"/>
              </w:rPr>
              <w:t xml:space="preserve">Chuyển </w:t>
            </w:r>
            <w:r w:rsidRPr="00D203D0">
              <w:rPr>
                <w:rFonts w:ascii="Times New Roman" w:hAnsi="Times New Roman" w:cs="Times New Roman"/>
                <w:color w:val="000000" w:themeColor="text1"/>
                <w:sz w:val="26"/>
                <w:szCs w:val="26"/>
                <w:lang w:val="en-US"/>
              </w:rPr>
              <w:t>trả kết quả.</w:t>
            </w:r>
          </w:p>
        </w:tc>
        <w:tc>
          <w:tcPr>
            <w:tcW w:w="1417" w:type="dxa"/>
            <w:vAlign w:val="center"/>
          </w:tcPr>
          <w:p w14:paraId="5F8F764F" w14:textId="6C83B6DA" w:rsidR="00662DB5" w:rsidRPr="00D203D0" w:rsidRDefault="00662DB5" w:rsidP="002F2B0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3,75</w:t>
            </w:r>
          </w:p>
        </w:tc>
      </w:tr>
      <w:tr w:rsidR="00662DB5" w:rsidRPr="00D203D0" w14:paraId="40F264B5" w14:textId="77777777" w:rsidTr="00CE419C">
        <w:trPr>
          <w:trHeight w:val="831"/>
        </w:trPr>
        <w:tc>
          <w:tcPr>
            <w:tcW w:w="1560" w:type="dxa"/>
            <w:vAlign w:val="center"/>
          </w:tcPr>
          <w:p w14:paraId="1D1166BC" w14:textId="005177E0" w:rsidR="00662DB5" w:rsidRPr="00D203D0" w:rsidRDefault="00CE419C"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685" w:type="dxa"/>
            <w:vAlign w:val="center"/>
          </w:tcPr>
          <w:p w14:paraId="3F9EE96D" w14:textId="6E48DB9A" w:rsidR="00662DB5" w:rsidRPr="00D203D0" w:rsidRDefault="007923A6" w:rsidP="00AC6C36">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r w:rsidR="00662DB5" w:rsidRPr="00D203D0">
              <w:rPr>
                <w:rFonts w:ascii="Times New Roman" w:hAnsi="Times New Roman" w:cs="Times New Roman"/>
                <w:color w:val="000000" w:themeColor="text1"/>
                <w:sz w:val="26"/>
                <w:szCs w:val="26"/>
              </w:rPr>
              <w:t xml:space="preserve"> </w:t>
            </w:r>
          </w:p>
        </w:tc>
        <w:tc>
          <w:tcPr>
            <w:tcW w:w="8222" w:type="dxa"/>
            <w:vAlign w:val="center"/>
          </w:tcPr>
          <w:p w14:paraId="4E6DDE1A"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Trả kết quả (Giấy chứng nhận QSDĐ và Quyết định)</w:t>
            </w:r>
          </w:p>
        </w:tc>
        <w:tc>
          <w:tcPr>
            <w:tcW w:w="1417" w:type="dxa"/>
            <w:vAlign w:val="center"/>
          </w:tcPr>
          <w:p w14:paraId="67EE6DAD" w14:textId="77777777" w:rsidR="00662DB5" w:rsidRPr="00D203D0" w:rsidRDefault="00662DB5" w:rsidP="002F2B05">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6E511713" w14:textId="77777777" w:rsidR="00A43427" w:rsidRDefault="00A43427" w:rsidP="00193E22">
      <w:pPr>
        <w:pStyle w:val="Header"/>
        <w:ind w:left="-142" w:firstLine="709"/>
        <w:jc w:val="both"/>
        <w:outlineLvl w:val="1"/>
        <w:rPr>
          <w:b/>
          <w:bCs/>
          <w:color w:val="000000" w:themeColor="text1"/>
          <w:sz w:val="28"/>
          <w:szCs w:val="28"/>
          <w:shd w:val="clear" w:color="auto" w:fill="FFFFFF"/>
          <w:lang w:val="en-US"/>
        </w:rPr>
      </w:pPr>
    </w:p>
    <w:p w14:paraId="70B3979F" w14:textId="206F710F" w:rsidR="00662DB5" w:rsidRPr="00C51AA5" w:rsidRDefault="00662DB5" w:rsidP="00193E22">
      <w:pPr>
        <w:pStyle w:val="Header"/>
        <w:ind w:left="-142" w:firstLine="709"/>
        <w:jc w:val="both"/>
        <w:outlineLvl w:val="1"/>
        <w:rPr>
          <w:color w:val="000000" w:themeColor="text1"/>
          <w:sz w:val="26"/>
          <w:szCs w:val="26"/>
        </w:rPr>
      </w:pPr>
      <w:r w:rsidRPr="00D203D0">
        <w:rPr>
          <w:b/>
          <w:bCs/>
          <w:color w:val="000000" w:themeColor="text1"/>
          <w:sz w:val="28"/>
          <w:szCs w:val="28"/>
          <w:shd w:val="clear" w:color="auto" w:fill="FFFFFF"/>
          <w:lang w:val="en-US"/>
        </w:rPr>
        <w:t xml:space="preserve">5.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w:t>
      </w:r>
      <w:r w:rsidRPr="00C51AA5">
        <w:rPr>
          <w:b/>
          <w:bCs/>
          <w:color w:val="000000" w:themeColor="text1"/>
          <w:sz w:val="26"/>
          <w:szCs w:val="26"/>
          <w:shd w:val="clear" w:color="auto" w:fill="FFFFFF"/>
          <w:lang w:val="en-US"/>
        </w:rPr>
        <w:t>điều kiện kinh tế - xã hội đặc biệt khó khăn mà không có đất ở và chưa được Nhà nước giao đất ở.</w:t>
      </w:r>
      <w:r w:rsidRPr="00C51AA5">
        <w:rPr>
          <w:color w:val="000000" w:themeColor="text1"/>
          <w:sz w:val="26"/>
          <w:szCs w:val="26"/>
          <w:shd w:val="clear" w:color="auto" w:fill="FFFFFF"/>
          <w:lang w:val="en-US"/>
        </w:rPr>
        <w:t xml:space="preserve">  </w:t>
      </w:r>
    </w:p>
    <w:p w14:paraId="34CC9B2F" w14:textId="77777777" w:rsidR="00662DB5" w:rsidRPr="00C51AA5" w:rsidRDefault="00662DB5" w:rsidP="00193E22">
      <w:pPr>
        <w:pStyle w:val="Header"/>
        <w:ind w:left="-709" w:firstLine="1276"/>
        <w:jc w:val="both"/>
        <w:outlineLvl w:val="1"/>
        <w:rPr>
          <w:color w:val="000000" w:themeColor="text1"/>
          <w:sz w:val="26"/>
          <w:szCs w:val="26"/>
          <w:shd w:val="clear" w:color="auto" w:fill="FFFFFF"/>
        </w:rPr>
      </w:pPr>
      <w:r w:rsidRPr="00C51AA5">
        <w:rPr>
          <w:color w:val="000000" w:themeColor="text1"/>
          <w:sz w:val="26"/>
          <w:szCs w:val="26"/>
        </w:rPr>
        <w:t>Mã số TTHC: 1. 013962</w:t>
      </w:r>
      <w:r w:rsidRPr="00C51AA5">
        <w:rPr>
          <w:color w:val="000000" w:themeColor="text1"/>
          <w:sz w:val="26"/>
          <w:szCs w:val="26"/>
          <w:shd w:val="clear" w:color="auto" w:fill="FFFFFF"/>
        </w:rPr>
        <w:t>, có 0</w:t>
      </w:r>
      <w:r w:rsidRPr="00C51AA5">
        <w:rPr>
          <w:color w:val="000000" w:themeColor="text1"/>
          <w:sz w:val="26"/>
          <w:szCs w:val="26"/>
          <w:shd w:val="clear" w:color="auto" w:fill="FFFFFF"/>
          <w:lang w:val="en-US"/>
        </w:rPr>
        <w:t>2</w:t>
      </w:r>
      <w:r w:rsidRPr="00C51AA5">
        <w:rPr>
          <w:color w:val="000000" w:themeColor="text1"/>
          <w:sz w:val="26"/>
          <w:szCs w:val="26"/>
          <w:shd w:val="clear" w:color="auto" w:fill="FFFFFF"/>
        </w:rPr>
        <w:t xml:space="preserve"> quy trình.</w:t>
      </w:r>
    </w:p>
    <w:p w14:paraId="286A2D9F" w14:textId="77777777" w:rsidR="00662DB5" w:rsidRDefault="00662DB5" w:rsidP="00193E22">
      <w:pPr>
        <w:pStyle w:val="Header"/>
        <w:ind w:left="-142" w:firstLine="709"/>
        <w:jc w:val="both"/>
        <w:outlineLvl w:val="1"/>
        <w:rPr>
          <w:bCs/>
          <w:color w:val="000000" w:themeColor="text1"/>
          <w:spacing w:val="-2"/>
          <w:kern w:val="28"/>
          <w:sz w:val="26"/>
          <w:szCs w:val="26"/>
          <w:lang w:eastAsia="en-US"/>
        </w:rPr>
      </w:pPr>
      <w:r w:rsidRPr="00C51AA5">
        <w:rPr>
          <w:bCs/>
          <w:color w:val="000000" w:themeColor="text1"/>
          <w:spacing w:val="-2"/>
          <w:kern w:val="28"/>
          <w:sz w:val="26"/>
          <w:szCs w:val="26"/>
          <w:lang w:eastAsia="en-US"/>
        </w:rP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0C64F48C" w14:textId="3499C248" w:rsidR="00662DB5" w:rsidRPr="00715D3C" w:rsidRDefault="00715D3C" w:rsidP="00193E22">
      <w:pPr>
        <w:pStyle w:val="Header"/>
        <w:ind w:left="-142" w:firstLine="709"/>
        <w:jc w:val="both"/>
        <w:outlineLvl w:val="1"/>
        <w:rPr>
          <w:b/>
          <w:bCs/>
          <w:color w:val="000000" w:themeColor="text1"/>
          <w:sz w:val="26"/>
          <w:szCs w:val="26"/>
        </w:rPr>
      </w:pPr>
      <w:r w:rsidRPr="00715D3C">
        <w:rPr>
          <w:b/>
          <w:bCs/>
          <w:color w:val="000000" w:themeColor="text1"/>
          <w:sz w:val="26"/>
          <w:szCs w:val="26"/>
          <w:shd w:val="clear" w:color="auto" w:fill="FFFFFF"/>
        </w:rPr>
        <w:t>5.1.</w:t>
      </w:r>
      <w:r w:rsidR="00662DB5" w:rsidRPr="00715D3C">
        <w:rPr>
          <w:b/>
          <w:bCs/>
          <w:color w:val="000000" w:themeColor="text1"/>
          <w:sz w:val="26"/>
          <w:szCs w:val="26"/>
          <w:shd w:val="clear" w:color="auto" w:fill="FFFFFF"/>
        </w:rPr>
        <w:t xml:space="preserve"> Trường hợp không thuộc </w:t>
      </w:r>
      <w:r w:rsidR="00662DB5" w:rsidRPr="00715D3C">
        <w:rPr>
          <w:b/>
          <w:bCs/>
          <w:color w:val="000000" w:themeColor="text1"/>
          <w:sz w:val="26"/>
          <w:szCs w:val="26"/>
        </w:rPr>
        <w:t>các xã miền núi, biên giới; đảo; vùng có điều kiện kinh tế - xã hội khó khăn; vùng có điều kiện kinh tế - xã hội đặc biệt khó khăn, t</w:t>
      </w:r>
      <w:r w:rsidR="00662DB5" w:rsidRPr="00715D3C">
        <w:rPr>
          <w:b/>
          <w:bCs/>
          <w:color w:val="000000" w:themeColor="text1"/>
          <w:sz w:val="26"/>
          <w:szCs w:val="26"/>
          <w:shd w:val="clear" w:color="auto" w:fill="FFFFFF"/>
        </w:rPr>
        <w:t xml:space="preserve">hời gian giải quyết: </w:t>
      </w:r>
      <w:r w:rsidR="00662DB5" w:rsidRPr="00715D3C">
        <w:rPr>
          <w:b/>
          <w:bCs/>
          <w:color w:val="000000" w:themeColor="text1"/>
          <w:sz w:val="26"/>
          <w:szCs w:val="26"/>
        </w:rPr>
        <w:t xml:space="preserve">35 ngày làm việc.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5F731E" w:rsidRPr="00D203D0" w14:paraId="76232D1F" w14:textId="77777777" w:rsidTr="005F731E">
        <w:trPr>
          <w:trHeight w:val="960"/>
        </w:trPr>
        <w:tc>
          <w:tcPr>
            <w:tcW w:w="1418" w:type="dxa"/>
            <w:vAlign w:val="center"/>
          </w:tcPr>
          <w:p w14:paraId="180652CA" w14:textId="60C5AFCB" w:rsidR="00662DB5" w:rsidRPr="00D203D0" w:rsidRDefault="005F731E" w:rsidP="005F731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Trình tự công việc</w:t>
            </w:r>
          </w:p>
        </w:tc>
        <w:tc>
          <w:tcPr>
            <w:tcW w:w="3827" w:type="dxa"/>
            <w:vAlign w:val="center"/>
          </w:tcPr>
          <w:p w14:paraId="45A2BE23"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lang w:val="en-US"/>
              </w:rPr>
              <w:t>Chức danh, vị trí</w:t>
            </w:r>
          </w:p>
        </w:tc>
        <w:tc>
          <w:tcPr>
            <w:tcW w:w="8222" w:type="dxa"/>
            <w:vAlign w:val="center"/>
          </w:tcPr>
          <w:p w14:paraId="0F652BBF"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lang w:val="en-US"/>
              </w:rPr>
              <w:t>Nội dung công việc</w:t>
            </w:r>
          </w:p>
        </w:tc>
        <w:tc>
          <w:tcPr>
            <w:tcW w:w="1417" w:type="dxa"/>
            <w:vAlign w:val="center"/>
          </w:tcPr>
          <w:p w14:paraId="374BE87F" w14:textId="280988F2" w:rsidR="00662DB5" w:rsidRPr="00D203D0" w:rsidRDefault="009D0A36" w:rsidP="00AC6C3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t>Thời gian thực hiện</w:t>
            </w:r>
          </w:p>
        </w:tc>
      </w:tr>
      <w:tr w:rsidR="005F731E" w:rsidRPr="00D203D0" w14:paraId="035E3F02" w14:textId="77777777" w:rsidTr="00DA0401">
        <w:trPr>
          <w:trHeight w:val="130"/>
        </w:trPr>
        <w:tc>
          <w:tcPr>
            <w:tcW w:w="1418" w:type="dxa"/>
            <w:vAlign w:val="center"/>
          </w:tcPr>
          <w:p w14:paraId="3E86E810" w14:textId="21E16A96" w:rsidR="00662DB5" w:rsidRPr="00D203D0" w:rsidRDefault="005F731E" w:rsidP="00DA0401">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lastRenderedPageBreak/>
              <w:t xml:space="preserve">Bước </w:t>
            </w:r>
            <w:r w:rsidRPr="00994B1A">
              <w:rPr>
                <w:rFonts w:ascii="Times New Roman" w:hAnsi="Times New Roman" w:cs="Times New Roman"/>
                <w:color w:val="000000" w:themeColor="text1"/>
                <w:sz w:val="26"/>
                <w:szCs w:val="26"/>
              </w:rPr>
              <w:t>1</w:t>
            </w:r>
          </w:p>
        </w:tc>
        <w:tc>
          <w:tcPr>
            <w:tcW w:w="3827" w:type="dxa"/>
            <w:vAlign w:val="center"/>
          </w:tcPr>
          <w:p w14:paraId="7B907F4B" w14:textId="77777777" w:rsidR="00662DB5" w:rsidRPr="00D203D0" w:rsidRDefault="00662DB5" w:rsidP="00DA0401">
            <w:pPr>
              <w:rPr>
                <w:rFonts w:ascii="Times New Roman" w:hAnsi="Times New Roman" w:cs="Times New Roman"/>
                <w:color w:val="000000" w:themeColor="text1"/>
                <w:sz w:val="28"/>
                <w:szCs w:val="28"/>
              </w:rPr>
            </w:pPr>
            <w:r w:rsidRPr="00D203D0">
              <w:rPr>
                <w:rFonts w:ascii="Times New Roman" w:eastAsia="Times New Roman" w:hAnsi="Times New Roman" w:cs="Times New Roman"/>
                <w:bCs/>
                <w:color w:val="000000" w:themeColor="text1"/>
                <w:spacing w:val="-2"/>
                <w:kern w:val="28"/>
                <w:sz w:val="28"/>
                <w:szCs w:val="28"/>
                <w:lang w:val="x-none"/>
                <w14:ligatures w14:val="standardContextual"/>
              </w:rPr>
              <w:t>Trung tâm Phục vụ hành chính công cấp tỉnh/ Trung tâm Phục vụ hành chính công cấp xã</w:t>
            </w:r>
          </w:p>
        </w:tc>
        <w:tc>
          <w:tcPr>
            <w:tcW w:w="8222" w:type="dxa"/>
            <w:vAlign w:val="center"/>
          </w:tcPr>
          <w:p w14:paraId="71706398" w14:textId="77777777" w:rsidR="00662DB5" w:rsidRPr="00D203D0" w:rsidRDefault="00662DB5" w:rsidP="00DA0401">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7FA9A817" w14:textId="77777777" w:rsidR="00662DB5" w:rsidRPr="00D203D0" w:rsidRDefault="00662DB5" w:rsidP="00DA0401">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2AA26D86" w14:textId="77777777" w:rsidR="00662DB5" w:rsidRPr="00D203D0" w:rsidRDefault="00662DB5" w:rsidP="00DA0401">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34506833" w14:textId="77777777" w:rsidR="00662DB5" w:rsidRPr="00D203D0" w:rsidRDefault="00662DB5" w:rsidP="00DA0401">
            <w:pPr>
              <w:rPr>
                <w:rFonts w:ascii="Times New Roman" w:hAnsi="Times New Roman" w:cs="Times New Roman"/>
                <w:color w:val="000000" w:themeColor="text1"/>
                <w:sz w:val="28"/>
                <w:szCs w:val="28"/>
              </w:rPr>
            </w:pPr>
            <w:r w:rsidRPr="00DA0401">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0BBA410D" w14:textId="3F39DF25" w:rsidR="00662DB5" w:rsidRPr="00D203D0" w:rsidRDefault="00662DB5" w:rsidP="006759CC">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0,25</w:t>
            </w:r>
          </w:p>
        </w:tc>
      </w:tr>
      <w:tr w:rsidR="005F731E" w:rsidRPr="00D203D0" w14:paraId="3795FF94" w14:textId="77777777" w:rsidTr="00DA0401">
        <w:trPr>
          <w:trHeight w:val="850"/>
        </w:trPr>
        <w:tc>
          <w:tcPr>
            <w:tcW w:w="1418" w:type="dxa"/>
            <w:vAlign w:val="center"/>
          </w:tcPr>
          <w:p w14:paraId="51A3D471" w14:textId="4EE50275" w:rsidR="00662DB5" w:rsidRPr="00D203D0" w:rsidRDefault="005F731E"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1519CD0B" w14:textId="77777777" w:rsidR="00662DB5" w:rsidRPr="00D203D0" w:rsidRDefault="00662DB5" w:rsidP="00AC6C36">
            <w:pPr>
              <w:rPr>
                <w:rFonts w:ascii="Times New Roman" w:hAnsi="Times New Roman" w:cs="Times New Roman"/>
                <w:noProof/>
                <w:color w:val="000000" w:themeColor="text1"/>
                <w:sz w:val="28"/>
                <w:szCs w:val="28"/>
              </w:rPr>
            </w:pPr>
            <w:r w:rsidRPr="00D203D0">
              <w:rPr>
                <w:rFonts w:ascii="Times New Roman" w:hAnsi="Times New Roman" w:cs="Times New Roman"/>
                <w:color w:val="000000" w:themeColor="text1"/>
                <w:sz w:val="28"/>
                <w:szCs w:val="28"/>
                <w:lang w:val="en-US"/>
              </w:rPr>
              <w:t>UBND cấp xã (Phòng Kinh tế/ Phòng Kinh tế, hạ tầng và đô thị; lãnh đạo UBND cấp xã)</w:t>
            </w:r>
          </w:p>
        </w:tc>
        <w:tc>
          <w:tcPr>
            <w:tcW w:w="8222" w:type="dxa"/>
            <w:vAlign w:val="center"/>
          </w:tcPr>
          <w:p w14:paraId="220393AC" w14:textId="48A148EC" w:rsidR="00662DB5" w:rsidRPr="00D203D0" w:rsidRDefault="00662DB5" w:rsidP="00DA0401">
            <w:pPr>
              <w:rPr>
                <w:rFonts w:ascii="Times New Roman" w:hAnsi="Times New Roman" w:cs="Times New Roman"/>
                <w:i/>
                <w:color w:val="000000" w:themeColor="text1"/>
                <w:sz w:val="28"/>
                <w:szCs w:val="28"/>
              </w:rPr>
            </w:pPr>
            <w:r w:rsidRPr="00D203D0">
              <w:rPr>
                <w:rFonts w:ascii="Times New Roman" w:hAnsi="Times New Roman" w:cs="Times New Roman"/>
                <w:color w:val="000000" w:themeColor="text1"/>
                <w:sz w:val="26"/>
                <w:szCs w:val="26"/>
                <w:lang w:val="en-US"/>
              </w:rPr>
              <w:t xml:space="preserve">Thành lập Hội đồng xét duyệt giao đất. </w:t>
            </w:r>
            <w:r w:rsidRPr="00D203D0">
              <w:rPr>
                <w:rFonts w:ascii="Times New Roman" w:eastAsia="Times New Roman" w:hAnsi="Times New Roman" w:cs="Times New Roman"/>
                <w:bCs/>
                <w:color w:val="000000" w:themeColor="text1"/>
                <w:kern w:val="28"/>
                <w:sz w:val="28"/>
                <w:szCs w:val="28"/>
              </w:rPr>
              <w:t>Hội đồng xét duyệt cá nhân đủ điều kiện giao đất không đấu giá quyền sử dụng đất theo quy định của Ủy ban nhân dân cấp tỉnh.</w:t>
            </w:r>
          </w:p>
        </w:tc>
        <w:tc>
          <w:tcPr>
            <w:tcW w:w="1417" w:type="dxa"/>
            <w:vAlign w:val="center"/>
          </w:tcPr>
          <w:p w14:paraId="7E44FC75" w14:textId="6E7751A2" w:rsidR="00662DB5" w:rsidRPr="00D203D0" w:rsidRDefault="00662DB5" w:rsidP="00DA0401">
            <w:pPr>
              <w:jc w:val="cente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02</w:t>
            </w:r>
          </w:p>
        </w:tc>
      </w:tr>
      <w:tr w:rsidR="005F731E" w:rsidRPr="00D203D0" w14:paraId="58833053" w14:textId="77777777" w:rsidTr="00DA0401">
        <w:trPr>
          <w:trHeight w:val="258"/>
        </w:trPr>
        <w:tc>
          <w:tcPr>
            <w:tcW w:w="1418" w:type="dxa"/>
            <w:vAlign w:val="center"/>
          </w:tcPr>
          <w:p w14:paraId="107A99F9" w14:textId="743DA37E" w:rsidR="00662DB5" w:rsidRPr="00D203D0" w:rsidRDefault="005F731E"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4A71AAB1" w14:textId="77777777" w:rsidR="00662DB5" w:rsidRPr="00D203D0" w:rsidRDefault="00662DB5" w:rsidP="00AC6C36">
            <w:pPr>
              <w:rPr>
                <w:rFonts w:ascii="Times New Roman" w:hAnsi="Times New Roman" w:cs="Times New Roman"/>
                <w:bCs/>
                <w:noProof/>
                <w:color w:val="000000" w:themeColor="text1"/>
                <w:sz w:val="28"/>
                <w:szCs w:val="28"/>
                <w:lang w:val="en-US"/>
              </w:rPr>
            </w:pPr>
            <w:r w:rsidRPr="00D203D0">
              <w:rPr>
                <w:rFonts w:ascii="Times New Roman" w:hAnsi="Times New Roman" w:cs="Times New Roman"/>
                <w:bCs/>
                <w:noProof/>
                <w:color w:val="000000" w:themeColor="text1"/>
                <w:sz w:val="28"/>
                <w:szCs w:val="28"/>
                <w:lang w:val="en-US"/>
              </w:rPr>
              <w:t>Hội đồng xét duyệt</w:t>
            </w:r>
          </w:p>
        </w:tc>
        <w:tc>
          <w:tcPr>
            <w:tcW w:w="8222" w:type="dxa"/>
            <w:vAlign w:val="center"/>
          </w:tcPr>
          <w:p w14:paraId="05AE1BDA" w14:textId="77777777" w:rsidR="00662DB5" w:rsidRPr="00D203D0" w:rsidRDefault="00662DB5" w:rsidP="00AC6C36">
            <w:pP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 xml:space="preserve">Họp xét duyệt </w:t>
            </w:r>
          </w:p>
        </w:tc>
        <w:tc>
          <w:tcPr>
            <w:tcW w:w="1417" w:type="dxa"/>
            <w:vAlign w:val="center"/>
          </w:tcPr>
          <w:p w14:paraId="036F1B9E" w14:textId="7283B420" w:rsidR="00662DB5" w:rsidRPr="00D203D0" w:rsidRDefault="00662DB5" w:rsidP="00DA0401">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28</w:t>
            </w:r>
          </w:p>
        </w:tc>
      </w:tr>
      <w:tr w:rsidR="005F731E" w:rsidRPr="00D203D0" w14:paraId="2965360D" w14:textId="77777777" w:rsidTr="00DA0401">
        <w:trPr>
          <w:trHeight w:val="523"/>
        </w:trPr>
        <w:tc>
          <w:tcPr>
            <w:tcW w:w="1418" w:type="dxa"/>
            <w:vAlign w:val="center"/>
          </w:tcPr>
          <w:p w14:paraId="3BE1B545" w14:textId="2B84E5BD" w:rsidR="00662DB5" w:rsidRPr="00D203D0" w:rsidRDefault="005F731E"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5CF3FF17" w14:textId="77777777" w:rsidR="00662DB5" w:rsidRPr="00D203D0" w:rsidRDefault="00662DB5" w:rsidP="00AC6C36">
            <w:pPr>
              <w:rPr>
                <w:rFonts w:ascii="Times New Roman" w:hAnsi="Times New Roman" w:cs="Times New Roman"/>
                <w:bCs/>
                <w:noProof/>
                <w:color w:val="000000" w:themeColor="text1"/>
                <w:sz w:val="28"/>
                <w:szCs w:val="28"/>
                <w:lang w:val="en-US"/>
              </w:rPr>
            </w:pPr>
            <w:r w:rsidRPr="00D203D0">
              <w:rPr>
                <w:rFonts w:ascii="Times New Roman" w:hAnsi="Times New Roman" w:cs="Times New Roman"/>
                <w:color w:val="000000" w:themeColor="text1"/>
                <w:sz w:val="28"/>
                <w:szCs w:val="28"/>
                <w:lang w:val="en-US"/>
              </w:rPr>
              <w:t>Phòng Kinh tế/ Phòng Kinh tế, hạ tầng và đô thị</w:t>
            </w:r>
          </w:p>
        </w:tc>
        <w:tc>
          <w:tcPr>
            <w:tcW w:w="8222" w:type="dxa"/>
            <w:vAlign w:val="center"/>
          </w:tcPr>
          <w:p w14:paraId="178E0C32" w14:textId="77777777" w:rsidR="00662DB5" w:rsidRPr="00D203D0" w:rsidRDefault="00662DB5" w:rsidP="00AC6C36">
            <w:pPr>
              <w:rPr>
                <w:rFonts w:ascii="Times New Roman" w:hAnsi="Times New Roman" w:cs="Times New Roman"/>
                <w:color w:val="000000" w:themeColor="text1"/>
                <w:sz w:val="28"/>
                <w:szCs w:val="28"/>
                <w:lang w:val="en-US"/>
              </w:rPr>
            </w:pPr>
            <w:r w:rsidRPr="00D203D0">
              <w:rPr>
                <w:rFonts w:ascii="Times New Roman" w:eastAsia="Times New Roman" w:hAnsi="Times New Roman" w:cs="Times New Roman"/>
                <w:bCs/>
                <w:color w:val="000000" w:themeColor="text1"/>
                <w:kern w:val="28"/>
                <w:sz w:val="28"/>
                <w:szCs w:val="28"/>
                <w:lang w:val="en-US"/>
              </w:rPr>
              <w:t>H</w:t>
            </w:r>
            <w:r w:rsidRPr="00D203D0">
              <w:rPr>
                <w:rFonts w:ascii="Times New Roman" w:eastAsia="Times New Roman" w:hAnsi="Times New Roman" w:cs="Times New Roman"/>
                <w:bCs/>
                <w:color w:val="000000" w:themeColor="text1"/>
                <w:kern w:val="28"/>
                <w:sz w:val="28"/>
                <w:szCs w:val="28"/>
              </w:rPr>
              <w:t xml:space="preserve">oàn thiện hồ sơ để </w:t>
            </w:r>
            <w:r w:rsidRPr="00D203D0">
              <w:rPr>
                <w:rFonts w:ascii="Times New Roman" w:eastAsia="Cambria Math" w:hAnsi="Times New Roman" w:cs="Times New Roman"/>
                <w:color w:val="000000" w:themeColor="text1"/>
                <w:sz w:val="28"/>
                <w:szCs w:val="28"/>
              </w:rPr>
              <w:t>trình Chủ tịch Ủy ban nhân dân cấp xã ban hành quyết định giao đất cho cá nhân đủ điều kiện</w:t>
            </w:r>
          </w:p>
        </w:tc>
        <w:tc>
          <w:tcPr>
            <w:tcW w:w="1417" w:type="dxa"/>
            <w:vAlign w:val="center"/>
          </w:tcPr>
          <w:p w14:paraId="3F7690CA" w14:textId="543801F3" w:rsidR="00662DB5" w:rsidRPr="00D203D0" w:rsidRDefault="00662DB5" w:rsidP="00DA0401">
            <w:pPr>
              <w:jc w:val="cente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2,75</w:t>
            </w:r>
          </w:p>
          <w:p w14:paraId="429D58D2" w14:textId="77777777" w:rsidR="00662DB5" w:rsidRPr="00D203D0" w:rsidRDefault="00662DB5" w:rsidP="00DA0401">
            <w:pPr>
              <w:jc w:val="center"/>
              <w:rPr>
                <w:rFonts w:ascii="Times New Roman" w:hAnsi="Times New Roman" w:cs="Times New Roman"/>
                <w:color w:val="000000" w:themeColor="text1"/>
                <w:sz w:val="28"/>
                <w:szCs w:val="28"/>
                <w:lang w:val="en-US"/>
              </w:rPr>
            </w:pPr>
          </w:p>
        </w:tc>
      </w:tr>
      <w:tr w:rsidR="005F731E" w:rsidRPr="00D203D0" w14:paraId="7860CBF1" w14:textId="77777777" w:rsidTr="00DA0401">
        <w:trPr>
          <w:trHeight w:val="377"/>
        </w:trPr>
        <w:tc>
          <w:tcPr>
            <w:tcW w:w="1418" w:type="dxa"/>
            <w:vAlign w:val="center"/>
          </w:tcPr>
          <w:p w14:paraId="2AD74852" w14:textId="12442AF2" w:rsidR="00662DB5" w:rsidRPr="00D203D0" w:rsidRDefault="005F731E"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1FFE4317" w14:textId="77777777" w:rsidR="00662DB5" w:rsidRPr="00D203D0" w:rsidRDefault="00662DB5" w:rsidP="00AC6C36">
            <w:pPr>
              <w:rPr>
                <w:rFonts w:ascii="Times New Roman" w:hAnsi="Times New Roman" w:cs="Times New Roman"/>
                <w:noProof/>
                <w:color w:val="000000" w:themeColor="text1"/>
                <w:sz w:val="28"/>
                <w:szCs w:val="28"/>
              </w:rPr>
            </w:pPr>
            <w:r w:rsidRPr="00D203D0">
              <w:rPr>
                <w:rFonts w:ascii="Times New Roman" w:hAnsi="Times New Roman" w:cs="Times New Roman"/>
                <w:color w:val="000000" w:themeColor="text1"/>
                <w:sz w:val="28"/>
                <w:szCs w:val="28"/>
                <w:lang w:val="en-US"/>
              </w:rPr>
              <w:t xml:space="preserve">UBND cấp xã </w:t>
            </w:r>
          </w:p>
        </w:tc>
        <w:tc>
          <w:tcPr>
            <w:tcW w:w="8222" w:type="dxa"/>
            <w:vAlign w:val="center"/>
          </w:tcPr>
          <w:p w14:paraId="2917A3C0" w14:textId="77777777" w:rsidR="00662DB5" w:rsidRPr="00D203D0" w:rsidRDefault="00662DB5" w:rsidP="00AC6C36">
            <w:pPr>
              <w:rPr>
                <w:rFonts w:ascii="Times New Roman" w:hAnsi="Times New Roman" w:cs="Times New Roman"/>
                <w:i/>
                <w:color w:val="000000" w:themeColor="text1"/>
                <w:sz w:val="28"/>
                <w:szCs w:val="28"/>
                <w:lang w:val="en-US"/>
              </w:rPr>
            </w:pPr>
            <w:r w:rsidRPr="00D203D0">
              <w:rPr>
                <w:rFonts w:ascii="Times New Roman" w:hAnsi="Times New Roman" w:cs="Times New Roman"/>
                <w:color w:val="000000" w:themeColor="text1"/>
                <w:sz w:val="26"/>
                <w:szCs w:val="26"/>
                <w:lang w:val="en-US"/>
              </w:rPr>
              <w:t>Ban hành Quyết định, chuyển trả kết quả</w:t>
            </w:r>
          </w:p>
        </w:tc>
        <w:tc>
          <w:tcPr>
            <w:tcW w:w="1417" w:type="dxa"/>
            <w:vAlign w:val="center"/>
          </w:tcPr>
          <w:p w14:paraId="0AF1C6B5" w14:textId="03AFBA99" w:rsidR="00662DB5" w:rsidRPr="00D203D0" w:rsidRDefault="00662DB5" w:rsidP="00DA0401">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02</w:t>
            </w:r>
          </w:p>
        </w:tc>
      </w:tr>
      <w:tr w:rsidR="005F731E" w:rsidRPr="00D203D0" w14:paraId="5C291728" w14:textId="77777777" w:rsidTr="00DA0401">
        <w:trPr>
          <w:trHeight w:val="1010"/>
        </w:trPr>
        <w:tc>
          <w:tcPr>
            <w:tcW w:w="1418" w:type="dxa"/>
            <w:vAlign w:val="center"/>
          </w:tcPr>
          <w:p w14:paraId="347CD39D" w14:textId="31F1085B" w:rsidR="00662DB5" w:rsidRPr="00D203D0" w:rsidRDefault="005F731E"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33CEF9A4" w14:textId="77777777" w:rsidR="00662DB5" w:rsidRPr="00D203D0" w:rsidRDefault="00662DB5" w:rsidP="00AC6C36">
            <w:pPr>
              <w:rPr>
                <w:rFonts w:ascii="Times New Roman" w:hAnsi="Times New Roman" w:cs="Times New Roman"/>
                <w:noProof/>
                <w:color w:val="000000" w:themeColor="text1"/>
                <w:sz w:val="28"/>
                <w:szCs w:val="28"/>
              </w:rPr>
            </w:pPr>
            <w:r w:rsidRPr="00D203D0">
              <w:rPr>
                <w:rFonts w:ascii="Times New Roman" w:eastAsia="Times New Roman" w:hAnsi="Times New Roman" w:cs="Times New Roman"/>
                <w:bCs/>
                <w:color w:val="000000" w:themeColor="text1"/>
                <w:spacing w:val="-2"/>
                <w:kern w:val="28"/>
                <w:sz w:val="28"/>
                <w:szCs w:val="28"/>
                <w:lang w:val="x-none"/>
                <w14:ligatures w14:val="standardContextual"/>
              </w:rPr>
              <w:t>Trung tâm Phục vụ hành chính công cấp tỉnh/ Trung tâm Phục vụ hành chính công cấp xã</w:t>
            </w:r>
          </w:p>
        </w:tc>
        <w:tc>
          <w:tcPr>
            <w:tcW w:w="8222" w:type="dxa"/>
            <w:vAlign w:val="center"/>
          </w:tcPr>
          <w:p w14:paraId="264BC69F"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 xml:space="preserve">Trả kết quả </w:t>
            </w:r>
          </w:p>
          <w:p w14:paraId="440F8486" w14:textId="77777777" w:rsidR="00662DB5" w:rsidRPr="00D203D0" w:rsidRDefault="00662DB5" w:rsidP="00AC6C36">
            <w:pPr>
              <w:jc w:val="center"/>
              <w:rPr>
                <w:rFonts w:ascii="Times New Roman" w:hAnsi="Times New Roman" w:cs="Times New Roman"/>
                <w:color w:val="000000" w:themeColor="text1"/>
                <w:sz w:val="28"/>
                <w:szCs w:val="28"/>
              </w:rPr>
            </w:pPr>
          </w:p>
          <w:p w14:paraId="225BDC74" w14:textId="77777777" w:rsidR="00662DB5" w:rsidRPr="00D203D0" w:rsidRDefault="00662DB5" w:rsidP="00AC6C36">
            <w:pPr>
              <w:jc w:val="center"/>
              <w:rPr>
                <w:rFonts w:ascii="Times New Roman" w:hAnsi="Times New Roman" w:cs="Times New Roman"/>
                <w:color w:val="000000" w:themeColor="text1"/>
                <w:sz w:val="28"/>
                <w:szCs w:val="28"/>
              </w:rPr>
            </w:pPr>
          </w:p>
        </w:tc>
        <w:tc>
          <w:tcPr>
            <w:tcW w:w="1417" w:type="dxa"/>
            <w:vAlign w:val="center"/>
          </w:tcPr>
          <w:p w14:paraId="39250477" w14:textId="77777777" w:rsidR="00662DB5" w:rsidRPr="00D203D0" w:rsidRDefault="00662DB5" w:rsidP="00DA0401">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rPr>
              <w:t>Không tính thời gian</w:t>
            </w:r>
          </w:p>
        </w:tc>
      </w:tr>
    </w:tbl>
    <w:p w14:paraId="2F6A2FC6" w14:textId="3F8F4A89" w:rsidR="00662DB5" w:rsidRPr="00715D3C" w:rsidRDefault="00715D3C" w:rsidP="00EE543F">
      <w:pPr>
        <w:pStyle w:val="Header"/>
        <w:spacing w:before="120" w:after="120"/>
        <w:ind w:left="-142" w:firstLine="709"/>
        <w:outlineLvl w:val="1"/>
        <w:rPr>
          <w:b/>
          <w:bCs/>
          <w:color w:val="000000" w:themeColor="text1"/>
          <w:sz w:val="26"/>
          <w:szCs w:val="26"/>
        </w:rPr>
      </w:pPr>
      <w:r w:rsidRPr="00715D3C">
        <w:rPr>
          <w:b/>
          <w:bCs/>
          <w:color w:val="000000" w:themeColor="text1"/>
          <w:sz w:val="26"/>
          <w:szCs w:val="26"/>
          <w:shd w:val="clear" w:color="auto" w:fill="FFFFFF"/>
        </w:rPr>
        <w:t>5.2.</w:t>
      </w:r>
      <w:r w:rsidR="00662DB5" w:rsidRPr="00715D3C">
        <w:rPr>
          <w:b/>
          <w:bCs/>
          <w:color w:val="000000" w:themeColor="text1"/>
          <w:sz w:val="26"/>
          <w:szCs w:val="26"/>
          <w:shd w:val="clear" w:color="auto" w:fill="FFFFFF"/>
        </w:rPr>
        <w:t xml:space="preserve"> Trường hợp không thuộc </w:t>
      </w:r>
      <w:r w:rsidR="00662DB5" w:rsidRPr="00715D3C">
        <w:rPr>
          <w:b/>
          <w:bCs/>
          <w:color w:val="000000" w:themeColor="text1"/>
          <w:sz w:val="26"/>
          <w:szCs w:val="26"/>
        </w:rPr>
        <w:t>các xã miền núi, biên giới; đảo; vùng có điều kiện kinh tế - xã hội khó khăn; vùng có điều kiện kinh tế - xã hội đặc biệt khó khăn, t</w:t>
      </w:r>
      <w:r w:rsidR="00662DB5" w:rsidRPr="00715D3C">
        <w:rPr>
          <w:b/>
          <w:bCs/>
          <w:color w:val="000000" w:themeColor="text1"/>
          <w:sz w:val="26"/>
          <w:szCs w:val="26"/>
          <w:shd w:val="clear" w:color="auto" w:fill="FFFFFF"/>
        </w:rPr>
        <w:t xml:space="preserve">hời gian giải quyết: </w:t>
      </w:r>
      <w:r w:rsidR="00662DB5" w:rsidRPr="00715D3C">
        <w:rPr>
          <w:b/>
          <w:bCs/>
          <w:color w:val="000000" w:themeColor="text1"/>
          <w:sz w:val="26"/>
          <w:szCs w:val="26"/>
        </w:rPr>
        <w:t xml:space="preserve">45 ngày làm việc.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36CCBC72" w14:textId="77777777" w:rsidTr="00EE543F">
        <w:trPr>
          <w:trHeight w:val="960"/>
        </w:trPr>
        <w:tc>
          <w:tcPr>
            <w:tcW w:w="1418" w:type="dxa"/>
            <w:vAlign w:val="center"/>
          </w:tcPr>
          <w:p w14:paraId="17B79B65" w14:textId="682F66E5" w:rsidR="00662DB5" w:rsidRPr="00D203D0" w:rsidRDefault="00EE543F" w:rsidP="00EE543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Trình tự công việc</w:t>
            </w:r>
          </w:p>
        </w:tc>
        <w:tc>
          <w:tcPr>
            <w:tcW w:w="3827" w:type="dxa"/>
            <w:vAlign w:val="center"/>
          </w:tcPr>
          <w:p w14:paraId="79D12AB5"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lang w:val="en-US"/>
              </w:rPr>
              <w:t>Chức danh, vị trí</w:t>
            </w:r>
          </w:p>
        </w:tc>
        <w:tc>
          <w:tcPr>
            <w:tcW w:w="8222" w:type="dxa"/>
            <w:vAlign w:val="center"/>
          </w:tcPr>
          <w:p w14:paraId="68606AB8"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lang w:val="en-US"/>
              </w:rPr>
              <w:t>Nội dung công việc</w:t>
            </w:r>
          </w:p>
        </w:tc>
        <w:tc>
          <w:tcPr>
            <w:tcW w:w="1417" w:type="dxa"/>
            <w:vAlign w:val="center"/>
          </w:tcPr>
          <w:p w14:paraId="55EB168B" w14:textId="34E8A92B" w:rsidR="00662DB5" w:rsidRPr="00D203D0" w:rsidRDefault="009D0A36" w:rsidP="00AC6C3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t>Thời gian thực hiện</w:t>
            </w:r>
          </w:p>
        </w:tc>
      </w:tr>
      <w:tr w:rsidR="00662DB5" w:rsidRPr="00D203D0" w14:paraId="57611C2C" w14:textId="77777777" w:rsidTr="00EE543F">
        <w:trPr>
          <w:trHeight w:val="699"/>
        </w:trPr>
        <w:tc>
          <w:tcPr>
            <w:tcW w:w="1418" w:type="dxa"/>
            <w:vAlign w:val="center"/>
          </w:tcPr>
          <w:p w14:paraId="6766351B" w14:textId="363A146D" w:rsidR="00662DB5" w:rsidRPr="00D203D0" w:rsidRDefault="00EE543F" w:rsidP="00896DC4">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0D987B3F" w14:textId="77777777" w:rsidR="00662DB5" w:rsidRPr="00D203D0" w:rsidRDefault="00662DB5" w:rsidP="00896DC4">
            <w:pPr>
              <w:rPr>
                <w:rFonts w:ascii="Times New Roman" w:hAnsi="Times New Roman" w:cs="Times New Roman"/>
                <w:color w:val="000000" w:themeColor="text1"/>
                <w:sz w:val="28"/>
                <w:szCs w:val="28"/>
              </w:rPr>
            </w:pPr>
            <w:r w:rsidRPr="00D203D0">
              <w:rPr>
                <w:rFonts w:ascii="Times New Roman" w:eastAsia="Times New Roman" w:hAnsi="Times New Roman" w:cs="Times New Roman"/>
                <w:bCs/>
                <w:color w:val="000000" w:themeColor="text1"/>
                <w:spacing w:val="-2"/>
                <w:kern w:val="28"/>
                <w:sz w:val="28"/>
                <w:szCs w:val="28"/>
                <w:lang w:val="x-none"/>
                <w14:ligatures w14:val="standardContextual"/>
              </w:rPr>
              <w:t>Trung tâm Phục vụ hành chính công cấp tỉnh/ Trung tâm Phục vụ hành chính công cấp xã</w:t>
            </w:r>
          </w:p>
        </w:tc>
        <w:tc>
          <w:tcPr>
            <w:tcW w:w="8222" w:type="dxa"/>
            <w:vAlign w:val="center"/>
          </w:tcPr>
          <w:p w14:paraId="2DBCD982" w14:textId="77777777" w:rsidR="00662DB5" w:rsidRPr="00D203D0" w:rsidRDefault="00662DB5" w:rsidP="00896DC4">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40F11DDA" w14:textId="77777777" w:rsidR="00662DB5" w:rsidRPr="00D203D0" w:rsidRDefault="00662DB5" w:rsidP="00896DC4">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7D1314ED" w14:textId="77777777" w:rsidR="00662DB5" w:rsidRPr="00D203D0" w:rsidRDefault="00662DB5" w:rsidP="00896DC4">
            <w:pPr>
              <w:pStyle w:val="Normal14pt"/>
              <w:spacing w:before="0" w:after="0"/>
              <w:jc w:val="both"/>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6016B50B" w14:textId="77777777" w:rsidR="00662DB5" w:rsidRPr="00D203D0" w:rsidRDefault="00662DB5" w:rsidP="00896DC4">
            <w:pPr>
              <w:rPr>
                <w:rFonts w:ascii="Times New Roman" w:hAnsi="Times New Roman" w:cs="Times New Roman"/>
                <w:color w:val="000000" w:themeColor="text1"/>
                <w:sz w:val="28"/>
                <w:szCs w:val="28"/>
              </w:rPr>
            </w:pPr>
            <w:r w:rsidRPr="00896DC4">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622C4508" w14:textId="77777777" w:rsidR="00662DB5" w:rsidRPr="00D203D0" w:rsidRDefault="00662DB5" w:rsidP="00896DC4">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01</w:t>
            </w:r>
          </w:p>
        </w:tc>
      </w:tr>
      <w:tr w:rsidR="00662DB5" w:rsidRPr="00D203D0" w14:paraId="2C015CBB" w14:textId="77777777" w:rsidTr="00896DC4">
        <w:trPr>
          <w:trHeight w:val="272"/>
        </w:trPr>
        <w:tc>
          <w:tcPr>
            <w:tcW w:w="1418" w:type="dxa"/>
            <w:vAlign w:val="center"/>
          </w:tcPr>
          <w:p w14:paraId="43829CC6" w14:textId="74F817B8" w:rsidR="00662DB5" w:rsidRPr="00D203D0" w:rsidRDefault="00EE543F"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04C53B24" w14:textId="77777777" w:rsidR="00662DB5" w:rsidRPr="00D203D0" w:rsidRDefault="00662DB5" w:rsidP="00AC6C36">
            <w:pPr>
              <w:rPr>
                <w:rFonts w:ascii="Times New Roman" w:hAnsi="Times New Roman" w:cs="Times New Roman"/>
                <w:noProof/>
                <w:color w:val="000000" w:themeColor="text1"/>
                <w:sz w:val="28"/>
                <w:szCs w:val="28"/>
              </w:rPr>
            </w:pPr>
            <w:r w:rsidRPr="00D203D0">
              <w:rPr>
                <w:rFonts w:ascii="Times New Roman" w:hAnsi="Times New Roman" w:cs="Times New Roman"/>
                <w:color w:val="000000" w:themeColor="text1"/>
                <w:sz w:val="28"/>
                <w:szCs w:val="28"/>
                <w:lang w:val="en-US"/>
              </w:rPr>
              <w:t xml:space="preserve">UBND cấp xã (Phòng Kinh tế/ </w:t>
            </w:r>
            <w:r w:rsidRPr="00D203D0">
              <w:rPr>
                <w:rFonts w:ascii="Times New Roman" w:hAnsi="Times New Roman" w:cs="Times New Roman"/>
                <w:color w:val="000000" w:themeColor="text1"/>
                <w:sz w:val="28"/>
                <w:szCs w:val="28"/>
                <w:lang w:val="en-US"/>
              </w:rPr>
              <w:lastRenderedPageBreak/>
              <w:t>Phòng Kinh tế, hạ tầng và đô thị; lãnh đạo UBND cấp xã)</w:t>
            </w:r>
          </w:p>
        </w:tc>
        <w:tc>
          <w:tcPr>
            <w:tcW w:w="8222" w:type="dxa"/>
            <w:vAlign w:val="center"/>
          </w:tcPr>
          <w:p w14:paraId="7DC3C5E1" w14:textId="3B023B08" w:rsidR="00662DB5" w:rsidRPr="00D203D0" w:rsidRDefault="00662DB5" w:rsidP="00896DC4">
            <w:pPr>
              <w:rPr>
                <w:rFonts w:ascii="Times New Roman" w:hAnsi="Times New Roman" w:cs="Times New Roman"/>
                <w:i/>
                <w:color w:val="000000" w:themeColor="text1"/>
                <w:sz w:val="28"/>
                <w:szCs w:val="28"/>
              </w:rPr>
            </w:pPr>
            <w:r w:rsidRPr="00D203D0">
              <w:rPr>
                <w:rFonts w:ascii="Times New Roman" w:hAnsi="Times New Roman" w:cs="Times New Roman"/>
                <w:color w:val="000000" w:themeColor="text1"/>
                <w:sz w:val="26"/>
                <w:szCs w:val="26"/>
                <w:lang w:val="en-US"/>
              </w:rPr>
              <w:lastRenderedPageBreak/>
              <w:t xml:space="preserve">Thành lập Hội đồng xét duyệt giao đất. </w:t>
            </w:r>
            <w:r w:rsidRPr="00D203D0">
              <w:rPr>
                <w:rFonts w:ascii="Times New Roman" w:eastAsia="Times New Roman" w:hAnsi="Times New Roman" w:cs="Times New Roman"/>
                <w:bCs/>
                <w:color w:val="000000" w:themeColor="text1"/>
                <w:kern w:val="28"/>
                <w:sz w:val="28"/>
                <w:szCs w:val="28"/>
              </w:rPr>
              <w:t xml:space="preserve">Hội đồng xét duyệt cá nhân đủ </w:t>
            </w:r>
            <w:r w:rsidRPr="00D203D0">
              <w:rPr>
                <w:rFonts w:ascii="Times New Roman" w:eastAsia="Times New Roman" w:hAnsi="Times New Roman" w:cs="Times New Roman"/>
                <w:bCs/>
                <w:color w:val="000000" w:themeColor="text1"/>
                <w:kern w:val="28"/>
                <w:sz w:val="28"/>
                <w:szCs w:val="28"/>
              </w:rPr>
              <w:lastRenderedPageBreak/>
              <w:t>điều kiện giao đất không đấu giá quyền sử dụng đất theo quy định của Ủy ban nhân dân cấp tỉnh.</w:t>
            </w:r>
          </w:p>
        </w:tc>
        <w:tc>
          <w:tcPr>
            <w:tcW w:w="1417" w:type="dxa"/>
            <w:vAlign w:val="center"/>
          </w:tcPr>
          <w:p w14:paraId="5A8B45CB" w14:textId="4CCF1881" w:rsidR="00662DB5" w:rsidRPr="00D203D0" w:rsidRDefault="00662DB5" w:rsidP="00896DC4">
            <w:pPr>
              <w:jc w:val="cente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lastRenderedPageBreak/>
              <w:t>02</w:t>
            </w:r>
          </w:p>
        </w:tc>
      </w:tr>
      <w:tr w:rsidR="00662DB5" w:rsidRPr="00D203D0" w14:paraId="36E4B433" w14:textId="77777777" w:rsidTr="00896DC4">
        <w:trPr>
          <w:trHeight w:val="106"/>
        </w:trPr>
        <w:tc>
          <w:tcPr>
            <w:tcW w:w="1418" w:type="dxa"/>
            <w:vAlign w:val="center"/>
          </w:tcPr>
          <w:p w14:paraId="4B4F3F8F" w14:textId="19828AE7" w:rsidR="00662DB5" w:rsidRPr="00D203D0" w:rsidRDefault="00EE543F"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3A4631AF" w14:textId="77777777" w:rsidR="00662DB5" w:rsidRPr="00D203D0" w:rsidRDefault="00662DB5" w:rsidP="00AC6C36">
            <w:pPr>
              <w:rPr>
                <w:rFonts w:ascii="Times New Roman" w:hAnsi="Times New Roman" w:cs="Times New Roman"/>
                <w:bCs/>
                <w:noProof/>
                <w:color w:val="000000" w:themeColor="text1"/>
                <w:sz w:val="28"/>
                <w:szCs w:val="28"/>
                <w:lang w:val="en-US"/>
              </w:rPr>
            </w:pPr>
            <w:r w:rsidRPr="00D203D0">
              <w:rPr>
                <w:rFonts w:ascii="Times New Roman" w:hAnsi="Times New Roman" w:cs="Times New Roman"/>
                <w:bCs/>
                <w:noProof/>
                <w:color w:val="000000" w:themeColor="text1"/>
                <w:sz w:val="28"/>
                <w:szCs w:val="28"/>
                <w:lang w:val="en-US"/>
              </w:rPr>
              <w:t>Hội đồng xét duyệt</w:t>
            </w:r>
          </w:p>
        </w:tc>
        <w:tc>
          <w:tcPr>
            <w:tcW w:w="8222" w:type="dxa"/>
            <w:vAlign w:val="center"/>
          </w:tcPr>
          <w:p w14:paraId="31ECCD28" w14:textId="77777777" w:rsidR="00662DB5" w:rsidRPr="00D203D0" w:rsidRDefault="00662DB5" w:rsidP="00AC6C36">
            <w:pP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 xml:space="preserve">Họp xét duyệt </w:t>
            </w:r>
          </w:p>
        </w:tc>
        <w:tc>
          <w:tcPr>
            <w:tcW w:w="1417" w:type="dxa"/>
            <w:vAlign w:val="center"/>
          </w:tcPr>
          <w:p w14:paraId="6487556A" w14:textId="48FE5413" w:rsidR="00662DB5" w:rsidRPr="00D203D0" w:rsidRDefault="00662DB5" w:rsidP="00EE543F">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36</w:t>
            </w:r>
          </w:p>
        </w:tc>
      </w:tr>
      <w:tr w:rsidR="00662DB5" w:rsidRPr="00D203D0" w14:paraId="3C6F86A5" w14:textId="77777777" w:rsidTr="00896DC4">
        <w:trPr>
          <w:trHeight w:val="527"/>
        </w:trPr>
        <w:tc>
          <w:tcPr>
            <w:tcW w:w="1418" w:type="dxa"/>
            <w:vAlign w:val="center"/>
          </w:tcPr>
          <w:p w14:paraId="7EE1E98E" w14:textId="00A7FE9A" w:rsidR="00662DB5" w:rsidRPr="00D203D0" w:rsidRDefault="00EE543F"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3BC9F568" w14:textId="77777777" w:rsidR="00662DB5" w:rsidRPr="00D203D0" w:rsidRDefault="00662DB5" w:rsidP="00AC6C36">
            <w:pPr>
              <w:rPr>
                <w:rFonts w:ascii="Times New Roman" w:hAnsi="Times New Roman" w:cs="Times New Roman"/>
                <w:bCs/>
                <w:noProof/>
                <w:color w:val="000000" w:themeColor="text1"/>
                <w:sz w:val="28"/>
                <w:szCs w:val="28"/>
                <w:lang w:val="en-US"/>
              </w:rPr>
            </w:pPr>
            <w:r w:rsidRPr="00D203D0">
              <w:rPr>
                <w:rFonts w:ascii="Times New Roman" w:hAnsi="Times New Roman" w:cs="Times New Roman"/>
                <w:color w:val="000000" w:themeColor="text1"/>
                <w:sz w:val="28"/>
                <w:szCs w:val="28"/>
                <w:lang w:val="en-US"/>
              </w:rPr>
              <w:t>Phòng Kinh tế/ Phòng Kinh tế, hạ tầng và đô thị</w:t>
            </w:r>
          </w:p>
        </w:tc>
        <w:tc>
          <w:tcPr>
            <w:tcW w:w="8222" w:type="dxa"/>
            <w:vAlign w:val="center"/>
          </w:tcPr>
          <w:p w14:paraId="4DD86455" w14:textId="77777777" w:rsidR="00662DB5" w:rsidRPr="00D203D0" w:rsidRDefault="00662DB5" w:rsidP="00AC6C36">
            <w:pPr>
              <w:rPr>
                <w:rFonts w:ascii="Times New Roman" w:hAnsi="Times New Roman" w:cs="Times New Roman"/>
                <w:color w:val="000000" w:themeColor="text1"/>
                <w:sz w:val="28"/>
                <w:szCs w:val="28"/>
                <w:lang w:val="en-US"/>
              </w:rPr>
            </w:pPr>
            <w:r w:rsidRPr="00D203D0">
              <w:rPr>
                <w:rFonts w:ascii="Times New Roman" w:eastAsia="Times New Roman" w:hAnsi="Times New Roman" w:cs="Times New Roman"/>
                <w:bCs/>
                <w:color w:val="000000" w:themeColor="text1"/>
                <w:kern w:val="28"/>
                <w:sz w:val="28"/>
                <w:szCs w:val="28"/>
                <w:lang w:val="en-US"/>
              </w:rPr>
              <w:t>H</w:t>
            </w:r>
            <w:r w:rsidRPr="00D203D0">
              <w:rPr>
                <w:rFonts w:ascii="Times New Roman" w:eastAsia="Times New Roman" w:hAnsi="Times New Roman" w:cs="Times New Roman"/>
                <w:bCs/>
                <w:color w:val="000000" w:themeColor="text1"/>
                <w:kern w:val="28"/>
                <w:sz w:val="28"/>
                <w:szCs w:val="28"/>
              </w:rPr>
              <w:t xml:space="preserve">oàn thiện hồ sơ để </w:t>
            </w:r>
            <w:r w:rsidRPr="00D203D0">
              <w:rPr>
                <w:rFonts w:ascii="Times New Roman" w:eastAsia="Cambria Math" w:hAnsi="Times New Roman" w:cs="Times New Roman"/>
                <w:color w:val="000000" w:themeColor="text1"/>
                <w:sz w:val="28"/>
                <w:szCs w:val="28"/>
              </w:rPr>
              <w:t>trình Chủ tịch Ủy ban nhân dân cấp xã ban hành quyết định giao đất cho cá nhân đủ điều kiện</w:t>
            </w:r>
          </w:p>
        </w:tc>
        <w:tc>
          <w:tcPr>
            <w:tcW w:w="1417" w:type="dxa"/>
            <w:vAlign w:val="center"/>
          </w:tcPr>
          <w:p w14:paraId="018DEAA6" w14:textId="5FEC2BBA" w:rsidR="00662DB5" w:rsidRPr="00D203D0" w:rsidRDefault="00662DB5" w:rsidP="00EE543F">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04</w:t>
            </w:r>
          </w:p>
        </w:tc>
      </w:tr>
      <w:tr w:rsidR="00662DB5" w:rsidRPr="00D203D0" w14:paraId="451A00C6" w14:textId="77777777" w:rsidTr="00896DC4">
        <w:trPr>
          <w:trHeight w:val="226"/>
        </w:trPr>
        <w:tc>
          <w:tcPr>
            <w:tcW w:w="1418" w:type="dxa"/>
            <w:vAlign w:val="center"/>
          </w:tcPr>
          <w:p w14:paraId="1D8D4575" w14:textId="3883FDA5" w:rsidR="00662DB5" w:rsidRPr="00D203D0" w:rsidRDefault="00EE543F"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vAlign w:val="center"/>
          </w:tcPr>
          <w:p w14:paraId="4FAE4C74" w14:textId="77777777" w:rsidR="00662DB5" w:rsidRPr="00D203D0" w:rsidRDefault="00662DB5" w:rsidP="00AC6C36">
            <w:pPr>
              <w:rPr>
                <w:rFonts w:ascii="Times New Roman" w:hAnsi="Times New Roman" w:cs="Times New Roman"/>
                <w:noProof/>
                <w:color w:val="000000" w:themeColor="text1"/>
                <w:sz w:val="28"/>
                <w:szCs w:val="28"/>
              </w:rPr>
            </w:pPr>
            <w:r w:rsidRPr="00D203D0">
              <w:rPr>
                <w:rFonts w:ascii="Times New Roman" w:hAnsi="Times New Roman" w:cs="Times New Roman"/>
                <w:color w:val="000000" w:themeColor="text1"/>
                <w:sz w:val="28"/>
                <w:szCs w:val="28"/>
                <w:lang w:val="en-US"/>
              </w:rPr>
              <w:t xml:space="preserve">UBND cấp xã </w:t>
            </w:r>
          </w:p>
        </w:tc>
        <w:tc>
          <w:tcPr>
            <w:tcW w:w="8222" w:type="dxa"/>
            <w:vAlign w:val="center"/>
          </w:tcPr>
          <w:p w14:paraId="66DC67B6" w14:textId="77777777" w:rsidR="00662DB5" w:rsidRPr="00D203D0" w:rsidRDefault="00662DB5" w:rsidP="00AC6C36">
            <w:pPr>
              <w:rPr>
                <w:rFonts w:ascii="Times New Roman" w:hAnsi="Times New Roman" w:cs="Times New Roman"/>
                <w:i/>
                <w:color w:val="000000" w:themeColor="text1"/>
                <w:sz w:val="28"/>
                <w:szCs w:val="28"/>
                <w:lang w:val="en-US"/>
              </w:rPr>
            </w:pPr>
            <w:r w:rsidRPr="00D203D0">
              <w:rPr>
                <w:rFonts w:ascii="Times New Roman" w:hAnsi="Times New Roman" w:cs="Times New Roman"/>
                <w:color w:val="000000" w:themeColor="text1"/>
                <w:sz w:val="26"/>
                <w:szCs w:val="26"/>
                <w:lang w:val="en-US"/>
              </w:rPr>
              <w:t>Ban hành Quyết định, chuyển trả kết quả</w:t>
            </w:r>
          </w:p>
        </w:tc>
        <w:tc>
          <w:tcPr>
            <w:tcW w:w="1417" w:type="dxa"/>
            <w:vAlign w:val="center"/>
          </w:tcPr>
          <w:p w14:paraId="3083A33C" w14:textId="02565BB6" w:rsidR="00662DB5" w:rsidRPr="00D203D0" w:rsidRDefault="00662DB5" w:rsidP="00EE543F">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02</w:t>
            </w:r>
          </w:p>
        </w:tc>
      </w:tr>
      <w:tr w:rsidR="00662DB5" w:rsidRPr="00D203D0" w14:paraId="3DC3B701" w14:textId="77777777" w:rsidTr="00EE543F">
        <w:trPr>
          <w:trHeight w:val="873"/>
        </w:trPr>
        <w:tc>
          <w:tcPr>
            <w:tcW w:w="1418" w:type="dxa"/>
            <w:vAlign w:val="center"/>
          </w:tcPr>
          <w:p w14:paraId="119C8CD1" w14:textId="192203F4" w:rsidR="00662DB5" w:rsidRPr="00D203D0" w:rsidRDefault="00EE543F"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3DD2DC15" w14:textId="77777777" w:rsidR="00662DB5" w:rsidRPr="00D203D0" w:rsidRDefault="00662DB5" w:rsidP="00AC6C36">
            <w:pPr>
              <w:rPr>
                <w:rFonts w:ascii="Times New Roman" w:hAnsi="Times New Roman" w:cs="Times New Roman"/>
                <w:noProof/>
                <w:color w:val="000000" w:themeColor="text1"/>
                <w:sz w:val="28"/>
                <w:szCs w:val="28"/>
              </w:rPr>
            </w:pPr>
            <w:r w:rsidRPr="00D203D0">
              <w:rPr>
                <w:rFonts w:ascii="Times New Roman" w:eastAsia="Times New Roman" w:hAnsi="Times New Roman" w:cs="Times New Roman"/>
                <w:bCs/>
                <w:color w:val="000000" w:themeColor="text1"/>
                <w:spacing w:val="-2"/>
                <w:kern w:val="28"/>
                <w:sz w:val="28"/>
                <w:szCs w:val="28"/>
                <w:lang w:val="x-none"/>
                <w14:ligatures w14:val="standardContextual"/>
              </w:rPr>
              <w:t>Trung tâm Phục vụ hành chính công cấp tỉnh/ Trung tâm Phục vụ hành chính công cấp xã</w:t>
            </w:r>
          </w:p>
        </w:tc>
        <w:tc>
          <w:tcPr>
            <w:tcW w:w="8222" w:type="dxa"/>
            <w:vAlign w:val="center"/>
          </w:tcPr>
          <w:p w14:paraId="5D51E745" w14:textId="77777777" w:rsidR="00662DB5" w:rsidRPr="00D203D0" w:rsidRDefault="00662DB5" w:rsidP="00AC6C36">
            <w:pP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 xml:space="preserve">Trả kết quả </w:t>
            </w:r>
          </w:p>
          <w:p w14:paraId="2A223382" w14:textId="77777777" w:rsidR="00662DB5" w:rsidRPr="00D203D0" w:rsidRDefault="00662DB5" w:rsidP="00AC6C36">
            <w:pPr>
              <w:jc w:val="center"/>
              <w:rPr>
                <w:rFonts w:ascii="Times New Roman" w:hAnsi="Times New Roman" w:cs="Times New Roman"/>
                <w:color w:val="000000" w:themeColor="text1"/>
                <w:sz w:val="28"/>
                <w:szCs w:val="28"/>
              </w:rPr>
            </w:pPr>
          </w:p>
          <w:p w14:paraId="7D1EDC36" w14:textId="77777777" w:rsidR="00662DB5" w:rsidRPr="00D203D0" w:rsidRDefault="00662DB5" w:rsidP="00AC6C36">
            <w:pPr>
              <w:jc w:val="center"/>
              <w:rPr>
                <w:rFonts w:ascii="Times New Roman" w:hAnsi="Times New Roman" w:cs="Times New Roman"/>
                <w:color w:val="000000" w:themeColor="text1"/>
                <w:sz w:val="28"/>
                <w:szCs w:val="28"/>
              </w:rPr>
            </w:pPr>
          </w:p>
        </w:tc>
        <w:tc>
          <w:tcPr>
            <w:tcW w:w="1417" w:type="dxa"/>
            <w:vAlign w:val="center"/>
          </w:tcPr>
          <w:p w14:paraId="23F30997" w14:textId="77777777" w:rsidR="00662DB5" w:rsidRPr="00D203D0" w:rsidRDefault="00662DB5" w:rsidP="00EE543F">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rPr>
              <w:t>Không tính thời gian</w:t>
            </w:r>
          </w:p>
        </w:tc>
      </w:tr>
    </w:tbl>
    <w:p w14:paraId="519F8B6A" w14:textId="77777777" w:rsidR="00715D3C" w:rsidRDefault="00715D3C" w:rsidP="005C4DA1">
      <w:pPr>
        <w:pStyle w:val="Header"/>
        <w:ind w:left="-142" w:firstLine="709"/>
        <w:jc w:val="both"/>
        <w:outlineLvl w:val="1"/>
        <w:rPr>
          <w:b/>
          <w:bCs/>
          <w:color w:val="000000" w:themeColor="text1"/>
          <w:sz w:val="28"/>
          <w:szCs w:val="28"/>
          <w:lang w:val="en-US"/>
        </w:rPr>
      </w:pPr>
    </w:p>
    <w:p w14:paraId="18507057" w14:textId="772B4268" w:rsidR="00662DB5" w:rsidRPr="00715D3C" w:rsidRDefault="00662DB5" w:rsidP="005C4DA1">
      <w:pPr>
        <w:pStyle w:val="Header"/>
        <w:ind w:left="-142" w:firstLine="709"/>
        <w:jc w:val="both"/>
        <w:outlineLvl w:val="1"/>
        <w:rPr>
          <w:color w:val="000000" w:themeColor="text1"/>
          <w:sz w:val="28"/>
          <w:szCs w:val="28"/>
          <w:shd w:val="clear" w:color="auto" w:fill="FFFFFF"/>
        </w:rPr>
      </w:pPr>
      <w:r w:rsidRPr="00D203D0">
        <w:rPr>
          <w:b/>
          <w:bCs/>
          <w:color w:val="000000" w:themeColor="text1"/>
          <w:sz w:val="28"/>
          <w:szCs w:val="28"/>
          <w:lang w:val="en-US"/>
        </w:rPr>
        <w:t xml:space="preserve">6. </w:t>
      </w:r>
      <w:r w:rsidRPr="00D203D0">
        <w:rPr>
          <w:rFonts w:eastAsia="Courier New"/>
          <w:b/>
          <w:bCs/>
          <w:color w:val="000000" w:themeColor="text1"/>
          <w:kern w:val="0"/>
          <w:sz w:val="28"/>
          <w:szCs w:val="28"/>
          <w:lang w:val="vi-VN"/>
          <w14:ligatures w14:val="none"/>
        </w:rPr>
        <w:t>Đăng ký đất đai, tài sản gắn liền với đất, cấp Giấy chứng nhận</w:t>
      </w:r>
      <w:r w:rsidRPr="00D203D0">
        <w:rPr>
          <w:rFonts w:eastAsia="Courier New"/>
          <w:b/>
          <w:bCs/>
          <w:color w:val="000000" w:themeColor="text1"/>
          <w:kern w:val="0"/>
          <w:sz w:val="28"/>
          <w:szCs w:val="28"/>
          <w14:ligatures w14:val="none"/>
        </w:rPr>
        <w:t xml:space="preserve"> </w:t>
      </w:r>
      <w:r w:rsidRPr="00D203D0">
        <w:rPr>
          <w:rFonts w:eastAsia="Courier New"/>
          <w:b/>
          <w:bCs/>
          <w:color w:val="000000" w:themeColor="text1"/>
          <w:kern w:val="0"/>
          <w:sz w:val="28"/>
          <w:szCs w:val="28"/>
          <w:lang w:val="vi-VN"/>
          <w14:ligatures w14:val="none"/>
        </w:rPr>
        <w:t>quyền sử dụng đất, quyền sở hữu tài sản gắn liền với đất lần đầu đối với tổ chức đang sử dụng đất</w:t>
      </w:r>
      <w:r w:rsidRPr="00D203D0">
        <w:rPr>
          <w:rFonts w:eastAsia="Courier New"/>
          <w:b/>
          <w:bCs/>
          <w:color w:val="000000" w:themeColor="text1"/>
          <w:kern w:val="0"/>
          <w:sz w:val="28"/>
          <w:szCs w:val="28"/>
          <w14:ligatures w14:val="none"/>
        </w:rPr>
        <w:t xml:space="preserve">. </w:t>
      </w:r>
      <w:r w:rsidRPr="00715D3C">
        <w:rPr>
          <w:color w:val="000000" w:themeColor="text1"/>
          <w:sz w:val="28"/>
          <w:szCs w:val="28"/>
        </w:rPr>
        <w:t xml:space="preserve">Mã TTHC: 1.013753, </w:t>
      </w:r>
      <w:r w:rsidRPr="00715D3C">
        <w:rPr>
          <w:color w:val="000000" w:themeColor="text1"/>
          <w:sz w:val="28"/>
          <w:szCs w:val="28"/>
          <w:shd w:val="clear" w:color="auto" w:fill="FFFFFF"/>
        </w:rPr>
        <w:t>có 04 quy trình.</w:t>
      </w:r>
    </w:p>
    <w:p w14:paraId="60F27E50" w14:textId="1E89E288" w:rsidR="00662DB5" w:rsidRPr="00D203D0" w:rsidRDefault="00715D3C" w:rsidP="005C4DA1">
      <w:pPr>
        <w:pStyle w:val="Header"/>
        <w:ind w:left="-142" w:firstLine="709"/>
        <w:jc w:val="both"/>
        <w:outlineLvl w:val="1"/>
        <w:rPr>
          <w:color w:val="000000" w:themeColor="text1"/>
          <w:sz w:val="28"/>
          <w:szCs w:val="28"/>
          <w:shd w:val="clear" w:color="auto" w:fill="FFFFFF"/>
        </w:rPr>
      </w:pPr>
      <w:r w:rsidRPr="00715D3C">
        <w:rPr>
          <w:b/>
          <w:bCs/>
          <w:color w:val="000000" w:themeColor="text1"/>
          <w:sz w:val="28"/>
          <w:szCs w:val="28"/>
          <w:shd w:val="clear" w:color="auto" w:fill="FFFFFF"/>
        </w:rPr>
        <w:t>6.1.</w:t>
      </w:r>
      <w:r w:rsidR="00662DB5" w:rsidRPr="00715D3C">
        <w:rPr>
          <w:b/>
          <w:bCs/>
          <w:color w:val="000000" w:themeColor="text1"/>
          <w:sz w:val="28"/>
          <w:szCs w:val="28"/>
          <w:shd w:val="clear" w:color="auto" w:fill="FFFFFF"/>
        </w:rPr>
        <w:t xml:space="preserve"> Thẩm quyền ban hành Quyết định</w:t>
      </w:r>
      <w:r w:rsidR="00662DB5" w:rsidRPr="00715D3C">
        <w:rPr>
          <w:b/>
          <w:bCs/>
          <w:color w:val="000000" w:themeColor="text1"/>
          <w:sz w:val="28"/>
          <w:szCs w:val="28"/>
          <w:shd w:val="clear" w:color="auto" w:fill="FFFFFF"/>
          <w:lang w:val="en-US"/>
        </w:rPr>
        <w:t xml:space="preserve"> công nhận hình thức sử dụng đất </w:t>
      </w:r>
      <w:r w:rsidR="00662DB5" w:rsidRPr="00715D3C">
        <w:rPr>
          <w:b/>
          <w:bCs/>
          <w:color w:val="000000" w:themeColor="text1"/>
          <w:sz w:val="28"/>
          <w:szCs w:val="28"/>
          <w:shd w:val="clear" w:color="auto" w:fill="FFFFFF"/>
        </w:rPr>
        <w:t xml:space="preserve">-UBND cấp xã. Trường hợp không thuộc </w:t>
      </w:r>
      <w:r w:rsidR="00662DB5" w:rsidRPr="00715D3C">
        <w:rPr>
          <w:b/>
          <w:bCs/>
          <w:color w:val="000000" w:themeColor="text1"/>
          <w:sz w:val="28"/>
          <w:szCs w:val="28"/>
        </w:rPr>
        <w:t>xã miền núi, hải đảo, vùng có điều kiện kinh tế-xã hội khó khăn, vùng có điều kiện kinh tế-xã hội đặc biệt khó khăn.</w:t>
      </w:r>
      <w:r w:rsidR="00662DB5">
        <w:rPr>
          <w:color w:val="000000" w:themeColor="text1"/>
          <w:sz w:val="28"/>
          <w:szCs w:val="28"/>
        </w:rPr>
        <w:t xml:space="preserve"> </w:t>
      </w:r>
      <w:r w:rsidR="00662DB5" w:rsidRPr="00D203D0">
        <w:rPr>
          <w:color w:val="000000" w:themeColor="text1"/>
          <w:sz w:val="28"/>
          <w:szCs w:val="28"/>
          <w:shd w:val="clear" w:color="auto" w:fill="FFFFFF"/>
        </w:rPr>
        <w:t xml:space="preserve">Thời gian giải quyết: </w:t>
      </w:r>
      <w:r w:rsidR="00662DB5" w:rsidRPr="00D203D0">
        <w:rPr>
          <w:color w:val="000000" w:themeColor="text1"/>
          <w:sz w:val="28"/>
          <w:szCs w:val="28"/>
        </w:rPr>
        <w:t>20 ngày làm việc</w:t>
      </w:r>
      <w:r w:rsidR="00662DB5">
        <w:rPr>
          <w:color w:val="000000" w:themeColor="text1"/>
          <w:sz w:val="28"/>
          <w:szCs w:val="28"/>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3E604A" w14:paraId="2B0C7A01" w14:textId="77777777" w:rsidTr="00A65DF3">
        <w:trPr>
          <w:trHeight w:val="960"/>
        </w:trPr>
        <w:tc>
          <w:tcPr>
            <w:tcW w:w="1418" w:type="dxa"/>
            <w:vAlign w:val="center"/>
          </w:tcPr>
          <w:p w14:paraId="51E4B28E" w14:textId="77777777" w:rsidR="00662DB5" w:rsidRPr="003E604A" w:rsidRDefault="00662DB5" w:rsidP="00AC6C36">
            <w:pPr>
              <w:jc w:val="center"/>
              <w:rPr>
                <w:rFonts w:ascii="Times New Roman" w:hAnsi="Times New Roman" w:cs="Times New Roman"/>
                <w:b/>
                <w:color w:val="000000" w:themeColor="text1"/>
                <w:sz w:val="26"/>
                <w:szCs w:val="26"/>
              </w:rPr>
            </w:pPr>
            <w:r w:rsidRPr="003E604A">
              <w:rPr>
                <w:rFonts w:ascii="Times New Roman" w:hAnsi="Times New Roman" w:cs="Times New Roman"/>
                <w:b/>
                <w:color w:val="000000" w:themeColor="text1"/>
                <w:sz w:val="26"/>
                <w:szCs w:val="26"/>
                <w:lang w:val="en-US"/>
              </w:rPr>
              <w:t>Trình tự công việc</w:t>
            </w:r>
          </w:p>
        </w:tc>
        <w:tc>
          <w:tcPr>
            <w:tcW w:w="3827" w:type="dxa"/>
            <w:vAlign w:val="center"/>
          </w:tcPr>
          <w:p w14:paraId="4DA2D637" w14:textId="77777777" w:rsidR="00662DB5" w:rsidRPr="003E604A" w:rsidRDefault="00662DB5" w:rsidP="00AC6C36">
            <w:pPr>
              <w:jc w:val="center"/>
              <w:rPr>
                <w:rFonts w:ascii="Times New Roman" w:hAnsi="Times New Roman" w:cs="Times New Roman"/>
                <w:b/>
                <w:color w:val="000000" w:themeColor="text1"/>
                <w:sz w:val="26"/>
                <w:szCs w:val="26"/>
                <w:lang w:val="en-US"/>
              </w:rPr>
            </w:pPr>
            <w:r w:rsidRPr="003E604A">
              <w:rPr>
                <w:rFonts w:ascii="Times New Roman" w:hAnsi="Times New Roman" w:cs="Times New Roman"/>
                <w:b/>
                <w:color w:val="000000" w:themeColor="text1"/>
                <w:sz w:val="26"/>
                <w:szCs w:val="26"/>
                <w:lang w:val="en-US"/>
              </w:rPr>
              <w:t xml:space="preserve">Chức danh vị trí </w:t>
            </w:r>
          </w:p>
        </w:tc>
        <w:tc>
          <w:tcPr>
            <w:tcW w:w="8222" w:type="dxa"/>
            <w:vAlign w:val="center"/>
          </w:tcPr>
          <w:p w14:paraId="7B00D3A5" w14:textId="77777777" w:rsidR="00662DB5" w:rsidRPr="003E604A" w:rsidRDefault="00662DB5" w:rsidP="00AC6C36">
            <w:pPr>
              <w:jc w:val="center"/>
              <w:rPr>
                <w:rFonts w:ascii="Times New Roman" w:hAnsi="Times New Roman" w:cs="Times New Roman"/>
                <w:b/>
                <w:color w:val="000000" w:themeColor="text1"/>
                <w:sz w:val="26"/>
                <w:szCs w:val="26"/>
                <w:lang w:val="en-US"/>
              </w:rPr>
            </w:pPr>
            <w:r w:rsidRPr="003E604A">
              <w:rPr>
                <w:rFonts w:ascii="Times New Roman" w:hAnsi="Times New Roman" w:cs="Times New Roman"/>
                <w:b/>
                <w:color w:val="000000" w:themeColor="text1"/>
                <w:sz w:val="26"/>
                <w:szCs w:val="26"/>
                <w:lang w:val="en-US"/>
              </w:rPr>
              <w:t>Nội dung công việc</w:t>
            </w:r>
          </w:p>
        </w:tc>
        <w:tc>
          <w:tcPr>
            <w:tcW w:w="1417" w:type="dxa"/>
            <w:vAlign w:val="center"/>
          </w:tcPr>
          <w:p w14:paraId="69C44EB6" w14:textId="3424B702" w:rsidR="00662DB5" w:rsidRPr="003E604A"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3E604A" w14:paraId="2690D571" w14:textId="77777777" w:rsidTr="00A65DF3">
        <w:trPr>
          <w:trHeight w:val="699"/>
        </w:trPr>
        <w:tc>
          <w:tcPr>
            <w:tcW w:w="1418" w:type="dxa"/>
            <w:vAlign w:val="center"/>
          </w:tcPr>
          <w:p w14:paraId="18B142B2" w14:textId="0106A763" w:rsidR="00662DB5" w:rsidRPr="003E604A" w:rsidRDefault="00A65DF3" w:rsidP="00DA30EA">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tcPr>
          <w:p w14:paraId="63586155" w14:textId="77777777" w:rsidR="00662DB5" w:rsidRPr="003E604A" w:rsidRDefault="00662DB5" w:rsidP="00DA30EA">
            <w:pPr>
              <w:autoSpaceDE w:val="0"/>
              <w:autoSpaceDN w:val="0"/>
              <w:adjustRightInd w:val="0"/>
              <w:jc w:val="center"/>
              <w:rPr>
                <w:rFonts w:ascii="Times New Roman" w:hAnsi="Times New Roman" w:cs="Times New Roman"/>
                <w:color w:val="000000" w:themeColor="text1"/>
                <w:sz w:val="26"/>
                <w:szCs w:val="26"/>
                <w:lang w:val="pt-BR"/>
              </w:rPr>
            </w:pPr>
          </w:p>
          <w:p w14:paraId="5467CD87" w14:textId="77777777" w:rsidR="00DA30EA" w:rsidRDefault="00DA30EA" w:rsidP="00DA30EA">
            <w:pPr>
              <w:autoSpaceDE w:val="0"/>
              <w:autoSpaceDN w:val="0"/>
              <w:adjustRightInd w:val="0"/>
              <w:rPr>
                <w:rFonts w:ascii="Times New Roman" w:eastAsia="Times New Roman" w:hAnsi="Times New Roman" w:cs="Times New Roman"/>
                <w:bCs/>
                <w:color w:val="000000" w:themeColor="text1"/>
                <w:spacing w:val="-2"/>
                <w:kern w:val="28"/>
                <w:sz w:val="26"/>
                <w:szCs w:val="26"/>
                <w:lang w:val="x-none"/>
                <w14:ligatures w14:val="standardContextual"/>
              </w:rPr>
            </w:pPr>
          </w:p>
          <w:p w14:paraId="509ADC56" w14:textId="4A9F17FB" w:rsidR="00662DB5" w:rsidRPr="003E604A" w:rsidRDefault="00662DB5" w:rsidP="00715D3C">
            <w:pPr>
              <w:autoSpaceDE w:val="0"/>
              <w:autoSpaceDN w:val="0"/>
              <w:adjustRightInd w:val="0"/>
              <w:jc w:val="both"/>
              <w:rPr>
                <w:rFonts w:ascii="Times New Roman" w:hAnsi="Times New Roman" w:cs="Times New Roman"/>
                <w:color w:val="000000" w:themeColor="text1"/>
                <w:sz w:val="26"/>
                <w:szCs w:val="26"/>
              </w:rPr>
            </w:pPr>
            <w:r w:rsidRPr="003E604A">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p>
        </w:tc>
        <w:tc>
          <w:tcPr>
            <w:tcW w:w="8222" w:type="dxa"/>
            <w:vAlign w:val="center"/>
          </w:tcPr>
          <w:p w14:paraId="60039CA4" w14:textId="77777777" w:rsidR="00662DB5" w:rsidRPr="003E604A" w:rsidRDefault="00662DB5" w:rsidP="00DA30EA">
            <w:pPr>
              <w:autoSpaceDE w:val="0"/>
              <w:autoSpaceDN w:val="0"/>
              <w:adjustRightInd w:val="0"/>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pt-BR"/>
              </w:rPr>
              <w:t xml:space="preserve">Hướng dẫn, tiếp nhận </w:t>
            </w:r>
            <w:r w:rsidRPr="003E604A">
              <w:rPr>
                <w:rFonts w:ascii="Times New Roman" w:hAnsi="Times New Roman" w:cs="Times New Roman"/>
                <w:color w:val="000000" w:themeColor="text1"/>
                <w:sz w:val="26"/>
                <w:szCs w:val="26"/>
              </w:rPr>
              <w:t>hồ sơ</w:t>
            </w:r>
            <w:r w:rsidRPr="003E604A">
              <w:rPr>
                <w:rFonts w:ascii="Times New Roman" w:hAnsi="Times New Roman" w:cs="Times New Roman"/>
                <w:color w:val="000000" w:themeColor="text1"/>
                <w:sz w:val="26"/>
                <w:szCs w:val="26"/>
                <w:lang w:val="en-US"/>
              </w:rPr>
              <w:t>.</w:t>
            </w:r>
          </w:p>
          <w:p w14:paraId="059D31C6" w14:textId="77777777" w:rsidR="00662DB5" w:rsidRPr="003E604A" w:rsidRDefault="00662DB5" w:rsidP="00DA30EA">
            <w:pPr>
              <w:pStyle w:val="Normal14pt"/>
              <w:spacing w:before="0" w:after="0"/>
              <w:jc w:val="both"/>
              <w:rPr>
                <w:b w:val="0"/>
                <w:color w:val="000000" w:themeColor="text1"/>
                <w:sz w:val="26"/>
                <w:szCs w:val="26"/>
              </w:rPr>
            </w:pPr>
            <w:r w:rsidRPr="003E604A">
              <w:rPr>
                <w:b w:val="0"/>
                <w:color w:val="000000" w:themeColor="text1"/>
                <w:sz w:val="26"/>
                <w:szCs w:val="26"/>
                <w:lang w:val="vi-VN"/>
              </w:rPr>
              <w:t xml:space="preserve">- </w:t>
            </w:r>
            <w:r w:rsidRPr="003E604A">
              <w:rPr>
                <w:b w:val="0"/>
                <w:color w:val="000000" w:themeColor="text1"/>
                <w:sz w:val="26"/>
                <w:szCs w:val="26"/>
              </w:rPr>
              <w:t xml:space="preserve">Trường hợp hồ sơ đầy đủ, chính xác theo quy định thì tiếp nhận và in </w:t>
            </w:r>
            <w:r w:rsidRPr="003E604A">
              <w:rPr>
                <w:b w:val="0"/>
                <w:color w:val="000000" w:themeColor="text1"/>
                <w:sz w:val="26"/>
                <w:szCs w:val="26"/>
                <w:lang w:val="vi-VN"/>
              </w:rPr>
              <w:t>Giấy tiếp nhận hồ sơ và hẹn trả kết quả</w:t>
            </w:r>
            <w:r w:rsidRPr="003E604A">
              <w:rPr>
                <w:b w:val="0"/>
                <w:color w:val="000000" w:themeColor="text1"/>
                <w:sz w:val="26"/>
                <w:szCs w:val="26"/>
              </w:rPr>
              <w:t>. Chuyển sang</w:t>
            </w:r>
            <w:r w:rsidRPr="003E604A">
              <w:rPr>
                <w:b w:val="0"/>
                <w:color w:val="000000" w:themeColor="text1"/>
                <w:sz w:val="26"/>
                <w:szCs w:val="26"/>
                <w:lang w:val="vi-VN"/>
              </w:rPr>
              <w:t xml:space="preserve"> </w:t>
            </w:r>
            <w:r w:rsidRPr="003E604A">
              <w:rPr>
                <w:b w:val="0"/>
                <w:color w:val="000000" w:themeColor="text1"/>
                <w:sz w:val="26"/>
                <w:szCs w:val="26"/>
              </w:rPr>
              <w:t>bước 2</w:t>
            </w:r>
          </w:p>
          <w:p w14:paraId="7A8B2582" w14:textId="77777777" w:rsidR="00662DB5" w:rsidRPr="003E604A" w:rsidRDefault="00662DB5" w:rsidP="00DA30EA">
            <w:pPr>
              <w:pStyle w:val="Normal14pt"/>
              <w:spacing w:before="0" w:after="0"/>
              <w:jc w:val="both"/>
              <w:rPr>
                <w:b w:val="0"/>
                <w:color w:val="000000" w:themeColor="text1"/>
                <w:sz w:val="26"/>
                <w:szCs w:val="26"/>
              </w:rPr>
            </w:pPr>
            <w:r w:rsidRPr="003E604A">
              <w:rPr>
                <w:b w:val="0"/>
                <w:color w:val="000000" w:themeColor="text1"/>
                <w:sz w:val="26"/>
                <w:szCs w:val="26"/>
                <w:lang w:val="vi-VN"/>
              </w:rPr>
              <w:t xml:space="preserve">- </w:t>
            </w:r>
            <w:r w:rsidRPr="003E604A">
              <w:rPr>
                <w:b w:val="0"/>
                <w:color w:val="000000" w:themeColor="text1"/>
                <w:sz w:val="26"/>
                <w:szCs w:val="26"/>
              </w:rPr>
              <w:t xml:space="preserve">Trường hợp hồ sơ chưa đầy đủ, chưa chính xác theo quy định thì hướng dẫn hoàn thiện, bổ sung và in </w:t>
            </w:r>
            <w:r w:rsidRPr="003E604A">
              <w:rPr>
                <w:b w:val="0"/>
                <w:color w:val="000000" w:themeColor="text1"/>
                <w:sz w:val="26"/>
                <w:szCs w:val="26"/>
                <w:lang w:val="vi-VN"/>
              </w:rPr>
              <w:t>Phiếu yêu cầu b</w:t>
            </w:r>
            <w:r w:rsidRPr="003E604A">
              <w:rPr>
                <w:b w:val="0"/>
                <w:color w:val="000000" w:themeColor="text1"/>
                <w:sz w:val="26"/>
                <w:szCs w:val="26"/>
              </w:rPr>
              <w:t xml:space="preserve">ổ </w:t>
            </w:r>
            <w:r w:rsidRPr="003E604A">
              <w:rPr>
                <w:b w:val="0"/>
                <w:color w:val="000000" w:themeColor="text1"/>
                <w:sz w:val="26"/>
                <w:szCs w:val="26"/>
                <w:lang w:val="vi-VN"/>
              </w:rPr>
              <w:t>sung, hoàn thiện hồ sơ</w:t>
            </w:r>
            <w:r w:rsidRPr="003E604A">
              <w:rPr>
                <w:b w:val="0"/>
                <w:color w:val="000000" w:themeColor="text1"/>
                <w:sz w:val="26"/>
                <w:szCs w:val="26"/>
              </w:rPr>
              <w:t>. Kết thúc quy trình.</w:t>
            </w:r>
          </w:p>
          <w:p w14:paraId="472AEF5A" w14:textId="77777777" w:rsidR="00662DB5" w:rsidRPr="003E604A" w:rsidRDefault="00662DB5" w:rsidP="00DA30EA">
            <w:pPr>
              <w:autoSpaceDE w:val="0"/>
              <w:autoSpaceDN w:val="0"/>
              <w:adjustRightInd w:val="0"/>
              <w:jc w:val="both"/>
              <w:rPr>
                <w:rFonts w:ascii="Times New Roman" w:hAnsi="Times New Roman" w:cs="Times New Roman"/>
                <w:color w:val="000000" w:themeColor="text1"/>
                <w:sz w:val="26"/>
                <w:szCs w:val="26"/>
              </w:rPr>
            </w:pPr>
            <w:r w:rsidRPr="005714A4">
              <w:rPr>
                <w:rFonts w:ascii="Times New Roman" w:hAnsi="Times New Roman" w:cs="Times New Roman"/>
                <w:color w:val="000000" w:themeColor="text1"/>
                <w:sz w:val="26"/>
                <w:szCs w:val="26"/>
              </w:rPr>
              <w:t xml:space="preserve">- </w:t>
            </w:r>
            <w:r w:rsidRPr="003E604A">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552D24BD" w14:textId="16A822A4" w:rsidR="00662DB5" w:rsidRPr="003E604A" w:rsidRDefault="00662DB5" w:rsidP="00DA30EA">
            <w:pPr>
              <w:jc w:val="center"/>
              <w:rPr>
                <w:rFonts w:ascii="Times New Roman" w:hAnsi="Times New Roman" w:cs="Times New Roman"/>
                <w:color w:val="000000" w:themeColor="text1"/>
                <w:sz w:val="26"/>
                <w:szCs w:val="26"/>
              </w:rPr>
            </w:pPr>
            <w:r w:rsidRPr="003E604A">
              <w:rPr>
                <w:rFonts w:ascii="Times New Roman" w:hAnsi="Times New Roman" w:cs="Times New Roman"/>
                <w:color w:val="000000" w:themeColor="text1"/>
                <w:sz w:val="26"/>
                <w:szCs w:val="26"/>
                <w:lang w:val="en-US"/>
              </w:rPr>
              <w:t>0,25</w:t>
            </w:r>
          </w:p>
          <w:p w14:paraId="3FE746B8" w14:textId="77777777" w:rsidR="00662DB5" w:rsidRPr="003E604A" w:rsidRDefault="00662DB5" w:rsidP="00DA30EA">
            <w:pPr>
              <w:jc w:val="center"/>
              <w:rPr>
                <w:rFonts w:ascii="Times New Roman" w:hAnsi="Times New Roman" w:cs="Times New Roman"/>
                <w:color w:val="000000" w:themeColor="text1"/>
                <w:sz w:val="26"/>
                <w:szCs w:val="26"/>
                <w:lang w:val="en-US"/>
              </w:rPr>
            </w:pPr>
          </w:p>
        </w:tc>
      </w:tr>
      <w:tr w:rsidR="00662DB5" w:rsidRPr="003E604A" w14:paraId="04A122B7" w14:textId="77777777" w:rsidTr="00A65DF3">
        <w:trPr>
          <w:trHeight w:val="416"/>
        </w:trPr>
        <w:tc>
          <w:tcPr>
            <w:tcW w:w="1418" w:type="dxa"/>
            <w:vAlign w:val="center"/>
          </w:tcPr>
          <w:p w14:paraId="1D59064D" w14:textId="7450382B" w:rsidR="00662DB5" w:rsidRPr="003E604A" w:rsidRDefault="00A65DF3" w:rsidP="00DA30EA">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7B537EED" w14:textId="77777777" w:rsidR="00662DB5" w:rsidRPr="003E604A" w:rsidRDefault="00662DB5" w:rsidP="00DA30EA">
            <w:pPr>
              <w:jc w:val="center"/>
              <w:rPr>
                <w:rFonts w:ascii="Times New Roman" w:hAnsi="Times New Roman" w:cs="Times New Roman"/>
                <w:color w:val="000000" w:themeColor="text1"/>
                <w:sz w:val="26"/>
                <w:szCs w:val="26"/>
                <w:lang w:val="en-US"/>
              </w:rPr>
            </w:pPr>
          </w:p>
          <w:p w14:paraId="4D394AD3" w14:textId="77777777" w:rsidR="00662DB5" w:rsidRPr="003E604A" w:rsidRDefault="00662DB5" w:rsidP="00DA30EA">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UBND cấp xã (các phòng chuyên môn; lãnh đạo, văn thư)</w:t>
            </w:r>
          </w:p>
          <w:p w14:paraId="29F85CE4" w14:textId="77777777" w:rsidR="00662DB5" w:rsidRPr="003E604A" w:rsidRDefault="00662DB5" w:rsidP="00DA30EA">
            <w:pPr>
              <w:jc w:val="center"/>
              <w:rPr>
                <w:rFonts w:ascii="Times New Roman" w:hAnsi="Times New Roman" w:cs="Times New Roman"/>
                <w:color w:val="000000" w:themeColor="text1"/>
                <w:sz w:val="26"/>
                <w:szCs w:val="26"/>
                <w:lang w:val="en-US"/>
              </w:rPr>
            </w:pPr>
          </w:p>
          <w:p w14:paraId="3810614F" w14:textId="77777777" w:rsidR="00662DB5" w:rsidRPr="003E604A" w:rsidRDefault="00662DB5" w:rsidP="00DA30EA">
            <w:pPr>
              <w:jc w:val="center"/>
              <w:rPr>
                <w:rFonts w:ascii="Times New Roman" w:hAnsi="Times New Roman" w:cs="Times New Roman"/>
                <w:color w:val="000000" w:themeColor="text1"/>
                <w:sz w:val="26"/>
                <w:szCs w:val="26"/>
                <w:lang w:val="en-US"/>
              </w:rPr>
            </w:pPr>
          </w:p>
          <w:p w14:paraId="6771DC4D" w14:textId="77777777" w:rsidR="00662DB5" w:rsidRPr="003E604A" w:rsidRDefault="00662DB5" w:rsidP="00DA30EA">
            <w:pPr>
              <w:jc w:val="center"/>
              <w:rPr>
                <w:rFonts w:ascii="Times New Roman" w:hAnsi="Times New Roman" w:cs="Times New Roman"/>
                <w:color w:val="000000" w:themeColor="text1"/>
                <w:sz w:val="26"/>
                <w:szCs w:val="26"/>
                <w:lang w:val="en-US"/>
              </w:rPr>
            </w:pPr>
          </w:p>
          <w:p w14:paraId="161D768D" w14:textId="77777777" w:rsidR="00662DB5" w:rsidRPr="003E604A" w:rsidRDefault="00662DB5" w:rsidP="00DA30EA">
            <w:pPr>
              <w:jc w:val="center"/>
              <w:rPr>
                <w:rFonts w:ascii="Times New Roman" w:hAnsi="Times New Roman" w:cs="Times New Roman"/>
                <w:color w:val="000000" w:themeColor="text1"/>
                <w:sz w:val="26"/>
                <w:szCs w:val="26"/>
                <w:lang w:val="en-US"/>
              </w:rPr>
            </w:pPr>
          </w:p>
          <w:p w14:paraId="0359CD60" w14:textId="77777777" w:rsidR="00662DB5" w:rsidRPr="003E604A" w:rsidRDefault="00662DB5" w:rsidP="00DA30EA">
            <w:pPr>
              <w:jc w:val="center"/>
              <w:rPr>
                <w:rFonts w:ascii="Times New Roman" w:hAnsi="Times New Roman" w:cs="Times New Roman"/>
                <w:noProof/>
                <w:color w:val="000000" w:themeColor="text1"/>
                <w:sz w:val="26"/>
                <w:szCs w:val="26"/>
              </w:rPr>
            </w:pPr>
          </w:p>
        </w:tc>
        <w:tc>
          <w:tcPr>
            <w:tcW w:w="8222" w:type="dxa"/>
            <w:vAlign w:val="center"/>
          </w:tcPr>
          <w:p w14:paraId="2728A0A9" w14:textId="77777777" w:rsidR="00662DB5" w:rsidRPr="003E604A" w:rsidRDefault="00662DB5" w:rsidP="00DA30EA">
            <w:pPr>
              <w:jc w:val="both"/>
              <w:rPr>
                <w:rFonts w:ascii="Times New Roman" w:hAnsi="Times New Roman" w:cs="Times New Roman"/>
                <w:sz w:val="26"/>
                <w:szCs w:val="26"/>
                <w:lang w:val="en-US"/>
              </w:rPr>
            </w:pPr>
            <w:r w:rsidRPr="003E604A">
              <w:rPr>
                <w:rFonts w:ascii="Times New Roman" w:hAnsi="Times New Roman" w:cs="Times New Roman"/>
                <w:sz w:val="26"/>
                <w:szCs w:val="26"/>
                <w:lang w:val="en-US"/>
              </w:rPr>
              <w:lastRenderedPageBreak/>
              <w:t>Giao cơ quan có chức năng quản lý đất đai cấp xã k</w:t>
            </w:r>
            <w:r w:rsidRPr="003E604A">
              <w:rPr>
                <w:rFonts w:ascii="Times New Roman" w:hAnsi="Times New Roman" w:cs="Times New Roman"/>
                <w:sz w:val="26"/>
                <w:szCs w:val="26"/>
              </w:rPr>
              <w:t>iểm tra thực tế sử dụng đất của tổ chức, xác định ranh giới cụ thể của thửa đất theo quy định tại khoản 2 Điều 142 và khoản 2 Điều 145 Luật Đất đai và thực hiện các công việc sau</w:t>
            </w:r>
            <w:r w:rsidRPr="003E604A">
              <w:rPr>
                <w:rFonts w:ascii="Times New Roman" w:hAnsi="Times New Roman" w:cs="Times New Roman"/>
                <w:sz w:val="26"/>
                <w:szCs w:val="26"/>
                <w:lang w:val="en-US"/>
              </w:rPr>
              <w:t>:</w:t>
            </w:r>
          </w:p>
          <w:p w14:paraId="5CA8437E" w14:textId="77777777" w:rsidR="00662DB5" w:rsidRPr="003E604A" w:rsidRDefault="00662DB5" w:rsidP="00DA30EA">
            <w:pPr>
              <w:autoSpaceDE w:val="0"/>
              <w:autoSpaceDN w:val="0"/>
              <w:adjustRightInd w:val="0"/>
              <w:jc w:val="both"/>
              <w:rPr>
                <w:rFonts w:ascii="Times New Roman" w:hAnsi="Times New Roman" w:cs="Times New Roman"/>
                <w:sz w:val="26"/>
                <w:szCs w:val="26"/>
              </w:rPr>
            </w:pPr>
            <w:r w:rsidRPr="003E604A">
              <w:rPr>
                <w:rFonts w:ascii="Times New Roman" w:hAnsi="Times New Roman" w:cs="Times New Roman"/>
                <w:sz w:val="26"/>
                <w:szCs w:val="26"/>
              </w:rPr>
              <w:t>Chủ tịch Ủy ban nhân dân cấp xã:</w:t>
            </w:r>
          </w:p>
          <w:p w14:paraId="3E321948" w14:textId="77777777" w:rsidR="00662DB5" w:rsidRPr="003E604A" w:rsidRDefault="00662DB5" w:rsidP="00DA30EA">
            <w:pPr>
              <w:autoSpaceDE w:val="0"/>
              <w:autoSpaceDN w:val="0"/>
              <w:adjustRightInd w:val="0"/>
              <w:jc w:val="both"/>
              <w:rPr>
                <w:rFonts w:ascii="Times New Roman" w:hAnsi="Times New Roman" w:cs="Times New Roman"/>
                <w:sz w:val="26"/>
                <w:szCs w:val="26"/>
              </w:rPr>
            </w:pPr>
            <w:r w:rsidRPr="003E604A">
              <w:rPr>
                <w:rFonts w:ascii="Times New Roman" w:hAnsi="Times New Roman" w:cs="Times New Roman"/>
                <w:sz w:val="26"/>
                <w:szCs w:val="26"/>
              </w:rPr>
              <w:t xml:space="preserve">- Quyết định hình thức sử dụng đất theo Mẫu số 20 ban hành kèm theo Nghị định số 151/2025/NĐ-CP đối với trường hợp sử dụng đất theo hình thức quy </w:t>
            </w:r>
            <w:r w:rsidRPr="003E604A">
              <w:rPr>
                <w:rFonts w:ascii="Times New Roman" w:hAnsi="Times New Roman" w:cs="Times New Roman"/>
                <w:sz w:val="26"/>
                <w:szCs w:val="26"/>
              </w:rPr>
              <w:lastRenderedPageBreak/>
              <w:t xml:space="preserve">định tại Điều 118 và khoản 3 Điều 120 Luật Đất đai hoặc trường hợp quy định tại Điều 119 và khoản 2 Điều 120 Luật Đất đai mà được miễn toàn bộ tiền sử dụng đất, tiền thuê đất. </w:t>
            </w:r>
          </w:p>
          <w:p w14:paraId="2300B733" w14:textId="79A4E18F" w:rsidR="00662DB5" w:rsidRPr="003E604A" w:rsidRDefault="00662DB5" w:rsidP="00DA30EA">
            <w:pPr>
              <w:autoSpaceDE w:val="0"/>
              <w:autoSpaceDN w:val="0"/>
              <w:adjustRightInd w:val="0"/>
              <w:jc w:val="both"/>
              <w:rPr>
                <w:rFonts w:ascii="Times New Roman" w:hAnsi="Times New Roman" w:cs="Times New Roman"/>
                <w:i/>
                <w:color w:val="000000" w:themeColor="text1"/>
                <w:sz w:val="26"/>
                <w:szCs w:val="26"/>
                <w:lang w:val="en-US"/>
              </w:rPr>
            </w:pPr>
            <w:r w:rsidRPr="003E604A">
              <w:rPr>
                <w:rFonts w:ascii="Times New Roman" w:hAnsi="Times New Roman" w:cs="Times New Roman"/>
                <w:sz w:val="26"/>
                <w:szCs w:val="26"/>
              </w:rPr>
              <w:t xml:space="preserve">- Chỉ đạo </w:t>
            </w:r>
            <w:r w:rsidRPr="003E604A">
              <w:rPr>
                <w:rFonts w:ascii="Times New Roman" w:hAnsi="Times New Roman" w:cs="Times New Roman"/>
                <w:sz w:val="26"/>
                <w:szCs w:val="26"/>
                <w:lang w:val="en-US"/>
              </w:rPr>
              <w:t xml:space="preserve">cơ quan có chức năng quản lý đất đai cấp xã </w:t>
            </w:r>
            <w:r w:rsidRPr="003E604A">
              <w:rPr>
                <w:rFonts w:ascii="Times New Roman" w:hAnsi="Times New Roman" w:cs="Times New Roman"/>
                <w:sz w:val="26"/>
                <w:szCs w:val="26"/>
              </w:rPr>
              <w:t>gửi Phiếu chuyển thông tin để xác định nghĩa vụ tài chính về đất đai theo Mẫu số 19 ban hành kèm theo Nghị định số 151/2025/NĐ-CP</w:t>
            </w:r>
            <w:r w:rsidRPr="003E604A">
              <w:rPr>
                <w:rFonts w:ascii="Times New Roman" w:eastAsia="Cambria Math" w:hAnsi="Times New Roman" w:cs="Times New Roman"/>
                <w:spacing w:val="-2"/>
                <w:sz w:val="26"/>
                <w:szCs w:val="26"/>
              </w:rPr>
              <w:t xml:space="preserve"> được sửa đổi, bổ sung tại Nghị định 226/2025/NĐ-CP</w:t>
            </w:r>
            <w:r w:rsidRPr="003E604A">
              <w:rPr>
                <w:rFonts w:ascii="Times New Roman" w:hAnsi="Times New Roman" w:cs="Times New Roman"/>
                <w:sz w:val="26"/>
                <w:szCs w:val="26"/>
              </w:rPr>
              <w:t xml:space="preserve"> đến </w:t>
            </w:r>
            <w:r w:rsidR="001A3E4A">
              <w:rPr>
                <w:rFonts w:ascii="Times New Roman" w:hAnsi="Times New Roman" w:cs="Times New Roman"/>
                <w:sz w:val="26"/>
                <w:szCs w:val="26"/>
              </w:rPr>
              <w:t>Cơ quan Thuế</w:t>
            </w:r>
            <w:r w:rsidRPr="003E604A">
              <w:rPr>
                <w:rFonts w:ascii="Times New Roman" w:hAnsi="Times New Roman" w:cs="Times New Roman"/>
                <w:sz w:val="26"/>
                <w:szCs w:val="26"/>
              </w:rPr>
              <w:t xml:space="preserve"> đối với trường hợp phải thực hiện nghĩa vụ tài chính.</w:t>
            </w:r>
          </w:p>
        </w:tc>
        <w:tc>
          <w:tcPr>
            <w:tcW w:w="1417" w:type="dxa"/>
            <w:vAlign w:val="center"/>
          </w:tcPr>
          <w:p w14:paraId="6D80E369" w14:textId="4B45AA32" w:rsidR="00662DB5" w:rsidRPr="003E604A" w:rsidRDefault="00662DB5" w:rsidP="00DA30EA">
            <w:pPr>
              <w:jc w:val="cente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lastRenderedPageBreak/>
              <w:t>16,5</w:t>
            </w:r>
          </w:p>
        </w:tc>
      </w:tr>
      <w:tr w:rsidR="00662DB5" w:rsidRPr="003E604A" w14:paraId="1F18CFA3" w14:textId="77777777" w:rsidTr="00A65DF3">
        <w:trPr>
          <w:trHeight w:val="421"/>
        </w:trPr>
        <w:tc>
          <w:tcPr>
            <w:tcW w:w="1418" w:type="dxa"/>
            <w:vAlign w:val="center"/>
          </w:tcPr>
          <w:p w14:paraId="34BD8BCA" w14:textId="4E577A56" w:rsidR="00662DB5" w:rsidRPr="003E604A" w:rsidRDefault="00A65DF3" w:rsidP="00DA30EA">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66A89EE5" w14:textId="2B442DE7" w:rsidR="00662DB5" w:rsidRPr="003E604A" w:rsidRDefault="001A3E4A" w:rsidP="00DA30EA">
            <w:pPr>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lang w:val="en-US"/>
              </w:rPr>
              <w:t>Cơ quan Thuế</w:t>
            </w:r>
          </w:p>
        </w:tc>
        <w:tc>
          <w:tcPr>
            <w:tcW w:w="8222" w:type="dxa"/>
            <w:vAlign w:val="center"/>
          </w:tcPr>
          <w:p w14:paraId="6DE4A136" w14:textId="77777777" w:rsidR="00662DB5" w:rsidRPr="003E604A" w:rsidRDefault="00662DB5" w:rsidP="00DA30EA">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Xác định nghĩa vụ tài chính theo quy định.</w:t>
            </w:r>
          </w:p>
          <w:p w14:paraId="770995A4" w14:textId="67345B42" w:rsidR="00662DB5" w:rsidRPr="003E604A" w:rsidRDefault="00662DB5" w:rsidP="00DA30EA">
            <w:pPr>
              <w:widowControl/>
              <w:shd w:val="clear" w:color="auto" w:fill="FFFFFF"/>
              <w:jc w:val="both"/>
              <w:rPr>
                <w:rFonts w:ascii="Times New Roman" w:eastAsia="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Thời gian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thực hiện nghĩa vụ tài chính 07 ngày làm việc đối với tổ chức, 05 ngày làm việc đối với hộ gia đình, cá nhân. </w:t>
            </w:r>
          </w:p>
          <w:p w14:paraId="45BEACB0" w14:textId="6BF1841B" w:rsidR="00662DB5" w:rsidRPr="003E604A" w:rsidRDefault="00662DB5" w:rsidP="00DA30EA">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 Trường hợp chưa đủ cơ sở để tính số tiền sử dụng đất, tiền thuê đất và các khoản phải nộp khác (nếu có) thì trong thời hạn 05 ngày làm việc đối với tổ chức, 03 ngày làm việc đối với hộ gia đình, cá nhân kể từ ngày nhận được hồ sơ, </w:t>
            </w:r>
            <w:r w:rsidR="001A3E4A">
              <w:rPr>
                <w:color w:val="000000" w:themeColor="text1"/>
                <w:sz w:val="26"/>
                <w:szCs w:val="26"/>
              </w:rPr>
              <w:t>Cơ quan Thuế</w:t>
            </w:r>
            <w:r w:rsidRPr="003E604A">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để bổ sung hồ sơ. </w:t>
            </w:r>
          </w:p>
          <w:p w14:paraId="3EF3BC5F" w14:textId="1919D5C3" w:rsidR="00662DB5" w:rsidRPr="003E604A" w:rsidRDefault="00662DB5" w:rsidP="00DA30EA">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3E604A">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thông báo cho người sử dụng đất biết và bổ sung hồ sơ. </w:t>
            </w:r>
          </w:p>
          <w:p w14:paraId="278E5996" w14:textId="68268897" w:rsidR="00662DB5" w:rsidRPr="003E604A" w:rsidRDefault="00662DB5" w:rsidP="00DA30EA">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3E604A">
              <w:rPr>
                <w:color w:val="000000" w:themeColor="text1"/>
                <w:sz w:val="26"/>
                <w:szCs w:val="26"/>
              </w:rPr>
              <w:t>.</w:t>
            </w:r>
          </w:p>
          <w:p w14:paraId="1B0F9780" w14:textId="709DE0FB" w:rsidR="00662DB5" w:rsidRPr="003E604A" w:rsidRDefault="00662DB5" w:rsidP="00305DDA">
            <w:pPr>
              <w:jc w:val="both"/>
              <w:rPr>
                <w:rFonts w:ascii="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Sau khi người sử dụng đất hoàn thành nghĩa vụ tài chính, trong thời hạn 01 ngày làm việc kể từ ngày người sử dụng đất hoàn thành nghĩa vụ tài chính,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ban hành văn bản xác nhận hoàn thành việc nộp tiền sử dụng đất, tiền thuê đất và các khoản phải nộp khác (nếu có) và gửi thông báo kết quả cho </w:t>
            </w:r>
            <w:r w:rsidR="00306B90">
              <w:rPr>
                <w:rFonts w:ascii="Times New Roman" w:eastAsia="Times New Roman" w:hAnsi="Times New Roman" w:cs="Times New Roman"/>
                <w:color w:val="000000" w:themeColor="text1"/>
                <w:sz w:val="26"/>
                <w:szCs w:val="26"/>
                <w:lang w:val="en-US"/>
              </w:rPr>
              <w:t>cơ quan có chức năng quản lý đất đai</w:t>
            </w:r>
            <w:r w:rsidRPr="003E604A">
              <w:rPr>
                <w:rFonts w:ascii="Times New Roman" w:eastAsia="Times New Roman" w:hAnsi="Times New Roman" w:cs="Times New Roman"/>
                <w:color w:val="000000" w:themeColor="text1"/>
                <w:sz w:val="26"/>
                <w:szCs w:val="26"/>
                <w:lang w:val="en-US"/>
              </w:rPr>
              <w:t xml:space="preserve"> hoặc tổ chức đăng ký đất đai </w:t>
            </w:r>
            <w:r w:rsidRPr="003E604A">
              <w:rPr>
                <w:rFonts w:ascii="Times New Roman" w:eastAsia="Times New Roman" w:hAnsi="Times New Roman" w:cs="Times New Roman"/>
                <w:color w:val="000000" w:themeColor="text1"/>
                <w:sz w:val="26"/>
                <w:szCs w:val="26"/>
                <w:lang w:val="en-US"/>
              </w:rPr>
              <w:lastRenderedPageBreak/>
              <w:t>để thực hiện các thủ tục tiếp theo, chuyển hồ sơ đến bước tiếp theo</w:t>
            </w:r>
            <w:r w:rsidRPr="003E604A">
              <w:rPr>
                <w:rFonts w:ascii="Times New Roman" w:eastAsia="Tahoma" w:hAnsi="Times New Roman" w:cs="Times New Roman"/>
                <w:color w:val="000000" w:themeColor="text1"/>
                <w:sz w:val="26"/>
                <w:szCs w:val="26"/>
                <w:lang w:val="en-US"/>
              </w:rPr>
              <w:t xml:space="preserve"> (chuyển trực tiếp cho Chuyên</w:t>
            </w:r>
            <w:r w:rsidRPr="003E604A">
              <w:rPr>
                <w:rFonts w:ascii="Times New Roman" w:hAnsi="Times New Roman" w:cs="Times New Roman"/>
                <w:color w:val="000000" w:themeColor="text1"/>
                <w:sz w:val="26"/>
                <w:szCs w:val="26"/>
                <w:lang w:val="en-US"/>
              </w:rPr>
              <w:t xml:space="preserve"> </w:t>
            </w:r>
            <w:r w:rsidRPr="003E604A">
              <w:rPr>
                <w:rFonts w:ascii="Times New Roman" w:hAnsi="Times New Roman" w:cs="Times New Roman"/>
                <w:sz w:val="26"/>
                <w:szCs w:val="26"/>
              </w:rPr>
              <w:t>viên thụ lý)</w:t>
            </w:r>
          </w:p>
        </w:tc>
        <w:tc>
          <w:tcPr>
            <w:tcW w:w="1417" w:type="dxa"/>
            <w:vAlign w:val="center"/>
          </w:tcPr>
          <w:p w14:paraId="4033D255" w14:textId="77777777" w:rsidR="00662DB5" w:rsidRPr="003E604A" w:rsidRDefault="00662DB5" w:rsidP="00DA30EA">
            <w:pPr>
              <w:pStyle w:val="NormalWeb"/>
              <w:shd w:val="clear" w:color="auto" w:fill="FFFFFF"/>
              <w:spacing w:before="0" w:beforeAutospacing="0" w:after="0" w:afterAutospacing="0"/>
              <w:jc w:val="center"/>
              <w:rPr>
                <w:color w:val="000000" w:themeColor="text1"/>
                <w:sz w:val="26"/>
                <w:szCs w:val="26"/>
              </w:rPr>
            </w:pPr>
            <w:r w:rsidRPr="003E604A">
              <w:rPr>
                <w:color w:val="000000" w:themeColor="text1"/>
                <w:sz w:val="26"/>
                <w:szCs w:val="26"/>
              </w:rPr>
              <w:lastRenderedPageBreak/>
              <w:t>0,25</w:t>
            </w:r>
          </w:p>
        </w:tc>
      </w:tr>
      <w:tr w:rsidR="00662DB5" w:rsidRPr="003E604A" w14:paraId="0E5D6209" w14:textId="77777777" w:rsidTr="00A65DF3">
        <w:trPr>
          <w:trHeight w:val="96"/>
        </w:trPr>
        <w:tc>
          <w:tcPr>
            <w:tcW w:w="1418" w:type="dxa"/>
            <w:vAlign w:val="center"/>
          </w:tcPr>
          <w:p w14:paraId="15E26201" w14:textId="652FC54F" w:rsidR="00662DB5" w:rsidRPr="003E604A" w:rsidRDefault="00A65DF3"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28D68646" w14:textId="77777777" w:rsidR="00662DB5" w:rsidRPr="003E604A" w:rsidRDefault="00662DB5" w:rsidP="00AC6C36">
            <w:pPr>
              <w:jc w:val="both"/>
              <w:rPr>
                <w:rFonts w:ascii="Times New Roman" w:hAnsi="Times New Roman" w:cs="Times New Roman"/>
                <w:noProof/>
                <w:color w:val="000000" w:themeColor="text1"/>
                <w:sz w:val="26"/>
                <w:szCs w:val="26"/>
                <w:lang w:val="en-US"/>
              </w:rPr>
            </w:pPr>
            <w:r w:rsidRPr="003E604A">
              <w:rPr>
                <w:rFonts w:ascii="Times New Roman" w:hAnsi="Times New Roman" w:cs="Times New Roman"/>
                <w:color w:val="000000" w:themeColor="text1"/>
                <w:sz w:val="26"/>
                <w:szCs w:val="26"/>
                <w:lang w:val="en-US"/>
              </w:rPr>
              <w:t>UBND cấp xã (</w:t>
            </w:r>
            <w:r w:rsidRPr="003E604A">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3E604A">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48E9F0F7" w14:textId="77777777" w:rsidR="00662DB5" w:rsidRPr="003E604A" w:rsidRDefault="00662DB5" w:rsidP="00AC6C36">
            <w:pPr>
              <w:jc w:val="both"/>
              <w:rPr>
                <w:rFonts w:ascii="Times New Roman" w:hAnsi="Times New Roman" w:cs="Times New Roman"/>
                <w:color w:val="000000" w:themeColor="text1"/>
                <w:sz w:val="26"/>
                <w:szCs w:val="26"/>
                <w:lang w:val="en-US"/>
              </w:rPr>
            </w:pPr>
            <w:r w:rsidRPr="003E604A">
              <w:rPr>
                <w:rFonts w:ascii="Times New Roman" w:eastAsia="MS Mincho" w:hAnsi="Times New Roman" w:cs="Times New Roman"/>
                <w:color w:val="000000" w:themeColor="text1"/>
                <w:spacing w:val="-8"/>
                <w:sz w:val="26"/>
                <w:szCs w:val="26"/>
                <w:lang w:val="en-US" w:eastAsia="ja-JP"/>
              </w:rPr>
              <w:t>- Cấp GCNQSDĐ: Phòng Kinh tế/Phòng Kinh tế, hạ tầng và đô thị</w:t>
            </w:r>
            <w:r w:rsidRPr="003E604A">
              <w:rPr>
                <w:rFonts w:ascii="Times New Roman" w:hAnsi="Times New Roman" w:cs="Times New Roman"/>
                <w:color w:val="000000" w:themeColor="text1"/>
                <w:sz w:val="26"/>
                <w:szCs w:val="26"/>
              </w:rPr>
              <w:t xml:space="preserve"> </w:t>
            </w:r>
            <w:r w:rsidRPr="003E604A">
              <w:rPr>
                <w:rFonts w:ascii="Times New Roman" w:hAnsi="Times New Roman" w:cs="Times New Roman"/>
                <w:color w:val="000000" w:themeColor="text1"/>
                <w:sz w:val="26"/>
                <w:szCs w:val="26"/>
                <w:lang w:val="en-US"/>
              </w:rPr>
              <w:t>tham mưu lãnh đạo UBND cấp xã c</w:t>
            </w:r>
            <w:r w:rsidRPr="003E604A">
              <w:rPr>
                <w:rFonts w:ascii="Times New Roman" w:hAnsi="Times New Roman" w:cs="Times New Roman"/>
                <w:color w:val="000000" w:themeColor="text1"/>
                <w:sz w:val="26"/>
                <w:szCs w:val="26"/>
              </w:rPr>
              <w:t>ấp GCNQSDĐ</w:t>
            </w:r>
            <w:r w:rsidRPr="003E604A">
              <w:rPr>
                <w:rFonts w:ascii="Times New Roman" w:hAnsi="Times New Roman" w:cs="Times New Roman"/>
                <w:color w:val="000000" w:themeColor="text1"/>
                <w:sz w:val="26"/>
                <w:szCs w:val="26"/>
                <w:lang w:val="en-US"/>
              </w:rPr>
              <w:t>, chuyển hồ sơ đến Văn phòng đăng ký đất đai Khánh Hòa/Chi nhánh Văn phòng đăng ký đất đai Khánh Hòa cấp GCNQDĐ.</w:t>
            </w:r>
          </w:p>
          <w:p w14:paraId="51CDFCC9" w14:textId="77777777" w:rsidR="00662DB5" w:rsidRPr="003E604A" w:rsidRDefault="00662DB5" w:rsidP="00AC6C36">
            <w:pPr>
              <w:jc w:val="both"/>
              <w:rPr>
                <w:rFonts w:ascii="Times New Roman" w:hAnsi="Times New Roman" w:cs="Times New Roman"/>
                <w:color w:val="000000" w:themeColor="text1"/>
                <w:sz w:val="26"/>
                <w:szCs w:val="26"/>
              </w:rPr>
            </w:pPr>
            <w:r w:rsidRPr="003E604A">
              <w:rPr>
                <w:rFonts w:ascii="Times New Roman" w:hAnsi="Times New Roman" w:cs="Times New Roman"/>
                <w:bCs/>
                <w:color w:val="000000" w:themeColor="text1"/>
                <w:sz w:val="26"/>
                <w:szCs w:val="26"/>
                <w:lang w:val="en" w:eastAsia="ja-JP"/>
              </w:rPr>
              <w:t xml:space="preserve">- </w:t>
            </w:r>
            <w:r w:rsidRPr="003E604A">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3E604A">
              <w:rPr>
                <w:rFonts w:ascii="Times New Roman" w:hAnsi="Times New Roman" w:cs="Times New Roman"/>
                <w:color w:val="000000" w:themeColor="text1"/>
                <w:sz w:val="26"/>
                <w:szCs w:val="26"/>
              </w:rPr>
              <w:t xml:space="preserve">Chuyển </w:t>
            </w:r>
            <w:r w:rsidRPr="003E604A">
              <w:rPr>
                <w:rFonts w:ascii="Times New Roman" w:hAnsi="Times New Roman" w:cs="Times New Roman"/>
                <w:color w:val="000000" w:themeColor="text1"/>
                <w:sz w:val="26"/>
                <w:szCs w:val="26"/>
                <w:lang w:val="en-US"/>
              </w:rPr>
              <w:t>trả kết quả.</w:t>
            </w:r>
          </w:p>
        </w:tc>
        <w:tc>
          <w:tcPr>
            <w:tcW w:w="1417" w:type="dxa"/>
            <w:vAlign w:val="center"/>
          </w:tcPr>
          <w:p w14:paraId="666788AE" w14:textId="77777777" w:rsidR="00662DB5" w:rsidRPr="003E604A" w:rsidRDefault="00662DB5" w:rsidP="00A65DF3">
            <w:pPr>
              <w:spacing w:before="60" w:after="60"/>
              <w:jc w:val="cente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03</w:t>
            </w:r>
            <w:r w:rsidRPr="003E604A">
              <w:rPr>
                <w:rFonts w:ascii="Times New Roman" w:hAnsi="Times New Roman" w:cs="Times New Roman"/>
                <w:color w:val="000000" w:themeColor="text1"/>
                <w:sz w:val="26"/>
                <w:szCs w:val="26"/>
              </w:rPr>
              <w:t xml:space="preserve"> ngày làm việc</w:t>
            </w:r>
            <w:r w:rsidRPr="003E604A">
              <w:rPr>
                <w:rFonts w:ascii="Times New Roman" w:hAnsi="Times New Roman" w:cs="Times New Roman"/>
                <w:color w:val="000000" w:themeColor="text1"/>
                <w:sz w:val="26"/>
                <w:szCs w:val="26"/>
                <w:lang w:val="en-US"/>
              </w:rPr>
              <w:t>.</w:t>
            </w:r>
          </w:p>
          <w:p w14:paraId="2CF35700" w14:textId="02B619D2" w:rsidR="00662DB5" w:rsidRPr="003E604A" w:rsidRDefault="00662DB5" w:rsidP="00A65DF3">
            <w:pPr>
              <w:spacing w:before="60" w:after="60"/>
              <w:jc w:val="center"/>
              <w:rPr>
                <w:rFonts w:ascii="Times New Roman" w:hAnsi="Times New Roman" w:cs="Times New Roman"/>
                <w:color w:val="000000" w:themeColor="text1"/>
                <w:sz w:val="26"/>
                <w:szCs w:val="26"/>
                <w:lang w:val="en-US"/>
              </w:rPr>
            </w:pPr>
          </w:p>
        </w:tc>
      </w:tr>
      <w:tr w:rsidR="00662DB5" w:rsidRPr="003E604A" w14:paraId="508D6A88" w14:textId="77777777" w:rsidTr="00A65DF3">
        <w:trPr>
          <w:trHeight w:val="516"/>
        </w:trPr>
        <w:tc>
          <w:tcPr>
            <w:tcW w:w="1418" w:type="dxa"/>
            <w:vAlign w:val="center"/>
          </w:tcPr>
          <w:p w14:paraId="2F86AE3D" w14:textId="642536D9" w:rsidR="00662DB5" w:rsidRPr="003E604A" w:rsidRDefault="00A65DF3"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tcPr>
          <w:p w14:paraId="5CD73220" w14:textId="77777777" w:rsidR="00662DB5" w:rsidRPr="003E604A" w:rsidRDefault="00662DB5" w:rsidP="00715D3C">
            <w:pPr>
              <w:jc w:val="both"/>
              <w:rPr>
                <w:rFonts w:ascii="Times New Roman" w:hAnsi="Times New Roman" w:cs="Times New Roman"/>
                <w:noProof/>
                <w:color w:val="000000" w:themeColor="text1"/>
                <w:sz w:val="26"/>
                <w:szCs w:val="26"/>
              </w:rPr>
            </w:pPr>
            <w:r w:rsidRPr="003E604A">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p>
        </w:tc>
        <w:tc>
          <w:tcPr>
            <w:tcW w:w="8222" w:type="dxa"/>
            <w:vAlign w:val="center"/>
          </w:tcPr>
          <w:p w14:paraId="46AAD8E8" w14:textId="77777777" w:rsidR="00662DB5" w:rsidRPr="003E604A" w:rsidRDefault="00662DB5" w:rsidP="00AC6C36">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Trả kết quả</w:t>
            </w:r>
          </w:p>
        </w:tc>
        <w:tc>
          <w:tcPr>
            <w:tcW w:w="1417" w:type="dxa"/>
            <w:vAlign w:val="center"/>
          </w:tcPr>
          <w:p w14:paraId="2350099C" w14:textId="77777777" w:rsidR="00662DB5" w:rsidRPr="003E604A" w:rsidRDefault="00662DB5" w:rsidP="00A65DF3">
            <w:pPr>
              <w:jc w:val="cente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rPr>
              <w:t>Không tính thời gian</w:t>
            </w:r>
          </w:p>
        </w:tc>
      </w:tr>
    </w:tbl>
    <w:p w14:paraId="5C3CBA79" w14:textId="482633A8" w:rsidR="00662DB5" w:rsidRDefault="00715D3C" w:rsidP="00305DDA">
      <w:pPr>
        <w:pStyle w:val="Header"/>
        <w:spacing w:before="120" w:after="120"/>
        <w:ind w:left="-142" w:right="-30" w:firstLine="709"/>
        <w:jc w:val="both"/>
        <w:outlineLvl w:val="1"/>
        <w:rPr>
          <w:b/>
          <w:bCs/>
          <w:color w:val="000000" w:themeColor="text1"/>
          <w:sz w:val="28"/>
          <w:szCs w:val="28"/>
          <w:shd w:val="clear" w:color="auto" w:fill="FFFFFF"/>
        </w:rPr>
      </w:pPr>
      <w:r>
        <w:rPr>
          <w:b/>
          <w:bCs/>
          <w:color w:val="000000" w:themeColor="text1"/>
          <w:sz w:val="28"/>
          <w:szCs w:val="28"/>
          <w:shd w:val="clear" w:color="auto" w:fill="FFFFFF"/>
        </w:rPr>
        <w:t>6</w:t>
      </w:r>
      <w:r w:rsidRPr="00715D3C">
        <w:rPr>
          <w:b/>
          <w:bCs/>
          <w:color w:val="000000" w:themeColor="text1"/>
          <w:sz w:val="28"/>
          <w:szCs w:val="28"/>
          <w:shd w:val="clear" w:color="auto" w:fill="FFFFFF"/>
        </w:rPr>
        <w:t>.2.</w:t>
      </w:r>
      <w:r w:rsidR="00662DB5" w:rsidRPr="00715D3C">
        <w:rPr>
          <w:b/>
          <w:bCs/>
          <w:color w:val="000000" w:themeColor="text1"/>
          <w:sz w:val="28"/>
          <w:szCs w:val="28"/>
          <w:shd w:val="clear" w:color="auto" w:fill="FFFFFF"/>
        </w:rPr>
        <w:t xml:space="preserve"> Thẩm quyền ban hành Quyết định</w:t>
      </w:r>
      <w:r w:rsidR="00662DB5" w:rsidRPr="00715D3C">
        <w:rPr>
          <w:b/>
          <w:bCs/>
          <w:color w:val="000000" w:themeColor="text1"/>
          <w:sz w:val="28"/>
          <w:szCs w:val="28"/>
          <w:shd w:val="clear" w:color="auto" w:fill="FFFFFF"/>
          <w:lang w:val="en-US"/>
        </w:rPr>
        <w:t xml:space="preserve"> công nhận hình thức sử dụng đất </w:t>
      </w:r>
      <w:r w:rsidR="00662DB5" w:rsidRPr="00715D3C">
        <w:rPr>
          <w:b/>
          <w:bCs/>
          <w:color w:val="000000" w:themeColor="text1"/>
          <w:sz w:val="28"/>
          <w:szCs w:val="28"/>
          <w:shd w:val="clear" w:color="auto" w:fill="FFFFFF"/>
        </w:rPr>
        <w:t xml:space="preserve">-UBND cấp xã. Trường hợp thuộc </w:t>
      </w:r>
      <w:r w:rsidR="00662DB5" w:rsidRPr="00715D3C">
        <w:rPr>
          <w:b/>
          <w:bCs/>
          <w:color w:val="000000" w:themeColor="text1"/>
          <w:sz w:val="28"/>
          <w:szCs w:val="28"/>
        </w:rPr>
        <w:t xml:space="preserve">xã miền núi, hải đảo, vùng có điều kiện kinh tế-xã hội khó khăn, vùng có điều kiện kinh tế-xã hội đặc biệt khó khăn. </w:t>
      </w:r>
      <w:r w:rsidR="00662DB5" w:rsidRPr="00F64294">
        <w:rPr>
          <w:color w:val="000000" w:themeColor="text1"/>
          <w:sz w:val="28"/>
          <w:szCs w:val="28"/>
          <w:shd w:val="clear" w:color="auto" w:fill="FFFFFF"/>
        </w:rPr>
        <w:t>Thời gian giải quyết: 3</w:t>
      </w:r>
      <w:r w:rsidR="00662DB5" w:rsidRPr="00F64294">
        <w:rPr>
          <w:color w:val="000000" w:themeColor="text1"/>
          <w:sz w:val="28"/>
          <w:szCs w:val="28"/>
        </w:rPr>
        <w:t>0 ngày làm việc.</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3E604A" w14:paraId="059BC0CB" w14:textId="77777777" w:rsidTr="00305DDA">
        <w:trPr>
          <w:trHeight w:val="960"/>
        </w:trPr>
        <w:tc>
          <w:tcPr>
            <w:tcW w:w="1418" w:type="dxa"/>
            <w:vAlign w:val="center"/>
          </w:tcPr>
          <w:p w14:paraId="20CA9059" w14:textId="77777777" w:rsidR="00662DB5" w:rsidRPr="003E604A" w:rsidRDefault="00662DB5" w:rsidP="00AC6C36">
            <w:pPr>
              <w:jc w:val="center"/>
              <w:rPr>
                <w:rFonts w:ascii="Times New Roman" w:hAnsi="Times New Roman" w:cs="Times New Roman"/>
                <w:b/>
                <w:color w:val="000000" w:themeColor="text1"/>
                <w:sz w:val="26"/>
                <w:szCs w:val="26"/>
              </w:rPr>
            </w:pPr>
            <w:r w:rsidRPr="003E604A">
              <w:rPr>
                <w:rFonts w:ascii="Times New Roman" w:hAnsi="Times New Roman" w:cs="Times New Roman"/>
                <w:b/>
                <w:color w:val="000000" w:themeColor="text1"/>
                <w:sz w:val="26"/>
                <w:szCs w:val="26"/>
                <w:lang w:val="en-US"/>
              </w:rPr>
              <w:t>Trình tự công việc</w:t>
            </w:r>
          </w:p>
        </w:tc>
        <w:tc>
          <w:tcPr>
            <w:tcW w:w="3827" w:type="dxa"/>
            <w:vAlign w:val="center"/>
          </w:tcPr>
          <w:p w14:paraId="16105863" w14:textId="77777777" w:rsidR="00662DB5" w:rsidRPr="003E604A" w:rsidRDefault="00662DB5" w:rsidP="00AC6C36">
            <w:pPr>
              <w:jc w:val="center"/>
              <w:rPr>
                <w:rFonts w:ascii="Times New Roman" w:hAnsi="Times New Roman" w:cs="Times New Roman"/>
                <w:b/>
                <w:color w:val="000000" w:themeColor="text1"/>
                <w:sz w:val="26"/>
                <w:szCs w:val="26"/>
                <w:lang w:val="en-US"/>
              </w:rPr>
            </w:pPr>
            <w:r w:rsidRPr="003E604A">
              <w:rPr>
                <w:rFonts w:ascii="Times New Roman" w:hAnsi="Times New Roman" w:cs="Times New Roman"/>
                <w:b/>
                <w:color w:val="000000" w:themeColor="text1"/>
                <w:sz w:val="26"/>
                <w:szCs w:val="26"/>
                <w:lang w:val="en-US"/>
              </w:rPr>
              <w:t xml:space="preserve">Chức danh vị trí </w:t>
            </w:r>
          </w:p>
        </w:tc>
        <w:tc>
          <w:tcPr>
            <w:tcW w:w="8222" w:type="dxa"/>
            <w:vAlign w:val="center"/>
          </w:tcPr>
          <w:p w14:paraId="0C1B8E55" w14:textId="77777777" w:rsidR="00662DB5" w:rsidRPr="003E604A" w:rsidRDefault="00662DB5" w:rsidP="00AC6C36">
            <w:pPr>
              <w:jc w:val="center"/>
              <w:rPr>
                <w:rFonts w:ascii="Times New Roman" w:hAnsi="Times New Roman" w:cs="Times New Roman"/>
                <w:b/>
                <w:color w:val="000000" w:themeColor="text1"/>
                <w:sz w:val="26"/>
                <w:szCs w:val="26"/>
                <w:lang w:val="en-US"/>
              </w:rPr>
            </w:pPr>
            <w:r w:rsidRPr="003E604A">
              <w:rPr>
                <w:rFonts w:ascii="Times New Roman" w:hAnsi="Times New Roman" w:cs="Times New Roman"/>
                <w:b/>
                <w:color w:val="000000" w:themeColor="text1"/>
                <w:sz w:val="26"/>
                <w:szCs w:val="26"/>
                <w:lang w:val="en-US"/>
              </w:rPr>
              <w:t>Nội dung công việc</w:t>
            </w:r>
          </w:p>
        </w:tc>
        <w:tc>
          <w:tcPr>
            <w:tcW w:w="1417" w:type="dxa"/>
            <w:vAlign w:val="center"/>
          </w:tcPr>
          <w:p w14:paraId="1830077B" w14:textId="73CD33C4" w:rsidR="00662DB5" w:rsidRPr="003E604A"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3E604A" w14:paraId="7D687E40" w14:textId="77777777" w:rsidTr="00305DDA">
        <w:trPr>
          <w:trHeight w:val="699"/>
        </w:trPr>
        <w:tc>
          <w:tcPr>
            <w:tcW w:w="1418" w:type="dxa"/>
            <w:vAlign w:val="center"/>
          </w:tcPr>
          <w:p w14:paraId="433FEDAF" w14:textId="41679E5C" w:rsidR="00662DB5" w:rsidRPr="003E604A" w:rsidRDefault="00305DDA" w:rsidP="00386654">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tcPr>
          <w:p w14:paraId="068E266C" w14:textId="77777777" w:rsidR="00662DB5" w:rsidRPr="003E604A" w:rsidRDefault="00662DB5" w:rsidP="00386654">
            <w:pPr>
              <w:autoSpaceDE w:val="0"/>
              <w:autoSpaceDN w:val="0"/>
              <w:adjustRightInd w:val="0"/>
              <w:jc w:val="center"/>
              <w:rPr>
                <w:rFonts w:ascii="Times New Roman" w:hAnsi="Times New Roman" w:cs="Times New Roman"/>
                <w:color w:val="000000" w:themeColor="text1"/>
                <w:sz w:val="26"/>
                <w:szCs w:val="26"/>
                <w:lang w:val="pt-BR"/>
              </w:rPr>
            </w:pPr>
          </w:p>
          <w:p w14:paraId="1664BA87" w14:textId="77777777" w:rsidR="00662DB5" w:rsidRPr="003E604A" w:rsidRDefault="00662DB5" w:rsidP="00386654">
            <w:pPr>
              <w:autoSpaceDE w:val="0"/>
              <w:autoSpaceDN w:val="0"/>
              <w:adjustRightInd w:val="0"/>
              <w:rPr>
                <w:rFonts w:ascii="Times New Roman" w:hAnsi="Times New Roman" w:cs="Times New Roman"/>
                <w:color w:val="000000" w:themeColor="text1"/>
                <w:sz w:val="26"/>
                <w:szCs w:val="26"/>
              </w:rPr>
            </w:pPr>
            <w:r w:rsidRPr="003E604A">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p>
        </w:tc>
        <w:tc>
          <w:tcPr>
            <w:tcW w:w="8222" w:type="dxa"/>
            <w:vAlign w:val="center"/>
          </w:tcPr>
          <w:p w14:paraId="315496D9" w14:textId="77777777" w:rsidR="00662DB5" w:rsidRPr="003E604A" w:rsidRDefault="00662DB5" w:rsidP="00386654">
            <w:pPr>
              <w:autoSpaceDE w:val="0"/>
              <w:autoSpaceDN w:val="0"/>
              <w:adjustRightInd w:val="0"/>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pt-BR"/>
              </w:rPr>
              <w:t xml:space="preserve">Hướng dẫn, tiếp nhận </w:t>
            </w:r>
            <w:r w:rsidRPr="003E604A">
              <w:rPr>
                <w:rFonts w:ascii="Times New Roman" w:hAnsi="Times New Roman" w:cs="Times New Roman"/>
                <w:color w:val="000000" w:themeColor="text1"/>
                <w:sz w:val="26"/>
                <w:szCs w:val="26"/>
              </w:rPr>
              <w:t>hồ sơ</w:t>
            </w:r>
            <w:r w:rsidRPr="003E604A">
              <w:rPr>
                <w:rFonts w:ascii="Times New Roman" w:hAnsi="Times New Roman" w:cs="Times New Roman"/>
                <w:color w:val="000000" w:themeColor="text1"/>
                <w:sz w:val="26"/>
                <w:szCs w:val="26"/>
                <w:lang w:val="en-US"/>
              </w:rPr>
              <w:t>.</w:t>
            </w:r>
          </w:p>
          <w:p w14:paraId="152BD974" w14:textId="77777777" w:rsidR="00662DB5" w:rsidRPr="003E604A" w:rsidRDefault="00662DB5" w:rsidP="00386654">
            <w:pPr>
              <w:pStyle w:val="Normal14pt"/>
              <w:spacing w:before="0" w:after="0"/>
              <w:jc w:val="both"/>
              <w:rPr>
                <w:b w:val="0"/>
                <w:color w:val="000000" w:themeColor="text1"/>
                <w:sz w:val="26"/>
                <w:szCs w:val="26"/>
              </w:rPr>
            </w:pPr>
            <w:r w:rsidRPr="003E604A">
              <w:rPr>
                <w:b w:val="0"/>
                <w:color w:val="000000" w:themeColor="text1"/>
                <w:sz w:val="26"/>
                <w:szCs w:val="26"/>
                <w:lang w:val="vi-VN"/>
              </w:rPr>
              <w:t xml:space="preserve">- </w:t>
            </w:r>
            <w:r w:rsidRPr="003E604A">
              <w:rPr>
                <w:b w:val="0"/>
                <w:color w:val="000000" w:themeColor="text1"/>
                <w:sz w:val="26"/>
                <w:szCs w:val="26"/>
              </w:rPr>
              <w:t xml:space="preserve">Trường hợp hồ sơ đầy đủ, chính xác theo quy định thì tiếp nhận và in </w:t>
            </w:r>
            <w:r w:rsidRPr="003E604A">
              <w:rPr>
                <w:b w:val="0"/>
                <w:color w:val="000000" w:themeColor="text1"/>
                <w:sz w:val="26"/>
                <w:szCs w:val="26"/>
                <w:lang w:val="vi-VN"/>
              </w:rPr>
              <w:t>Giấy tiếp nhận hồ sơ và hẹn trả kết quả</w:t>
            </w:r>
            <w:r w:rsidRPr="003E604A">
              <w:rPr>
                <w:b w:val="0"/>
                <w:color w:val="000000" w:themeColor="text1"/>
                <w:sz w:val="26"/>
                <w:szCs w:val="26"/>
              </w:rPr>
              <w:t>. Chuyển sang</w:t>
            </w:r>
            <w:r w:rsidRPr="003E604A">
              <w:rPr>
                <w:b w:val="0"/>
                <w:color w:val="000000" w:themeColor="text1"/>
                <w:sz w:val="26"/>
                <w:szCs w:val="26"/>
                <w:lang w:val="vi-VN"/>
              </w:rPr>
              <w:t xml:space="preserve"> </w:t>
            </w:r>
            <w:r w:rsidRPr="003E604A">
              <w:rPr>
                <w:b w:val="0"/>
                <w:color w:val="000000" w:themeColor="text1"/>
                <w:sz w:val="26"/>
                <w:szCs w:val="26"/>
              </w:rPr>
              <w:t>bước 2</w:t>
            </w:r>
          </w:p>
          <w:p w14:paraId="4E41E9B7" w14:textId="77777777" w:rsidR="00662DB5" w:rsidRPr="003E604A" w:rsidRDefault="00662DB5" w:rsidP="00386654">
            <w:pPr>
              <w:pStyle w:val="Normal14pt"/>
              <w:spacing w:before="0" w:after="0"/>
              <w:jc w:val="both"/>
              <w:rPr>
                <w:b w:val="0"/>
                <w:color w:val="000000" w:themeColor="text1"/>
                <w:sz w:val="26"/>
                <w:szCs w:val="26"/>
              </w:rPr>
            </w:pPr>
            <w:r w:rsidRPr="003E604A">
              <w:rPr>
                <w:b w:val="0"/>
                <w:color w:val="000000" w:themeColor="text1"/>
                <w:sz w:val="26"/>
                <w:szCs w:val="26"/>
                <w:lang w:val="vi-VN"/>
              </w:rPr>
              <w:t xml:space="preserve">- </w:t>
            </w:r>
            <w:r w:rsidRPr="003E604A">
              <w:rPr>
                <w:b w:val="0"/>
                <w:color w:val="000000" w:themeColor="text1"/>
                <w:sz w:val="26"/>
                <w:szCs w:val="26"/>
              </w:rPr>
              <w:t xml:space="preserve">Trường hợp hồ sơ chưa đầy đủ, chưa chính xác theo quy định thì hướng dẫn hoàn thiện, bổ sung và in </w:t>
            </w:r>
            <w:r w:rsidRPr="003E604A">
              <w:rPr>
                <w:b w:val="0"/>
                <w:color w:val="000000" w:themeColor="text1"/>
                <w:sz w:val="26"/>
                <w:szCs w:val="26"/>
                <w:lang w:val="vi-VN"/>
              </w:rPr>
              <w:t>Phiếu yêu cầu b</w:t>
            </w:r>
            <w:r w:rsidRPr="003E604A">
              <w:rPr>
                <w:b w:val="0"/>
                <w:color w:val="000000" w:themeColor="text1"/>
                <w:sz w:val="26"/>
                <w:szCs w:val="26"/>
              </w:rPr>
              <w:t xml:space="preserve">ổ </w:t>
            </w:r>
            <w:r w:rsidRPr="003E604A">
              <w:rPr>
                <w:b w:val="0"/>
                <w:color w:val="000000" w:themeColor="text1"/>
                <w:sz w:val="26"/>
                <w:szCs w:val="26"/>
                <w:lang w:val="vi-VN"/>
              </w:rPr>
              <w:t>sung, hoàn thiện hồ sơ</w:t>
            </w:r>
            <w:r w:rsidRPr="003E604A">
              <w:rPr>
                <w:b w:val="0"/>
                <w:color w:val="000000" w:themeColor="text1"/>
                <w:sz w:val="26"/>
                <w:szCs w:val="26"/>
              </w:rPr>
              <w:t>. Kết thúc quy trình.</w:t>
            </w:r>
          </w:p>
          <w:p w14:paraId="51B0029F" w14:textId="77777777" w:rsidR="00662DB5" w:rsidRPr="003E604A" w:rsidRDefault="00662DB5" w:rsidP="00386654">
            <w:pPr>
              <w:autoSpaceDE w:val="0"/>
              <w:autoSpaceDN w:val="0"/>
              <w:adjustRightInd w:val="0"/>
              <w:jc w:val="both"/>
              <w:rPr>
                <w:rFonts w:ascii="Times New Roman" w:hAnsi="Times New Roman" w:cs="Times New Roman"/>
                <w:color w:val="000000" w:themeColor="text1"/>
                <w:sz w:val="26"/>
                <w:szCs w:val="26"/>
              </w:rPr>
            </w:pPr>
            <w:r w:rsidRPr="00386654">
              <w:rPr>
                <w:rFonts w:ascii="Times New Roman" w:hAnsi="Times New Roman" w:cs="Times New Roman"/>
                <w:color w:val="000000" w:themeColor="text1"/>
                <w:sz w:val="26"/>
                <w:szCs w:val="26"/>
              </w:rPr>
              <w:t xml:space="preserve">- </w:t>
            </w:r>
            <w:r w:rsidRPr="003E604A">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6861723D" w14:textId="77777777" w:rsidR="00662DB5" w:rsidRPr="003E604A" w:rsidRDefault="00662DB5" w:rsidP="00386654">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662DB5" w:rsidRPr="003E604A" w14:paraId="2C4F476D" w14:textId="77777777" w:rsidTr="00305DDA">
        <w:trPr>
          <w:trHeight w:val="416"/>
        </w:trPr>
        <w:tc>
          <w:tcPr>
            <w:tcW w:w="1418" w:type="dxa"/>
            <w:vAlign w:val="center"/>
          </w:tcPr>
          <w:p w14:paraId="2CC05343" w14:textId="7E9C50C8" w:rsidR="00662DB5" w:rsidRPr="003E604A" w:rsidRDefault="00305DDA" w:rsidP="00CB59AC">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69470E79" w14:textId="77777777" w:rsidR="00662DB5" w:rsidRPr="003E604A" w:rsidRDefault="00662DB5" w:rsidP="00CB59AC">
            <w:pPr>
              <w:jc w:val="center"/>
              <w:rPr>
                <w:rFonts w:ascii="Times New Roman" w:hAnsi="Times New Roman" w:cs="Times New Roman"/>
                <w:color w:val="000000" w:themeColor="text1"/>
                <w:sz w:val="26"/>
                <w:szCs w:val="26"/>
                <w:lang w:val="en-US"/>
              </w:rPr>
            </w:pPr>
          </w:p>
          <w:p w14:paraId="5F622833" w14:textId="77777777" w:rsidR="00CB59AC" w:rsidRDefault="00CB59AC" w:rsidP="00CB59AC">
            <w:pPr>
              <w:rPr>
                <w:rFonts w:ascii="Times New Roman" w:hAnsi="Times New Roman" w:cs="Times New Roman"/>
                <w:color w:val="000000" w:themeColor="text1"/>
                <w:sz w:val="26"/>
                <w:szCs w:val="26"/>
                <w:lang w:val="en-US"/>
              </w:rPr>
            </w:pPr>
          </w:p>
          <w:p w14:paraId="32D9934B" w14:textId="77777777" w:rsidR="00CB59AC" w:rsidRDefault="00CB59AC" w:rsidP="00CB59AC">
            <w:pPr>
              <w:rPr>
                <w:rFonts w:ascii="Times New Roman" w:hAnsi="Times New Roman" w:cs="Times New Roman"/>
                <w:color w:val="000000" w:themeColor="text1"/>
                <w:sz w:val="26"/>
                <w:szCs w:val="26"/>
                <w:lang w:val="en-US"/>
              </w:rPr>
            </w:pPr>
          </w:p>
          <w:p w14:paraId="3D997193" w14:textId="77777777" w:rsidR="00CB59AC" w:rsidRDefault="00CB59AC" w:rsidP="00CB59AC">
            <w:pPr>
              <w:rPr>
                <w:rFonts w:ascii="Times New Roman" w:hAnsi="Times New Roman" w:cs="Times New Roman"/>
                <w:color w:val="000000" w:themeColor="text1"/>
                <w:sz w:val="26"/>
                <w:szCs w:val="26"/>
                <w:lang w:val="en-US"/>
              </w:rPr>
            </w:pPr>
          </w:p>
          <w:p w14:paraId="19C3AA0D" w14:textId="77777777" w:rsidR="00CB59AC" w:rsidRDefault="00CB59AC" w:rsidP="00CB59AC">
            <w:pPr>
              <w:rPr>
                <w:rFonts w:ascii="Times New Roman" w:hAnsi="Times New Roman" w:cs="Times New Roman"/>
                <w:color w:val="000000" w:themeColor="text1"/>
                <w:sz w:val="26"/>
                <w:szCs w:val="26"/>
                <w:lang w:val="en-US"/>
              </w:rPr>
            </w:pPr>
          </w:p>
          <w:p w14:paraId="66032FB1" w14:textId="42A6F2F6" w:rsidR="00662DB5" w:rsidRPr="003E604A" w:rsidRDefault="00662DB5" w:rsidP="00CB59AC">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UBND cấp xã (các phòng chuyên môn; lãnh đạo, văn thư)</w:t>
            </w:r>
          </w:p>
          <w:p w14:paraId="23497D2F" w14:textId="77777777" w:rsidR="00662DB5" w:rsidRPr="003E604A" w:rsidRDefault="00662DB5" w:rsidP="00CB59AC">
            <w:pPr>
              <w:jc w:val="center"/>
              <w:rPr>
                <w:rFonts w:ascii="Times New Roman" w:hAnsi="Times New Roman" w:cs="Times New Roman"/>
                <w:color w:val="000000" w:themeColor="text1"/>
                <w:sz w:val="26"/>
                <w:szCs w:val="26"/>
                <w:lang w:val="en-US"/>
              </w:rPr>
            </w:pPr>
          </w:p>
          <w:p w14:paraId="55542C6B" w14:textId="77777777" w:rsidR="00662DB5" w:rsidRPr="003E604A" w:rsidRDefault="00662DB5" w:rsidP="00CB59AC">
            <w:pPr>
              <w:jc w:val="center"/>
              <w:rPr>
                <w:rFonts w:ascii="Times New Roman" w:hAnsi="Times New Roman" w:cs="Times New Roman"/>
                <w:color w:val="000000" w:themeColor="text1"/>
                <w:sz w:val="26"/>
                <w:szCs w:val="26"/>
                <w:lang w:val="en-US"/>
              </w:rPr>
            </w:pPr>
          </w:p>
          <w:p w14:paraId="1938F57E" w14:textId="77777777" w:rsidR="00662DB5" w:rsidRPr="003E604A" w:rsidRDefault="00662DB5" w:rsidP="00CB59AC">
            <w:pPr>
              <w:jc w:val="center"/>
              <w:rPr>
                <w:rFonts w:ascii="Times New Roman" w:hAnsi="Times New Roman" w:cs="Times New Roman"/>
                <w:color w:val="000000" w:themeColor="text1"/>
                <w:sz w:val="26"/>
                <w:szCs w:val="26"/>
                <w:lang w:val="en-US"/>
              </w:rPr>
            </w:pPr>
          </w:p>
          <w:p w14:paraId="392E967A" w14:textId="77777777" w:rsidR="00662DB5" w:rsidRPr="003E604A" w:rsidRDefault="00662DB5" w:rsidP="00CB59AC">
            <w:pPr>
              <w:jc w:val="center"/>
              <w:rPr>
                <w:rFonts w:ascii="Times New Roman" w:hAnsi="Times New Roman" w:cs="Times New Roman"/>
                <w:color w:val="000000" w:themeColor="text1"/>
                <w:sz w:val="26"/>
                <w:szCs w:val="26"/>
                <w:lang w:val="en-US"/>
              </w:rPr>
            </w:pPr>
          </w:p>
          <w:p w14:paraId="4B4F8689" w14:textId="77777777" w:rsidR="00662DB5" w:rsidRPr="003E604A" w:rsidRDefault="00662DB5" w:rsidP="00CB59AC">
            <w:pPr>
              <w:jc w:val="center"/>
              <w:rPr>
                <w:rFonts w:ascii="Times New Roman" w:hAnsi="Times New Roman" w:cs="Times New Roman"/>
                <w:noProof/>
                <w:color w:val="000000" w:themeColor="text1"/>
                <w:sz w:val="26"/>
                <w:szCs w:val="26"/>
              </w:rPr>
            </w:pPr>
          </w:p>
        </w:tc>
        <w:tc>
          <w:tcPr>
            <w:tcW w:w="8222" w:type="dxa"/>
            <w:vAlign w:val="center"/>
          </w:tcPr>
          <w:p w14:paraId="44E902CC" w14:textId="77777777" w:rsidR="00662DB5" w:rsidRPr="003E604A" w:rsidRDefault="00662DB5" w:rsidP="00CB59AC">
            <w:pPr>
              <w:jc w:val="both"/>
              <w:rPr>
                <w:rFonts w:ascii="Times New Roman" w:hAnsi="Times New Roman" w:cs="Times New Roman"/>
                <w:sz w:val="26"/>
                <w:szCs w:val="26"/>
                <w:lang w:val="en-US"/>
              </w:rPr>
            </w:pPr>
            <w:r w:rsidRPr="003E604A">
              <w:rPr>
                <w:rFonts w:ascii="Times New Roman" w:hAnsi="Times New Roman" w:cs="Times New Roman"/>
                <w:sz w:val="26"/>
                <w:szCs w:val="26"/>
                <w:lang w:val="en-US"/>
              </w:rPr>
              <w:lastRenderedPageBreak/>
              <w:t>Giao cơ quan có chức năng quản lý đất đai cấp xã k</w:t>
            </w:r>
            <w:r w:rsidRPr="003E604A">
              <w:rPr>
                <w:rFonts w:ascii="Times New Roman" w:hAnsi="Times New Roman" w:cs="Times New Roman"/>
                <w:sz w:val="26"/>
                <w:szCs w:val="26"/>
              </w:rPr>
              <w:t>iểm tra thực tế sử dụng đất của tổ chức, xác định ranh giới cụ thể của thửa đất theo quy định tại khoản 2 Điều 142 và khoản 2 Điều 145 Luật Đất đai và thực hiện các công việc sau</w:t>
            </w:r>
            <w:r w:rsidRPr="003E604A">
              <w:rPr>
                <w:rFonts w:ascii="Times New Roman" w:hAnsi="Times New Roman" w:cs="Times New Roman"/>
                <w:sz w:val="26"/>
                <w:szCs w:val="26"/>
                <w:lang w:val="en-US"/>
              </w:rPr>
              <w:t>:</w:t>
            </w:r>
          </w:p>
          <w:p w14:paraId="3A1D1B76" w14:textId="77777777" w:rsidR="00662DB5" w:rsidRPr="003E604A" w:rsidRDefault="00662DB5" w:rsidP="00CB59AC">
            <w:pPr>
              <w:autoSpaceDE w:val="0"/>
              <w:autoSpaceDN w:val="0"/>
              <w:adjustRightInd w:val="0"/>
              <w:jc w:val="both"/>
              <w:rPr>
                <w:rFonts w:ascii="Times New Roman" w:hAnsi="Times New Roman" w:cs="Times New Roman"/>
                <w:sz w:val="26"/>
                <w:szCs w:val="26"/>
              </w:rPr>
            </w:pPr>
            <w:r w:rsidRPr="003E604A">
              <w:rPr>
                <w:rFonts w:ascii="Times New Roman" w:hAnsi="Times New Roman" w:cs="Times New Roman"/>
                <w:sz w:val="26"/>
                <w:szCs w:val="26"/>
              </w:rPr>
              <w:t>Chủ tịch Ủy ban nhân dân cấp xã:</w:t>
            </w:r>
          </w:p>
          <w:p w14:paraId="09B33F0F" w14:textId="77777777" w:rsidR="00662DB5" w:rsidRPr="003E604A" w:rsidRDefault="00662DB5" w:rsidP="00CB59AC">
            <w:pPr>
              <w:autoSpaceDE w:val="0"/>
              <w:autoSpaceDN w:val="0"/>
              <w:adjustRightInd w:val="0"/>
              <w:jc w:val="both"/>
              <w:rPr>
                <w:rFonts w:ascii="Times New Roman" w:hAnsi="Times New Roman" w:cs="Times New Roman"/>
                <w:sz w:val="26"/>
                <w:szCs w:val="26"/>
              </w:rPr>
            </w:pPr>
            <w:r w:rsidRPr="003E604A">
              <w:rPr>
                <w:rFonts w:ascii="Times New Roman" w:hAnsi="Times New Roman" w:cs="Times New Roman"/>
                <w:sz w:val="26"/>
                <w:szCs w:val="26"/>
              </w:rPr>
              <w:t xml:space="preserve">-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w:t>
            </w:r>
            <w:r w:rsidRPr="003E604A">
              <w:rPr>
                <w:rFonts w:ascii="Times New Roman" w:hAnsi="Times New Roman" w:cs="Times New Roman"/>
                <w:sz w:val="26"/>
                <w:szCs w:val="26"/>
              </w:rPr>
              <w:lastRenderedPageBreak/>
              <w:t xml:space="preserve">dụng đất, tiền thuê đất. </w:t>
            </w:r>
          </w:p>
          <w:p w14:paraId="3C86D6F9" w14:textId="1A32CFF0" w:rsidR="00662DB5" w:rsidRPr="003E604A" w:rsidRDefault="00662DB5" w:rsidP="00CB59AC">
            <w:pPr>
              <w:autoSpaceDE w:val="0"/>
              <w:autoSpaceDN w:val="0"/>
              <w:adjustRightInd w:val="0"/>
              <w:jc w:val="both"/>
              <w:rPr>
                <w:rFonts w:ascii="Times New Roman" w:hAnsi="Times New Roman" w:cs="Times New Roman"/>
                <w:i/>
                <w:color w:val="000000" w:themeColor="text1"/>
                <w:sz w:val="26"/>
                <w:szCs w:val="26"/>
                <w:lang w:val="en-US"/>
              </w:rPr>
            </w:pPr>
            <w:r w:rsidRPr="003E604A">
              <w:rPr>
                <w:rFonts w:ascii="Times New Roman" w:hAnsi="Times New Roman" w:cs="Times New Roman"/>
                <w:sz w:val="26"/>
                <w:szCs w:val="26"/>
              </w:rPr>
              <w:t xml:space="preserve">- Chỉ đạo </w:t>
            </w:r>
            <w:r w:rsidRPr="003E604A">
              <w:rPr>
                <w:rFonts w:ascii="Times New Roman" w:hAnsi="Times New Roman" w:cs="Times New Roman"/>
                <w:sz w:val="26"/>
                <w:szCs w:val="26"/>
                <w:lang w:val="en-US"/>
              </w:rPr>
              <w:t xml:space="preserve">cơ quan có chức năng quản lý đất đai cấp xã </w:t>
            </w:r>
            <w:r w:rsidRPr="003E604A">
              <w:rPr>
                <w:rFonts w:ascii="Times New Roman" w:hAnsi="Times New Roman" w:cs="Times New Roman"/>
                <w:sz w:val="26"/>
                <w:szCs w:val="26"/>
              </w:rPr>
              <w:t>gửi Phiếu chuyển thông tin để xác định nghĩa vụ tài chính về đất đai theo Mẫu số 19 ban hành kèm theo Nghị định số 151/2025/NĐ-CP</w:t>
            </w:r>
            <w:r w:rsidRPr="003E604A">
              <w:rPr>
                <w:rFonts w:ascii="Times New Roman" w:eastAsia="Cambria Math" w:hAnsi="Times New Roman" w:cs="Times New Roman"/>
                <w:spacing w:val="-2"/>
                <w:sz w:val="26"/>
                <w:szCs w:val="26"/>
              </w:rPr>
              <w:t xml:space="preserve"> được sửa đổi, bổ sung tại Nghị định 226/2025/NĐ-CP</w:t>
            </w:r>
            <w:r w:rsidRPr="003E604A">
              <w:rPr>
                <w:rFonts w:ascii="Times New Roman" w:hAnsi="Times New Roman" w:cs="Times New Roman"/>
                <w:sz w:val="26"/>
                <w:szCs w:val="26"/>
              </w:rPr>
              <w:t xml:space="preserve"> đến </w:t>
            </w:r>
            <w:r w:rsidR="001A3E4A">
              <w:rPr>
                <w:rFonts w:ascii="Times New Roman" w:hAnsi="Times New Roman" w:cs="Times New Roman"/>
                <w:sz w:val="26"/>
                <w:szCs w:val="26"/>
              </w:rPr>
              <w:t>Cơ quan Thuế</w:t>
            </w:r>
            <w:r w:rsidRPr="003E604A">
              <w:rPr>
                <w:rFonts w:ascii="Times New Roman" w:hAnsi="Times New Roman" w:cs="Times New Roman"/>
                <w:sz w:val="26"/>
                <w:szCs w:val="26"/>
              </w:rPr>
              <w:t xml:space="preserve"> đối với trường hợp phải thực hiện nghĩa vụ tài chính.</w:t>
            </w:r>
          </w:p>
        </w:tc>
        <w:tc>
          <w:tcPr>
            <w:tcW w:w="1417" w:type="dxa"/>
            <w:vAlign w:val="center"/>
          </w:tcPr>
          <w:p w14:paraId="1BF1F4F6" w14:textId="4B766E54" w:rsidR="00662DB5" w:rsidRPr="003E604A" w:rsidRDefault="00662DB5" w:rsidP="00CB59AC">
            <w:pPr>
              <w:jc w:val="cente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lastRenderedPageBreak/>
              <w:t>25,75</w:t>
            </w:r>
          </w:p>
        </w:tc>
      </w:tr>
      <w:tr w:rsidR="00662DB5" w:rsidRPr="003E604A" w14:paraId="4556E5E0" w14:textId="77777777" w:rsidTr="00305DDA">
        <w:trPr>
          <w:trHeight w:val="421"/>
        </w:trPr>
        <w:tc>
          <w:tcPr>
            <w:tcW w:w="1418" w:type="dxa"/>
            <w:vAlign w:val="center"/>
          </w:tcPr>
          <w:p w14:paraId="7873F411" w14:textId="66310C6F" w:rsidR="00662DB5" w:rsidRPr="003E604A" w:rsidRDefault="00305DDA" w:rsidP="00CB59AC">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1367175B" w14:textId="3DCFB183" w:rsidR="00662DB5" w:rsidRPr="003E604A" w:rsidRDefault="001A3E4A" w:rsidP="00CB59AC">
            <w:pPr>
              <w:rPr>
                <w:rFonts w:ascii="Times New Roman" w:hAnsi="Times New Roman" w:cs="Times New Roman"/>
                <w:noProof/>
                <w:color w:val="000000" w:themeColor="text1"/>
                <w:sz w:val="26"/>
                <w:szCs w:val="26"/>
                <w:lang w:val="en-US"/>
              </w:rPr>
            </w:pPr>
            <w:r>
              <w:rPr>
                <w:rFonts w:ascii="Times New Roman" w:hAnsi="Times New Roman" w:cs="Times New Roman"/>
                <w:color w:val="000000" w:themeColor="text1"/>
                <w:sz w:val="26"/>
                <w:szCs w:val="26"/>
                <w:lang w:val="en-US"/>
              </w:rPr>
              <w:t>Cơ quan Thuế</w:t>
            </w:r>
          </w:p>
        </w:tc>
        <w:tc>
          <w:tcPr>
            <w:tcW w:w="8222" w:type="dxa"/>
            <w:vAlign w:val="center"/>
          </w:tcPr>
          <w:p w14:paraId="74F7B62D" w14:textId="77777777" w:rsidR="00662DB5" w:rsidRPr="003E604A" w:rsidRDefault="00662DB5" w:rsidP="00CB59AC">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Xác định nghĩa vụ tài chính theo quy định.</w:t>
            </w:r>
          </w:p>
          <w:p w14:paraId="5E14DE6C" w14:textId="34D3F6AB" w:rsidR="00662DB5" w:rsidRPr="003E604A" w:rsidRDefault="00662DB5" w:rsidP="00CB59AC">
            <w:pPr>
              <w:widowControl/>
              <w:shd w:val="clear" w:color="auto" w:fill="FFFFFF"/>
              <w:jc w:val="both"/>
              <w:rPr>
                <w:rFonts w:ascii="Times New Roman" w:eastAsia="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Thời gian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thực hiện nghĩa vụ tài chính 07 ngày làm việc đối với tổ chức, 05 ngày làm việc đối với hộ gia đình, cá nhân. </w:t>
            </w:r>
          </w:p>
          <w:p w14:paraId="61A5BBA9" w14:textId="2E4B9421" w:rsidR="00662DB5" w:rsidRPr="003E604A" w:rsidRDefault="00662DB5" w:rsidP="00CB59AC">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 Trường hợp chưa đủ cơ sở để tính số tiền sử dụng đất, tiền thuê đất và các khoản phải nộp khác (nếu có) thì trong thời hạn 05 ngày làm việc đối với tổ chức, 03 ngày làm việc đối với hộ gia đình, cá nhân kể từ ngày nhận được hồ sơ, </w:t>
            </w:r>
            <w:r w:rsidR="001A3E4A">
              <w:rPr>
                <w:color w:val="000000" w:themeColor="text1"/>
                <w:sz w:val="26"/>
                <w:szCs w:val="26"/>
              </w:rPr>
              <w:t>Cơ quan Thuế</w:t>
            </w:r>
            <w:r w:rsidRPr="003E604A">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để bổ sung hồ sơ. </w:t>
            </w:r>
          </w:p>
          <w:p w14:paraId="2E1D27D9" w14:textId="0CD21E96" w:rsidR="00662DB5" w:rsidRPr="003E604A" w:rsidRDefault="00662DB5" w:rsidP="00CB59AC">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3E604A">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thông báo cho người sử dụng đất biết và bổ sung hồ sơ. </w:t>
            </w:r>
          </w:p>
          <w:p w14:paraId="2F8E876D" w14:textId="44DD8AB6" w:rsidR="00662DB5" w:rsidRPr="003E604A" w:rsidRDefault="00662DB5" w:rsidP="00CB59AC">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3E604A">
              <w:rPr>
                <w:color w:val="000000" w:themeColor="text1"/>
                <w:sz w:val="26"/>
                <w:szCs w:val="26"/>
              </w:rPr>
              <w:t>.</w:t>
            </w:r>
          </w:p>
          <w:p w14:paraId="09EE210A" w14:textId="043DA52A" w:rsidR="00662DB5" w:rsidRPr="003E604A" w:rsidRDefault="00662DB5" w:rsidP="00CB59AC">
            <w:pPr>
              <w:jc w:val="both"/>
              <w:rPr>
                <w:rFonts w:ascii="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Sau khi người sử dụng đất hoàn thành nghĩa vụ tài chính, trong thời hạn 01 ngày làm việc kể từ ngày người sử dụng đất hoàn thành nghĩa vụ tài chính,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ban hành văn bản xác nhận hoàn thành việc nộp tiền sử dụng đất, tiền thuê đất và các khoản phải nộp khác (nếu có) và gửi thông báo kết quả cho </w:t>
            </w:r>
            <w:r w:rsidR="00306B90">
              <w:rPr>
                <w:rFonts w:ascii="Times New Roman" w:eastAsia="Times New Roman" w:hAnsi="Times New Roman" w:cs="Times New Roman"/>
                <w:color w:val="000000" w:themeColor="text1"/>
                <w:sz w:val="26"/>
                <w:szCs w:val="26"/>
                <w:lang w:val="en-US"/>
              </w:rPr>
              <w:t>cơ quan có chức năng quản lý đất đai</w:t>
            </w:r>
            <w:r w:rsidRPr="003E604A">
              <w:rPr>
                <w:rFonts w:ascii="Times New Roman" w:eastAsia="Times New Roman" w:hAnsi="Times New Roman" w:cs="Times New Roman"/>
                <w:color w:val="000000" w:themeColor="text1"/>
                <w:sz w:val="26"/>
                <w:szCs w:val="26"/>
                <w:lang w:val="en-US"/>
              </w:rPr>
              <w:t xml:space="preserve"> hoặc tổ chức đăng ký đất đai để thực hiện các thủ tục tiếp theo, chuyển hồ sơ đến bước tiếp theo</w:t>
            </w:r>
            <w:r w:rsidRPr="003E604A">
              <w:rPr>
                <w:rFonts w:ascii="Times New Roman" w:eastAsia="Tahoma" w:hAnsi="Times New Roman" w:cs="Times New Roman"/>
                <w:color w:val="000000" w:themeColor="text1"/>
                <w:sz w:val="26"/>
                <w:szCs w:val="26"/>
                <w:lang w:val="en-US"/>
              </w:rPr>
              <w:t xml:space="preserve"> (chuyển trực tiếp cho Chuyên</w:t>
            </w:r>
            <w:r w:rsidRPr="003E604A">
              <w:rPr>
                <w:rFonts w:ascii="Times New Roman" w:hAnsi="Times New Roman" w:cs="Times New Roman"/>
                <w:color w:val="000000" w:themeColor="text1"/>
                <w:sz w:val="26"/>
                <w:szCs w:val="26"/>
                <w:lang w:val="en-US"/>
              </w:rPr>
              <w:t xml:space="preserve"> </w:t>
            </w:r>
            <w:r w:rsidRPr="003E604A">
              <w:rPr>
                <w:rFonts w:ascii="Times New Roman" w:hAnsi="Times New Roman" w:cs="Times New Roman"/>
                <w:sz w:val="26"/>
                <w:szCs w:val="26"/>
              </w:rPr>
              <w:t>viên thụ lý)</w:t>
            </w:r>
          </w:p>
        </w:tc>
        <w:tc>
          <w:tcPr>
            <w:tcW w:w="1417" w:type="dxa"/>
            <w:vAlign w:val="center"/>
          </w:tcPr>
          <w:p w14:paraId="0F763834" w14:textId="77777777" w:rsidR="00662DB5" w:rsidRPr="003E604A" w:rsidRDefault="00662DB5" w:rsidP="00CB59AC">
            <w:pPr>
              <w:pStyle w:val="NormalWeb"/>
              <w:shd w:val="clear" w:color="auto" w:fill="FFFFFF"/>
              <w:spacing w:before="0" w:beforeAutospacing="0" w:after="0" w:afterAutospacing="0"/>
              <w:jc w:val="center"/>
              <w:rPr>
                <w:color w:val="000000" w:themeColor="text1"/>
                <w:sz w:val="26"/>
                <w:szCs w:val="26"/>
              </w:rPr>
            </w:pPr>
            <w:r w:rsidRPr="003E604A">
              <w:rPr>
                <w:color w:val="000000" w:themeColor="text1"/>
                <w:sz w:val="26"/>
                <w:szCs w:val="26"/>
              </w:rPr>
              <w:t>0,25</w:t>
            </w:r>
          </w:p>
        </w:tc>
      </w:tr>
      <w:tr w:rsidR="00662DB5" w:rsidRPr="003E604A" w14:paraId="4C17B766" w14:textId="77777777" w:rsidTr="00305DDA">
        <w:trPr>
          <w:trHeight w:val="96"/>
        </w:trPr>
        <w:tc>
          <w:tcPr>
            <w:tcW w:w="1418" w:type="dxa"/>
            <w:vAlign w:val="center"/>
          </w:tcPr>
          <w:p w14:paraId="31BDAB0D" w14:textId="2D100FEB" w:rsidR="00662DB5" w:rsidRPr="003E604A" w:rsidRDefault="00305DDA"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4</w:t>
            </w:r>
          </w:p>
        </w:tc>
        <w:tc>
          <w:tcPr>
            <w:tcW w:w="3827" w:type="dxa"/>
            <w:vAlign w:val="center"/>
          </w:tcPr>
          <w:p w14:paraId="5457E20B" w14:textId="77777777" w:rsidR="00662DB5" w:rsidRPr="003E604A" w:rsidRDefault="00662DB5" w:rsidP="00AC6C36">
            <w:pPr>
              <w:jc w:val="both"/>
              <w:rPr>
                <w:rFonts w:ascii="Times New Roman" w:hAnsi="Times New Roman" w:cs="Times New Roman"/>
                <w:noProof/>
                <w:color w:val="000000" w:themeColor="text1"/>
                <w:sz w:val="26"/>
                <w:szCs w:val="26"/>
                <w:lang w:val="en-US"/>
              </w:rPr>
            </w:pPr>
            <w:r w:rsidRPr="003E604A">
              <w:rPr>
                <w:rFonts w:ascii="Times New Roman" w:hAnsi="Times New Roman" w:cs="Times New Roman"/>
                <w:color w:val="000000" w:themeColor="text1"/>
                <w:sz w:val="26"/>
                <w:szCs w:val="26"/>
                <w:lang w:val="en-US"/>
              </w:rPr>
              <w:t>UBND cấp xã (</w:t>
            </w:r>
            <w:r w:rsidRPr="003E604A">
              <w:rPr>
                <w:rFonts w:ascii="Times New Roman" w:eastAsia="MS Mincho" w:hAnsi="Times New Roman" w:cs="Times New Roman"/>
                <w:color w:val="000000" w:themeColor="text1"/>
                <w:spacing w:val="-8"/>
                <w:sz w:val="26"/>
                <w:szCs w:val="26"/>
                <w:lang w:val="en-US" w:eastAsia="ja-JP"/>
              </w:rPr>
              <w:t>Phòng Kinh tế/ Phòng Kinh tế, hạ tầng và đô thị)</w:t>
            </w:r>
            <w:r w:rsidRPr="003E604A">
              <w:rPr>
                <w:rFonts w:ascii="Times New Roman" w:hAnsi="Times New Roman" w:cs="Times New Roman"/>
                <w:color w:val="000000" w:themeColor="text1"/>
                <w:sz w:val="26"/>
                <w:szCs w:val="26"/>
                <w:lang w:val="en-US"/>
              </w:rPr>
              <w:t>/Văn phòng đăng ký đất đai/Chi nhánh Văn phòng đăng ký đất đai.</w:t>
            </w:r>
          </w:p>
        </w:tc>
        <w:tc>
          <w:tcPr>
            <w:tcW w:w="8222" w:type="dxa"/>
            <w:vAlign w:val="center"/>
          </w:tcPr>
          <w:p w14:paraId="4A87B569" w14:textId="77777777" w:rsidR="00662DB5" w:rsidRPr="003E604A" w:rsidRDefault="00662DB5" w:rsidP="00AC6C36">
            <w:pPr>
              <w:jc w:val="both"/>
              <w:rPr>
                <w:rFonts w:ascii="Times New Roman" w:hAnsi="Times New Roman" w:cs="Times New Roman"/>
                <w:color w:val="000000" w:themeColor="text1"/>
                <w:sz w:val="26"/>
                <w:szCs w:val="26"/>
                <w:lang w:val="en-US"/>
              </w:rPr>
            </w:pPr>
            <w:r w:rsidRPr="003E604A">
              <w:rPr>
                <w:rFonts w:ascii="Times New Roman" w:eastAsia="MS Mincho" w:hAnsi="Times New Roman" w:cs="Times New Roman"/>
                <w:color w:val="000000" w:themeColor="text1"/>
                <w:spacing w:val="-8"/>
                <w:sz w:val="26"/>
                <w:szCs w:val="26"/>
                <w:lang w:val="en-US" w:eastAsia="ja-JP"/>
              </w:rPr>
              <w:t>- Cấp GCNQSDĐ: Phòng Kinh tế/Phòng Kinh tế, hạ tầng và đô thị</w:t>
            </w:r>
            <w:r w:rsidRPr="003E604A">
              <w:rPr>
                <w:rFonts w:ascii="Times New Roman" w:hAnsi="Times New Roman" w:cs="Times New Roman"/>
                <w:color w:val="000000" w:themeColor="text1"/>
                <w:sz w:val="26"/>
                <w:szCs w:val="26"/>
              </w:rPr>
              <w:t xml:space="preserve"> </w:t>
            </w:r>
            <w:r w:rsidRPr="003E604A">
              <w:rPr>
                <w:rFonts w:ascii="Times New Roman" w:hAnsi="Times New Roman" w:cs="Times New Roman"/>
                <w:color w:val="000000" w:themeColor="text1"/>
                <w:sz w:val="26"/>
                <w:szCs w:val="26"/>
                <w:lang w:val="en-US"/>
              </w:rPr>
              <w:t>tham mưu lãnh đạo UBND cấp xã c</w:t>
            </w:r>
            <w:r w:rsidRPr="003E604A">
              <w:rPr>
                <w:rFonts w:ascii="Times New Roman" w:hAnsi="Times New Roman" w:cs="Times New Roman"/>
                <w:color w:val="000000" w:themeColor="text1"/>
                <w:sz w:val="26"/>
                <w:szCs w:val="26"/>
              </w:rPr>
              <w:t>ấp GCNQSDĐ</w:t>
            </w:r>
            <w:r w:rsidRPr="003E604A">
              <w:rPr>
                <w:rFonts w:ascii="Times New Roman" w:hAnsi="Times New Roman" w:cs="Times New Roman"/>
                <w:color w:val="000000" w:themeColor="text1"/>
                <w:sz w:val="26"/>
                <w:szCs w:val="26"/>
                <w:lang w:val="en-US"/>
              </w:rPr>
              <w:t>, chuyển hồ sơ đến Văn phòng đăng ký đất đai Khánh Hòa/Chi nhánh Văn phòng đăng ký đất đai Khánh Hòa cấp GCNQDĐ.</w:t>
            </w:r>
          </w:p>
          <w:p w14:paraId="534748D2" w14:textId="77777777" w:rsidR="00662DB5" w:rsidRPr="003E604A" w:rsidRDefault="00662DB5" w:rsidP="00AC6C36">
            <w:pPr>
              <w:jc w:val="both"/>
              <w:rPr>
                <w:rFonts w:ascii="Times New Roman" w:hAnsi="Times New Roman" w:cs="Times New Roman"/>
                <w:color w:val="000000" w:themeColor="text1"/>
                <w:sz w:val="26"/>
                <w:szCs w:val="26"/>
              </w:rPr>
            </w:pPr>
            <w:r w:rsidRPr="003E604A">
              <w:rPr>
                <w:rFonts w:ascii="Times New Roman" w:hAnsi="Times New Roman" w:cs="Times New Roman"/>
                <w:bCs/>
                <w:color w:val="000000" w:themeColor="text1"/>
                <w:sz w:val="26"/>
                <w:szCs w:val="26"/>
                <w:lang w:val="en" w:eastAsia="ja-JP"/>
              </w:rPr>
              <w:t xml:space="preserve">- </w:t>
            </w:r>
            <w:r w:rsidRPr="003E604A">
              <w:rPr>
                <w:rFonts w:ascii="Times New Roman" w:eastAsia="MS Mincho" w:hAnsi="Times New Roman" w:cs="Times New Roman"/>
                <w:bCs/>
                <w:color w:val="000000" w:themeColor="text1"/>
                <w:sz w:val="26"/>
                <w:szCs w:val="26"/>
                <w:lang w:val="en" w:eastAsia="ja-JP"/>
              </w:rPr>
              <w:t xml:space="preserve">Cập nhật hồ sơ địa chính, cơ sở dữ liệu đất đai; </w:t>
            </w:r>
            <w:r w:rsidRPr="003E604A">
              <w:rPr>
                <w:rFonts w:ascii="Times New Roman" w:hAnsi="Times New Roman" w:cs="Times New Roman"/>
                <w:color w:val="000000" w:themeColor="text1"/>
                <w:sz w:val="26"/>
                <w:szCs w:val="26"/>
              </w:rPr>
              <w:t xml:space="preserve">Chuyển </w:t>
            </w:r>
            <w:r w:rsidRPr="003E604A">
              <w:rPr>
                <w:rFonts w:ascii="Times New Roman" w:hAnsi="Times New Roman" w:cs="Times New Roman"/>
                <w:color w:val="000000" w:themeColor="text1"/>
                <w:sz w:val="26"/>
                <w:szCs w:val="26"/>
                <w:lang w:val="en-US"/>
              </w:rPr>
              <w:t>trả kết quả.</w:t>
            </w:r>
          </w:p>
        </w:tc>
        <w:tc>
          <w:tcPr>
            <w:tcW w:w="1417" w:type="dxa"/>
            <w:vAlign w:val="center"/>
          </w:tcPr>
          <w:p w14:paraId="70C18BA9" w14:textId="3F40CDB9" w:rsidR="00662DB5" w:rsidRPr="003E604A" w:rsidRDefault="00662DB5" w:rsidP="00CB59AC">
            <w:pPr>
              <w:spacing w:before="60" w:after="60"/>
              <w:jc w:val="cente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03</w:t>
            </w:r>
          </w:p>
        </w:tc>
      </w:tr>
      <w:tr w:rsidR="00662DB5" w:rsidRPr="003E604A" w14:paraId="220F699E" w14:textId="77777777" w:rsidTr="00305DDA">
        <w:trPr>
          <w:trHeight w:val="516"/>
        </w:trPr>
        <w:tc>
          <w:tcPr>
            <w:tcW w:w="1418" w:type="dxa"/>
            <w:vAlign w:val="center"/>
          </w:tcPr>
          <w:p w14:paraId="44E39833" w14:textId="7EB6A0B9" w:rsidR="00662DB5" w:rsidRPr="003E604A" w:rsidRDefault="00CB59AC"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tcPr>
          <w:p w14:paraId="6A52B5B1" w14:textId="77777777" w:rsidR="00662DB5" w:rsidRPr="003E604A" w:rsidRDefault="00662DB5" w:rsidP="00AC6C36">
            <w:pPr>
              <w:rPr>
                <w:rFonts w:ascii="Times New Roman" w:hAnsi="Times New Roman" w:cs="Times New Roman"/>
                <w:noProof/>
                <w:color w:val="000000" w:themeColor="text1"/>
                <w:sz w:val="26"/>
                <w:szCs w:val="26"/>
              </w:rPr>
            </w:pPr>
            <w:r w:rsidRPr="003E604A">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p>
        </w:tc>
        <w:tc>
          <w:tcPr>
            <w:tcW w:w="8222" w:type="dxa"/>
            <w:vAlign w:val="center"/>
          </w:tcPr>
          <w:p w14:paraId="021126FD" w14:textId="77777777" w:rsidR="00662DB5" w:rsidRPr="003E604A" w:rsidRDefault="00662DB5" w:rsidP="00AC6C36">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Trả kết quả</w:t>
            </w:r>
          </w:p>
        </w:tc>
        <w:tc>
          <w:tcPr>
            <w:tcW w:w="1417" w:type="dxa"/>
            <w:vAlign w:val="center"/>
          </w:tcPr>
          <w:p w14:paraId="671169A9" w14:textId="77777777" w:rsidR="00662DB5" w:rsidRPr="003E604A" w:rsidRDefault="00662DB5" w:rsidP="00CB59AC">
            <w:pPr>
              <w:jc w:val="cente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rPr>
              <w:t>Không tính thời gian</w:t>
            </w:r>
          </w:p>
        </w:tc>
      </w:tr>
    </w:tbl>
    <w:p w14:paraId="4453881F" w14:textId="03BE133B" w:rsidR="00662DB5" w:rsidRDefault="00715D3C" w:rsidP="00386654">
      <w:pPr>
        <w:pStyle w:val="Header"/>
        <w:spacing w:before="120" w:after="120"/>
        <w:ind w:left="-142" w:right="-30" w:firstLine="709"/>
        <w:jc w:val="both"/>
        <w:outlineLvl w:val="1"/>
        <w:rPr>
          <w:b/>
          <w:bCs/>
          <w:color w:val="000000" w:themeColor="text1"/>
          <w:sz w:val="28"/>
          <w:szCs w:val="28"/>
          <w:shd w:val="clear" w:color="auto" w:fill="FFFFFF"/>
        </w:rPr>
      </w:pPr>
      <w:r>
        <w:rPr>
          <w:b/>
          <w:bCs/>
          <w:color w:val="000000" w:themeColor="text1"/>
          <w:sz w:val="28"/>
          <w:szCs w:val="28"/>
          <w:shd w:val="clear" w:color="auto" w:fill="FFFFFF"/>
        </w:rPr>
        <w:t>6</w:t>
      </w:r>
      <w:r w:rsidRPr="00715D3C">
        <w:rPr>
          <w:b/>
          <w:bCs/>
          <w:color w:val="000000" w:themeColor="text1"/>
          <w:sz w:val="28"/>
          <w:szCs w:val="28"/>
          <w:shd w:val="clear" w:color="auto" w:fill="FFFFFF"/>
        </w:rPr>
        <w:t>.3.</w:t>
      </w:r>
      <w:r w:rsidR="00662DB5" w:rsidRPr="00715D3C">
        <w:rPr>
          <w:b/>
          <w:bCs/>
          <w:color w:val="000000" w:themeColor="text1"/>
          <w:sz w:val="28"/>
          <w:szCs w:val="28"/>
          <w:shd w:val="clear" w:color="auto" w:fill="FFFFFF"/>
        </w:rPr>
        <w:t xml:space="preserve"> Thẩm quyền ban hành Quyết định công nhận hình thức sử dụng đất - UBND cấp tỉnh. Trường hợp không thuộc </w:t>
      </w:r>
      <w:r w:rsidR="00662DB5" w:rsidRPr="00715D3C">
        <w:rPr>
          <w:b/>
          <w:bCs/>
          <w:color w:val="000000" w:themeColor="text1"/>
          <w:sz w:val="28"/>
          <w:szCs w:val="28"/>
        </w:rPr>
        <w:t xml:space="preserve">xã miền núi, hải đảo, vùng có điều kiện kinh tế-xã hội khó khăn, vùng có điều kiện kinh tế-xã hội đặc biệt khó khăn. </w:t>
      </w:r>
      <w:r w:rsidR="00662DB5" w:rsidRPr="00F64294">
        <w:rPr>
          <w:color w:val="000000" w:themeColor="text1"/>
          <w:sz w:val="28"/>
          <w:szCs w:val="28"/>
          <w:shd w:val="clear" w:color="auto" w:fill="FFFFFF"/>
        </w:rPr>
        <w:t xml:space="preserve">Thời gian giải quyết: </w:t>
      </w:r>
      <w:r w:rsidR="00662DB5">
        <w:rPr>
          <w:color w:val="000000" w:themeColor="text1"/>
          <w:sz w:val="28"/>
          <w:szCs w:val="28"/>
          <w:shd w:val="clear" w:color="auto" w:fill="FFFFFF"/>
        </w:rPr>
        <w:t>2</w:t>
      </w:r>
      <w:r w:rsidR="00662DB5" w:rsidRPr="00F64294">
        <w:rPr>
          <w:color w:val="000000" w:themeColor="text1"/>
          <w:sz w:val="28"/>
          <w:szCs w:val="28"/>
        </w:rPr>
        <w:t>0 ngày làm việc.</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4F3B3C92" w14:textId="77777777" w:rsidTr="00116F73">
        <w:trPr>
          <w:trHeight w:val="960"/>
        </w:trPr>
        <w:tc>
          <w:tcPr>
            <w:tcW w:w="1418" w:type="dxa"/>
            <w:vAlign w:val="center"/>
          </w:tcPr>
          <w:p w14:paraId="5399F02B" w14:textId="77777777" w:rsidR="00662DB5" w:rsidRPr="00D345F5" w:rsidRDefault="00662DB5" w:rsidP="00AC6C36">
            <w:pPr>
              <w:jc w:val="center"/>
              <w:rPr>
                <w:rFonts w:ascii="Times New Roman" w:hAnsi="Times New Roman" w:cs="Times New Roman"/>
                <w:b/>
                <w:color w:val="000000" w:themeColor="text1"/>
                <w:sz w:val="26"/>
                <w:szCs w:val="26"/>
              </w:rPr>
            </w:pPr>
            <w:r w:rsidRPr="00D345F5">
              <w:rPr>
                <w:rFonts w:ascii="Times New Roman" w:hAnsi="Times New Roman" w:cs="Times New Roman"/>
                <w:b/>
                <w:color w:val="000000" w:themeColor="text1"/>
                <w:sz w:val="26"/>
                <w:szCs w:val="26"/>
                <w:lang w:val="en-US"/>
              </w:rPr>
              <w:t>Trình tự công việc</w:t>
            </w:r>
          </w:p>
        </w:tc>
        <w:tc>
          <w:tcPr>
            <w:tcW w:w="3827" w:type="dxa"/>
            <w:vAlign w:val="center"/>
          </w:tcPr>
          <w:p w14:paraId="539F7278" w14:textId="77777777" w:rsidR="00662DB5" w:rsidRPr="00D345F5" w:rsidRDefault="00662DB5" w:rsidP="00AC6C36">
            <w:pPr>
              <w:jc w:val="center"/>
              <w:rPr>
                <w:rFonts w:ascii="Times New Roman" w:hAnsi="Times New Roman" w:cs="Times New Roman"/>
                <w:b/>
                <w:color w:val="000000" w:themeColor="text1"/>
                <w:sz w:val="26"/>
                <w:szCs w:val="26"/>
              </w:rPr>
            </w:pPr>
            <w:r w:rsidRPr="00D345F5">
              <w:rPr>
                <w:rFonts w:ascii="Times New Roman" w:hAnsi="Times New Roman" w:cs="Times New Roman"/>
                <w:b/>
                <w:color w:val="000000" w:themeColor="text1"/>
                <w:sz w:val="26"/>
                <w:szCs w:val="26"/>
                <w:lang w:val="en-US"/>
              </w:rPr>
              <w:t>Chức danh vị trí</w:t>
            </w:r>
          </w:p>
        </w:tc>
        <w:tc>
          <w:tcPr>
            <w:tcW w:w="8222" w:type="dxa"/>
            <w:vAlign w:val="center"/>
          </w:tcPr>
          <w:p w14:paraId="26F73F0F" w14:textId="77777777" w:rsidR="00662DB5" w:rsidRPr="00D345F5" w:rsidRDefault="00662DB5" w:rsidP="00AC6C36">
            <w:pPr>
              <w:jc w:val="center"/>
              <w:rPr>
                <w:rFonts w:ascii="Times New Roman" w:hAnsi="Times New Roman" w:cs="Times New Roman"/>
                <w:b/>
                <w:color w:val="000000" w:themeColor="text1"/>
                <w:sz w:val="26"/>
                <w:szCs w:val="26"/>
                <w:lang w:val="en-US"/>
              </w:rPr>
            </w:pPr>
            <w:r w:rsidRPr="00D345F5">
              <w:rPr>
                <w:rFonts w:ascii="Times New Roman" w:hAnsi="Times New Roman" w:cs="Times New Roman"/>
                <w:b/>
                <w:color w:val="000000" w:themeColor="text1"/>
                <w:sz w:val="26"/>
                <w:szCs w:val="26"/>
                <w:lang w:val="en-US"/>
              </w:rPr>
              <w:t>Nội dung công việc</w:t>
            </w:r>
          </w:p>
        </w:tc>
        <w:tc>
          <w:tcPr>
            <w:tcW w:w="1417" w:type="dxa"/>
            <w:vAlign w:val="center"/>
          </w:tcPr>
          <w:p w14:paraId="763AF7A4" w14:textId="36ECA8BE" w:rsidR="00662DB5" w:rsidRPr="00D345F5"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75B89E28" w14:textId="77777777" w:rsidTr="00116F73">
        <w:trPr>
          <w:trHeight w:val="699"/>
        </w:trPr>
        <w:tc>
          <w:tcPr>
            <w:tcW w:w="1418" w:type="dxa"/>
            <w:vAlign w:val="center"/>
          </w:tcPr>
          <w:p w14:paraId="2E8F9FC1" w14:textId="1012C254" w:rsidR="00662DB5" w:rsidRPr="00D345F5" w:rsidRDefault="00116F73" w:rsidP="00B2796F">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1</w:t>
            </w:r>
          </w:p>
        </w:tc>
        <w:tc>
          <w:tcPr>
            <w:tcW w:w="3827" w:type="dxa"/>
          </w:tcPr>
          <w:p w14:paraId="6549E43B" w14:textId="77777777" w:rsidR="00662DB5" w:rsidRPr="00D345F5" w:rsidRDefault="00662DB5" w:rsidP="00B2796F">
            <w:pPr>
              <w:rPr>
                <w:rFonts w:ascii="Times New Roman" w:eastAsia="Times New Roman" w:hAnsi="Times New Roman" w:cs="Times New Roman"/>
                <w:bCs/>
                <w:color w:val="000000" w:themeColor="text1"/>
                <w:spacing w:val="-2"/>
                <w:kern w:val="28"/>
                <w:sz w:val="26"/>
                <w:szCs w:val="26"/>
                <w:lang w:val="x-none"/>
                <w14:ligatures w14:val="standardContextual"/>
              </w:rPr>
            </w:pPr>
          </w:p>
          <w:p w14:paraId="5EC5A950" w14:textId="77777777" w:rsidR="00662DB5" w:rsidRPr="00D345F5" w:rsidRDefault="00662DB5" w:rsidP="00B2796F">
            <w:pPr>
              <w:rPr>
                <w:rFonts w:ascii="Times New Roman" w:eastAsia="Times New Roman" w:hAnsi="Times New Roman" w:cs="Times New Roman"/>
                <w:bCs/>
                <w:color w:val="000000" w:themeColor="text1"/>
                <w:spacing w:val="-2"/>
                <w:kern w:val="28"/>
                <w:sz w:val="26"/>
                <w:szCs w:val="26"/>
                <w:lang w:val="x-none"/>
                <w14:ligatures w14:val="standardContextual"/>
              </w:rPr>
            </w:pPr>
          </w:p>
          <w:p w14:paraId="5FFD41E5" w14:textId="77777777" w:rsidR="00662DB5" w:rsidRPr="00D345F5" w:rsidRDefault="00662DB5" w:rsidP="00B2796F">
            <w:pPr>
              <w:rPr>
                <w:rFonts w:ascii="Times New Roman" w:hAnsi="Times New Roman" w:cs="Times New Roman"/>
                <w:color w:val="000000" w:themeColor="text1"/>
                <w:sz w:val="26"/>
                <w:szCs w:val="26"/>
              </w:rPr>
            </w:pPr>
            <w:r w:rsidRPr="00D345F5">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p>
        </w:tc>
        <w:tc>
          <w:tcPr>
            <w:tcW w:w="8222" w:type="dxa"/>
            <w:vAlign w:val="center"/>
          </w:tcPr>
          <w:p w14:paraId="11D5D43F" w14:textId="77777777" w:rsidR="00662DB5" w:rsidRPr="00D345F5" w:rsidRDefault="00662DB5" w:rsidP="00B2796F">
            <w:pPr>
              <w:autoSpaceDE w:val="0"/>
              <w:autoSpaceDN w:val="0"/>
              <w:adjustRightInd w:val="0"/>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pt-BR"/>
              </w:rPr>
              <w:t xml:space="preserve">Hướng dẫn, tiếp nhận </w:t>
            </w:r>
            <w:r w:rsidRPr="00D345F5">
              <w:rPr>
                <w:rFonts w:ascii="Times New Roman" w:hAnsi="Times New Roman" w:cs="Times New Roman"/>
                <w:color w:val="000000" w:themeColor="text1"/>
                <w:sz w:val="26"/>
                <w:szCs w:val="26"/>
              </w:rPr>
              <w:t>hồ sơ</w:t>
            </w:r>
            <w:r w:rsidRPr="00D345F5">
              <w:rPr>
                <w:rFonts w:ascii="Times New Roman" w:hAnsi="Times New Roman" w:cs="Times New Roman"/>
                <w:color w:val="000000" w:themeColor="text1"/>
                <w:sz w:val="26"/>
                <w:szCs w:val="26"/>
                <w:lang w:val="en-US"/>
              </w:rPr>
              <w:t>.</w:t>
            </w:r>
          </w:p>
          <w:p w14:paraId="533C377F" w14:textId="77777777" w:rsidR="00662DB5" w:rsidRPr="00D345F5" w:rsidRDefault="00662DB5" w:rsidP="00B2796F">
            <w:pPr>
              <w:pStyle w:val="Normal14pt"/>
              <w:spacing w:before="0" w:after="0"/>
              <w:jc w:val="both"/>
              <w:rPr>
                <w:b w:val="0"/>
                <w:color w:val="000000" w:themeColor="text1"/>
                <w:sz w:val="26"/>
                <w:szCs w:val="26"/>
              </w:rPr>
            </w:pPr>
            <w:r w:rsidRPr="00D345F5">
              <w:rPr>
                <w:b w:val="0"/>
                <w:color w:val="000000" w:themeColor="text1"/>
                <w:sz w:val="26"/>
                <w:szCs w:val="26"/>
                <w:lang w:val="vi-VN"/>
              </w:rPr>
              <w:t xml:space="preserve">- </w:t>
            </w:r>
            <w:r w:rsidRPr="00D345F5">
              <w:rPr>
                <w:b w:val="0"/>
                <w:color w:val="000000" w:themeColor="text1"/>
                <w:sz w:val="26"/>
                <w:szCs w:val="26"/>
              </w:rPr>
              <w:t xml:space="preserve">Trường hợp hồ sơ đầy đủ, chính xác theo quy định thì tiếp nhận và in </w:t>
            </w:r>
            <w:r w:rsidRPr="00D345F5">
              <w:rPr>
                <w:b w:val="0"/>
                <w:color w:val="000000" w:themeColor="text1"/>
                <w:sz w:val="26"/>
                <w:szCs w:val="26"/>
                <w:lang w:val="vi-VN"/>
              </w:rPr>
              <w:t>Giấy tiếp nhận hồ sơ và hẹn trả kết quả</w:t>
            </w:r>
            <w:r w:rsidRPr="00D345F5">
              <w:rPr>
                <w:b w:val="0"/>
                <w:color w:val="000000" w:themeColor="text1"/>
                <w:sz w:val="26"/>
                <w:szCs w:val="26"/>
              </w:rPr>
              <w:t>. Chuyển sang</w:t>
            </w:r>
            <w:r w:rsidRPr="00D345F5">
              <w:rPr>
                <w:b w:val="0"/>
                <w:color w:val="000000" w:themeColor="text1"/>
                <w:sz w:val="26"/>
                <w:szCs w:val="26"/>
                <w:lang w:val="vi-VN"/>
              </w:rPr>
              <w:t xml:space="preserve"> </w:t>
            </w:r>
            <w:r w:rsidRPr="00D345F5">
              <w:rPr>
                <w:b w:val="0"/>
                <w:color w:val="000000" w:themeColor="text1"/>
                <w:sz w:val="26"/>
                <w:szCs w:val="26"/>
              </w:rPr>
              <w:t>bước 2</w:t>
            </w:r>
          </w:p>
          <w:p w14:paraId="4829EF55" w14:textId="77777777" w:rsidR="00662DB5" w:rsidRPr="00D345F5" w:rsidRDefault="00662DB5" w:rsidP="00B2796F">
            <w:pPr>
              <w:pStyle w:val="Normal14pt"/>
              <w:spacing w:before="0" w:after="0"/>
              <w:jc w:val="both"/>
              <w:rPr>
                <w:b w:val="0"/>
                <w:color w:val="000000" w:themeColor="text1"/>
                <w:sz w:val="26"/>
                <w:szCs w:val="26"/>
              </w:rPr>
            </w:pPr>
            <w:r w:rsidRPr="00D345F5">
              <w:rPr>
                <w:b w:val="0"/>
                <w:color w:val="000000" w:themeColor="text1"/>
                <w:sz w:val="26"/>
                <w:szCs w:val="26"/>
                <w:lang w:val="vi-VN"/>
              </w:rPr>
              <w:t xml:space="preserve">- </w:t>
            </w:r>
            <w:r w:rsidRPr="00D345F5">
              <w:rPr>
                <w:b w:val="0"/>
                <w:color w:val="000000" w:themeColor="text1"/>
                <w:sz w:val="26"/>
                <w:szCs w:val="26"/>
              </w:rPr>
              <w:t xml:space="preserve">Trường hợp hồ sơ chưa đầy đủ, chưa chính xác theo quy định thì hướng dẫn hoàn thiện, bổ sung và in </w:t>
            </w:r>
            <w:r w:rsidRPr="00D345F5">
              <w:rPr>
                <w:b w:val="0"/>
                <w:color w:val="000000" w:themeColor="text1"/>
                <w:sz w:val="26"/>
                <w:szCs w:val="26"/>
                <w:lang w:val="vi-VN"/>
              </w:rPr>
              <w:t>Phiếu yêu cầu b</w:t>
            </w:r>
            <w:r w:rsidRPr="00D345F5">
              <w:rPr>
                <w:b w:val="0"/>
                <w:color w:val="000000" w:themeColor="text1"/>
                <w:sz w:val="26"/>
                <w:szCs w:val="26"/>
              </w:rPr>
              <w:t xml:space="preserve">ổ </w:t>
            </w:r>
            <w:r w:rsidRPr="00D345F5">
              <w:rPr>
                <w:b w:val="0"/>
                <w:color w:val="000000" w:themeColor="text1"/>
                <w:sz w:val="26"/>
                <w:szCs w:val="26"/>
                <w:lang w:val="vi-VN"/>
              </w:rPr>
              <w:t>sung, hoàn thiện hồ sơ</w:t>
            </w:r>
            <w:r w:rsidRPr="00D345F5">
              <w:rPr>
                <w:b w:val="0"/>
                <w:color w:val="000000" w:themeColor="text1"/>
                <w:sz w:val="26"/>
                <w:szCs w:val="26"/>
              </w:rPr>
              <w:t>. Kết thúc quy trình.</w:t>
            </w:r>
          </w:p>
          <w:p w14:paraId="0BCF74D0" w14:textId="77777777" w:rsidR="00662DB5" w:rsidRPr="00D345F5" w:rsidRDefault="00662DB5" w:rsidP="00B2796F">
            <w:pPr>
              <w:rPr>
                <w:rFonts w:ascii="Times New Roman" w:hAnsi="Times New Roman" w:cs="Times New Roman"/>
                <w:color w:val="000000" w:themeColor="text1"/>
                <w:sz w:val="26"/>
                <w:szCs w:val="26"/>
              </w:rPr>
            </w:pPr>
            <w:r w:rsidRPr="00B2796F">
              <w:rPr>
                <w:rFonts w:ascii="Times New Roman" w:hAnsi="Times New Roman" w:cs="Times New Roman"/>
                <w:color w:val="000000" w:themeColor="text1"/>
                <w:sz w:val="26"/>
                <w:szCs w:val="26"/>
              </w:rPr>
              <w:t xml:space="preserve">- </w:t>
            </w:r>
            <w:r w:rsidRPr="00D345F5">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0C0F660" w14:textId="5085A65A" w:rsidR="00662DB5" w:rsidRPr="00D345F5" w:rsidRDefault="00662DB5" w:rsidP="00B2796F">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0,25</w:t>
            </w:r>
          </w:p>
        </w:tc>
      </w:tr>
      <w:tr w:rsidR="00662DB5" w:rsidRPr="00D203D0" w14:paraId="7B5C5B38" w14:textId="77777777" w:rsidTr="00116F73">
        <w:trPr>
          <w:trHeight w:val="1255"/>
        </w:trPr>
        <w:tc>
          <w:tcPr>
            <w:tcW w:w="1418" w:type="dxa"/>
            <w:vAlign w:val="center"/>
          </w:tcPr>
          <w:p w14:paraId="46986A34" w14:textId="10DCDE2F" w:rsidR="00662DB5" w:rsidRPr="00D345F5" w:rsidRDefault="00116F73"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tcPr>
          <w:p w14:paraId="602F2887" w14:textId="77777777" w:rsidR="00662DB5" w:rsidRPr="001C0ED7" w:rsidRDefault="00662DB5" w:rsidP="00AC6C36">
            <w:pPr>
              <w:jc w:val="both"/>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w:t>
            </w:r>
            <w:r w:rsidRPr="003E604A">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 lãnh đạo UB, lãnh đạo đơn vị chuyên môn, chuyên viên, văn thư)</w:t>
            </w:r>
          </w:p>
        </w:tc>
        <w:tc>
          <w:tcPr>
            <w:tcW w:w="8222" w:type="dxa"/>
            <w:vAlign w:val="center"/>
          </w:tcPr>
          <w:p w14:paraId="0C32A281" w14:textId="77777777" w:rsidR="00662DB5" w:rsidRPr="00D345F5" w:rsidRDefault="00662DB5" w:rsidP="00AC6C36">
            <w:pPr>
              <w:jc w:val="both"/>
              <w:rPr>
                <w:rFonts w:ascii="Times New Roman" w:hAnsi="Times New Roman" w:cs="Times New Roman"/>
                <w:sz w:val="26"/>
                <w:szCs w:val="26"/>
                <w:lang w:val="en-US"/>
              </w:rPr>
            </w:pPr>
            <w:r w:rsidRPr="00D345F5">
              <w:rPr>
                <w:rFonts w:ascii="Times New Roman" w:hAnsi="Times New Roman" w:cs="Times New Roman"/>
                <w:color w:val="000000" w:themeColor="text1"/>
                <w:sz w:val="26"/>
                <w:szCs w:val="26"/>
                <w:lang w:val="en-US"/>
              </w:rPr>
              <w:t>Chỉ đạo cơ quan có chức năng quản lý đất đai cấp xã k</w:t>
            </w:r>
            <w:r w:rsidRPr="00D345F5">
              <w:rPr>
                <w:rFonts w:ascii="Times New Roman" w:hAnsi="Times New Roman" w:cs="Times New Roman"/>
                <w:sz w:val="26"/>
                <w:szCs w:val="26"/>
              </w:rPr>
              <w:t>iểm tra thực tế sử dụng đất của tổ chức, xác định ranh giới cụ thể của thửa đất theo quy định tại khoản 2 Điều 142 và khoản 2 Điều 145 Luật Đất đai</w:t>
            </w:r>
            <w:r w:rsidRPr="00D345F5">
              <w:rPr>
                <w:rFonts w:ascii="Times New Roman" w:hAnsi="Times New Roman" w:cs="Times New Roman"/>
                <w:sz w:val="26"/>
                <w:szCs w:val="26"/>
                <w:lang w:val="en-US"/>
              </w:rPr>
              <w:t>.</w:t>
            </w:r>
          </w:p>
          <w:p w14:paraId="0D90F214" w14:textId="77777777" w:rsidR="00662DB5" w:rsidRPr="00D345F5" w:rsidRDefault="00662DB5" w:rsidP="00AC6C36">
            <w:pPr>
              <w:jc w:val="both"/>
              <w:rPr>
                <w:rFonts w:ascii="Times New Roman" w:hAnsi="Times New Roman" w:cs="Times New Roman"/>
                <w:sz w:val="26"/>
                <w:szCs w:val="26"/>
                <w:lang w:val="en-US"/>
              </w:rPr>
            </w:pPr>
            <w:r w:rsidRPr="00D345F5">
              <w:rPr>
                <w:rFonts w:ascii="Times New Roman" w:eastAsia="Times New Roman" w:hAnsi="Times New Roman" w:cs="Times New Roman"/>
                <w:sz w:val="26"/>
                <w:szCs w:val="26"/>
                <w:lang w:val="en-US"/>
              </w:rPr>
              <w:t xml:space="preserve">Lập tờ trình </w:t>
            </w:r>
            <w:r w:rsidRPr="00D345F5">
              <w:rPr>
                <w:rFonts w:ascii="Times New Roman" w:eastAsia="Times New Roman" w:hAnsi="Times New Roman" w:cs="Times New Roman"/>
                <w:sz w:val="26"/>
                <w:szCs w:val="26"/>
              </w:rPr>
              <w:t>chuyển hồ sơ đến cơ quan có chức năng quản lý đất đai cấp tỉnh</w:t>
            </w:r>
            <w:r w:rsidRPr="00D345F5">
              <w:rPr>
                <w:rFonts w:ascii="Times New Roman" w:eastAsia="Times New Roman" w:hAnsi="Times New Roman" w:cs="Times New Roman"/>
                <w:sz w:val="26"/>
                <w:szCs w:val="26"/>
                <w:lang w:val="en-US"/>
              </w:rPr>
              <w:t>.</w:t>
            </w:r>
          </w:p>
        </w:tc>
        <w:tc>
          <w:tcPr>
            <w:tcW w:w="1417" w:type="dxa"/>
            <w:vAlign w:val="center"/>
          </w:tcPr>
          <w:p w14:paraId="0CA39A1F" w14:textId="324BB7F1" w:rsidR="00662DB5" w:rsidRPr="00D345F5" w:rsidRDefault="00662DB5" w:rsidP="00B2796F">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6,25</w:t>
            </w:r>
          </w:p>
        </w:tc>
      </w:tr>
      <w:tr w:rsidR="00662DB5" w:rsidRPr="00D203D0" w14:paraId="77D7B56B" w14:textId="77777777" w:rsidTr="00116F73">
        <w:trPr>
          <w:trHeight w:val="1359"/>
        </w:trPr>
        <w:tc>
          <w:tcPr>
            <w:tcW w:w="1418" w:type="dxa"/>
            <w:vAlign w:val="center"/>
          </w:tcPr>
          <w:p w14:paraId="212469E2" w14:textId="7AFAC412" w:rsidR="00662DB5" w:rsidRPr="00D345F5" w:rsidRDefault="00116F73"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tcPr>
          <w:p w14:paraId="24C005A5" w14:textId="77777777" w:rsidR="00662DB5" w:rsidRPr="00D345F5" w:rsidRDefault="00662DB5" w:rsidP="00AC6C36">
            <w:pPr>
              <w:tabs>
                <w:tab w:val="center" w:pos="2656"/>
                <w:tab w:val="right" w:pos="5313"/>
              </w:tabs>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Sở Nông nghiệp và Môi trường</w:t>
            </w:r>
            <w:r>
              <w:rPr>
                <w:rFonts w:ascii="Times New Roman" w:hAnsi="Times New Roman" w:cs="Times New Roman"/>
                <w:color w:val="000000" w:themeColor="text1"/>
                <w:sz w:val="26"/>
                <w:szCs w:val="26"/>
                <w:lang w:val="en-US"/>
              </w:rPr>
              <w:t xml:space="preserve"> (Chi cục Quản lý Đất đai, lãnh đạo Sở, lãnh đạo đơn vị, chuyên viên thụ lý, văn thư).</w:t>
            </w:r>
          </w:p>
        </w:tc>
        <w:tc>
          <w:tcPr>
            <w:tcW w:w="8222" w:type="dxa"/>
            <w:vAlign w:val="center"/>
          </w:tcPr>
          <w:p w14:paraId="75A546F5" w14:textId="77777777" w:rsidR="00662DB5" w:rsidRPr="00D345F5" w:rsidRDefault="00662DB5" w:rsidP="00AC6C36">
            <w:pP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 xml:space="preserve">Trình </w:t>
            </w:r>
            <w:r>
              <w:rPr>
                <w:rFonts w:ascii="Times New Roman" w:hAnsi="Times New Roman" w:cs="Times New Roman"/>
                <w:color w:val="000000" w:themeColor="text1"/>
                <w:sz w:val="26"/>
                <w:szCs w:val="26"/>
                <w:lang w:val="en-US"/>
              </w:rPr>
              <w:t xml:space="preserve">Chủ tịch </w:t>
            </w:r>
            <w:r w:rsidRPr="00D345F5">
              <w:rPr>
                <w:rFonts w:ascii="Times New Roman" w:hAnsi="Times New Roman" w:cs="Times New Roman"/>
                <w:color w:val="000000" w:themeColor="text1"/>
                <w:sz w:val="26"/>
                <w:szCs w:val="26"/>
                <w:lang w:val="en-US"/>
              </w:rPr>
              <w:t>UBND tỉnh ban hành Quyết định</w:t>
            </w:r>
            <w:r>
              <w:rPr>
                <w:rFonts w:ascii="Times New Roman" w:hAnsi="Times New Roman" w:cs="Times New Roman"/>
                <w:color w:val="000000" w:themeColor="text1"/>
                <w:sz w:val="26"/>
                <w:szCs w:val="26"/>
                <w:lang w:val="en-US"/>
              </w:rPr>
              <w:t>.</w:t>
            </w:r>
          </w:p>
        </w:tc>
        <w:tc>
          <w:tcPr>
            <w:tcW w:w="1417" w:type="dxa"/>
            <w:vAlign w:val="center"/>
          </w:tcPr>
          <w:p w14:paraId="60A011CC" w14:textId="5BC09E28" w:rsidR="00662DB5" w:rsidRPr="00A178CC" w:rsidRDefault="00662DB5" w:rsidP="00EE6331">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6,25</w:t>
            </w:r>
          </w:p>
        </w:tc>
      </w:tr>
      <w:tr w:rsidR="00662DB5" w:rsidRPr="00D203D0" w14:paraId="7284E8EF" w14:textId="77777777" w:rsidTr="00B2796F">
        <w:trPr>
          <w:trHeight w:val="1396"/>
        </w:trPr>
        <w:tc>
          <w:tcPr>
            <w:tcW w:w="1418" w:type="dxa"/>
            <w:vAlign w:val="center"/>
          </w:tcPr>
          <w:p w14:paraId="2957C2CF" w14:textId="6EE275DC" w:rsidR="00662DB5" w:rsidRPr="00D345F5" w:rsidRDefault="00116F73"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4</w:t>
            </w:r>
          </w:p>
        </w:tc>
        <w:tc>
          <w:tcPr>
            <w:tcW w:w="3827" w:type="dxa"/>
            <w:vAlign w:val="center"/>
          </w:tcPr>
          <w:p w14:paraId="26D93945" w14:textId="77777777" w:rsidR="00662DB5" w:rsidRPr="00462D39" w:rsidRDefault="00662DB5" w:rsidP="00AC6C36">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490E7616" w14:textId="399627E7" w:rsidR="00662DB5" w:rsidRPr="00D345F5" w:rsidRDefault="00662DB5" w:rsidP="00B2796F">
            <w:pPr>
              <w:jc w:val="both"/>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4AD4F2E6" w14:textId="77777777" w:rsidR="00662DB5" w:rsidRPr="00462D39" w:rsidRDefault="00662DB5" w:rsidP="00AC6C36">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66773147" w14:textId="77777777" w:rsidR="00662DB5" w:rsidRPr="00D345F5" w:rsidRDefault="00662DB5" w:rsidP="00AC6C36">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05AA54D3" w14:textId="07805C92" w:rsidR="00662DB5" w:rsidRPr="00D345F5" w:rsidRDefault="00662DB5" w:rsidP="00EE6331">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03</w:t>
            </w:r>
          </w:p>
        </w:tc>
      </w:tr>
      <w:tr w:rsidR="00662DB5" w:rsidRPr="00D203D0" w14:paraId="0D910363" w14:textId="77777777" w:rsidTr="00116F73">
        <w:trPr>
          <w:trHeight w:val="416"/>
        </w:trPr>
        <w:tc>
          <w:tcPr>
            <w:tcW w:w="1418" w:type="dxa"/>
            <w:vAlign w:val="center"/>
          </w:tcPr>
          <w:p w14:paraId="6FE90132" w14:textId="4532FD62" w:rsidR="00662DB5" w:rsidRPr="00D345F5" w:rsidRDefault="00116F73"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tcPr>
          <w:p w14:paraId="58DFDC6A" w14:textId="77777777" w:rsidR="00662DB5" w:rsidRPr="00D345F5" w:rsidRDefault="00662DB5" w:rsidP="00AC6C36">
            <w:pPr>
              <w:rPr>
                <w:rFonts w:ascii="Times New Roman" w:hAnsi="Times New Roman" w:cs="Times New Roman"/>
                <w:color w:val="000000" w:themeColor="text1"/>
                <w:sz w:val="26"/>
                <w:szCs w:val="26"/>
                <w:lang w:val="en-US"/>
              </w:rPr>
            </w:pPr>
          </w:p>
          <w:p w14:paraId="1F17B516" w14:textId="77777777" w:rsidR="00662DB5" w:rsidRPr="00D345F5" w:rsidRDefault="00662DB5" w:rsidP="00AC6C36">
            <w:pP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Sở Nông nghiệp và Môi trường</w:t>
            </w:r>
            <w:r>
              <w:rPr>
                <w:rFonts w:ascii="Times New Roman" w:hAnsi="Times New Roman" w:cs="Times New Roman"/>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Chi cục Quản lý đất đai</w:t>
            </w:r>
            <w:r>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lãnh đạo Sở, lãnh đạo đơn vị, chuyên viên thụ lý).</w:t>
            </w:r>
          </w:p>
        </w:tc>
        <w:tc>
          <w:tcPr>
            <w:tcW w:w="8222" w:type="dxa"/>
            <w:vAlign w:val="center"/>
          </w:tcPr>
          <w:p w14:paraId="6B8ADA04" w14:textId="77777777" w:rsidR="00662DB5" w:rsidRPr="00462D39" w:rsidRDefault="00662DB5" w:rsidP="00AC6C3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48DAC12A" w14:textId="32714531" w:rsidR="00662DB5" w:rsidRPr="00D345F5" w:rsidRDefault="00662DB5" w:rsidP="00AC6C3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Sau khi có Quyết định phê duyệt giá đất </w:t>
            </w:r>
            <w:r>
              <w:rPr>
                <w:rFonts w:ascii="Times New Roman" w:hAnsi="Times New Roman" w:cs="Times New Roman"/>
                <w:color w:val="000000" w:themeColor="text1"/>
                <w:sz w:val="26"/>
                <w:szCs w:val="26"/>
                <w:lang w:val="en-US"/>
              </w:rPr>
              <w:t>c</w:t>
            </w:r>
            <w:r w:rsidRPr="00462D39">
              <w:rPr>
                <w:rFonts w:ascii="Times New Roman" w:hAnsi="Times New Roman" w:cs="Times New Roman"/>
                <w:color w:val="000000" w:themeColor="text1"/>
                <w:sz w:val="26"/>
                <w:szCs w:val="26"/>
                <w:lang w:val="en-US"/>
              </w:rPr>
              <w:t>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0B314FE3" w14:textId="626C0010" w:rsidR="00662DB5" w:rsidRPr="00D345F5" w:rsidRDefault="00662DB5" w:rsidP="00EE6331">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01</w:t>
            </w:r>
          </w:p>
          <w:p w14:paraId="7DD272F4" w14:textId="77777777" w:rsidR="00662DB5" w:rsidRPr="00D345F5" w:rsidRDefault="00662DB5" w:rsidP="00EE6331">
            <w:pPr>
              <w:jc w:val="center"/>
              <w:rPr>
                <w:rFonts w:ascii="Times New Roman" w:hAnsi="Times New Roman" w:cs="Times New Roman"/>
                <w:color w:val="000000" w:themeColor="text1"/>
                <w:sz w:val="26"/>
                <w:szCs w:val="26"/>
                <w:lang w:val="en-US"/>
              </w:rPr>
            </w:pPr>
          </w:p>
        </w:tc>
      </w:tr>
      <w:tr w:rsidR="00662DB5" w:rsidRPr="00D203D0" w14:paraId="48E0D2A4" w14:textId="77777777" w:rsidTr="00116F73">
        <w:trPr>
          <w:trHeight w:val="421"/>
        </w:trPr>
        <w:tc>
          <w:tcPr>
            <w:tcW w:w="1418" w:type="dxa"/>
            <w:vAlign w:val="center"/>
          </w:tcPr>
          <w:p w14:paraId="0F3BB37A" w14:textId="535D0B52" w:rsidR="00662DB5" w:rsidRPr="00D345F5" w:rsidRDefault="00116F73" w:rsidP="00EE6331">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0060FFE1" w14:textId="248217B2" w:rsidR="00662DB5" w:rsidRPr="00D345F5" w:rsidRDefault="001A3E4A" w:rsidP="00EE6331">
            <w:pPr>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244502D4" w14:textId="77777777" w:rsidR="00662DB5" w:rsidRPr="003E604A" w:rsidRDefault="00662DB5" w:rsidP="00EE6331">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Xác định nghĩa vụ tài chính theo quy định.</w:t>
            </w:r>
          </w:p>
          <w:p w14:paraId="068A3951" w14:textId="306B727B" w:rsidR="00662DB5" w:rsidRPr="003E604A" w:rsidRDefault="00662DB5" w:rsidP="00EE6331">
            <w:pPr>
              <w:widowControl/>
              <w:shd w:val="clear" w:color="auto" w:fill="FFFFFF"/>
              <w:jc w:val="both"/>
              <w:rPr>
                <w:rFonts w:ascii="Times New Roman" w:eastAsia="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Thời gian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thực hiện nghĩa vụ tài chính 07 ngày làm việc đối với tổ chức</w:t>
            </w:r>
            <w:r>
              <w:rPr>
                <w:rFonts w:ascii="Times New Roman" w:eastAsia="Times New Roman" w:hAnsi="Times New Roman" w:cs="Times New Roman"/>
                <w:color w:val="000000" w:themeColor="text1"/>
                <w:sz w:val="26"/>
                <w:szCs w:val="26"/>
                <w:lang w:val="en-US"/>
              </w:rPr>
              <w:t>.</w:t>
            </w:r>
            <w:r w:rsidRPr="003E604A">
              <w:rPr>
                <w:rFonts w:ascii="Times New Roman" w:eastAsia="Times New Roman" w:hAnsi="Times New Roman" w:cs="Times New Roman"/>
                <w:color w:val="000000" w:themeColor="text1"/>
                <w:sz w:val="26"/>
                <w:szCs w:val="26"/>
                <w:lang w:val="en-US"/>
              </w:rPr>
              <w:t xml:space="preserve"> </w:t>
            </w:r>
          </w:p>
          <w:p w14:paraId="7FC5800F" w14:textId="7F9AB183" w:rsidR="00662DB5" w:rsidRPr="003E604A" w:rsidRDefault="00662DB5" w:rsidP="00EE6331">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 Trường hợp chưa đủ cơ sở để tính số tiền sử dụng đất, tiền thuê đất và các khoản phải nộp khác (nếu có) thì trong thời hạn 05 ngày làm việc đối với tổ chức kể từ ngày nhận được hồ sơ, </w:t>
            </w:r>
            <w:r w:rsidR="001A3E4A">
              <w:rPr>
                <w:color w:val="000000" w:themeColor="text1"/>
                <w:sz w:val="26"/>
                <w:szCs w:val="26"/>
              </w:rPr>
              <w:t>Cơ quan Thuế</w:t>
            </w:r>
            <w:r w:rsidRPr="003E604A">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để bổ sung hồ sơ. </w:t>
            </w:r>
          </w:p>
          <w:p w14:paraId="56CEC306" w14:textId="1164685F" w:rsidR="00662DB5" w:rsidRPr="003E604A" w:rsidRDefault="00662DB5" w:rsidP="00EE6331">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3E604A">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thông báo cho người sử dụng đất biết và bổ sung hồ sơ. </w:t>
            </w:r>
          </w:p>
          <w:p w14:paraId="551C9585" w14:textId="54F36C7E" w:rsidR="00662DB5" w:rsidRPr="003E604A" w:rsidRDefault="00662DB5" w:rsidP="00EE6331">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Trong thời hạn 02 ngày làm việc kể từ ngày nhận đủ hồ sơ bổ sung,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3E604A">
              <w:rPr>
                <w:color w:val="000000" w:themeColor="text1"/>
                <w:sz w:val="26"/>
                <w:szCs w:val="26"/>
              </w:rPr>
              <w:t>.</w:t>
            </w:r>
          </w:p>
          <w:p w14:paraId="44A0EF13" w14:textId="2CC9EB5C" w:rsidR="00662DB5" w:rsidRPr="00D345F5" w:rsidRDefault="00662DB5" w:rsidP="00EE6331">
            <w:pPr>
              <w:jc w:val="both"/>
              <w:rPr>
                <w:rFonts w:ascii="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Sau khi người sử dụng đất hoàn thành nghĩa vụ tài chính, trong thời hạn 01 ngày làm việc kể từ ngày người sử dụng đất hoàn thành nghĩa vụ tài chính, </w:t>
            </w:r>
            <w:r w:rsidR="001A3E4A">
              <w:rPr>
                <w:rFonts w:ascii="Times New Roman" w:eastAsia="Times New Roman" w:hAnsi="Times New Roman" w:cs="Times New Roman"/>
                <w:color w:val="000000" w:themeColor="text1"/>
                <w:sz w:val="26"/>
                <w:szCs w:val="26"/>
                <w:lang w:val="en-US"/>
              </w:rPr>
              <w:lastRenderedPageBreak/>
              <w:t>Cơ quan Thuế</w:t>
            </w:r>
            <w:r w:rsidRPr="003E604A">
              <w:rPr>
                <w:rFonts w:ascii="Times New Roman" w:eastAsia="Times New Roman" w:hAnsi="Times New Roman" w:cs="Times New Roman"/>
                <w:color w:val="000000" w:themeColor="text1"/>
                <w:sz w:val="26"/>
                <w:szCs w:val="26"/>
                <w:lang w:val="en-US"/>
              </w:rPr>
              <w:t xml:space="preserve"> ban hành văn bản xác nhận hoàn thành việc nộp tiền sử dụng đất, tiền thuê đất và các khoản phải nộp khác (nếu có) và gửi thông báo kết quả cho </w:t>
            </w:r>
            <w:r w:rsidR="00306B90">
              <w:rPr>
                <w:rFonts w:ascii="Times New Roman" w:eastAsia="Times New Roman" w:hAnsi="Times New Roman" w:cs="Times New Roman"/>
                <w:color w:val="000000" w:themeColor="text1"/>
                <w:sz w:val="26"/>
                <w:szCs w:val="26"/>
                <w:lang w:val="en-US"/>
              </w:rPr>
              <w:t>cơ quan có chức năng quản lý đất đai</w:t>
            </w:r>
            <w:r w:rsidRPr="003E604A">
              <w:rPr>
                <w:rFonts w:ascii="Times New Roman" w:eastAsia="Times New Roman" w:hAnsi="Times New Roman" w:cs="Times New Roman"/>
                <w:color w:val="000000" w:themeColor="text1"/>
                <w:sz w:val="26"/>
                <w:szCs w:val="26"/>
                <w:lang w:val="en-US"/>
              </w:rPr>
              <w:t xml:space="preserve"> hoặc tổ chức đăng ký đất đai để thực hiện các thủ tục tiếp theo, chuyển hồ sơ đến bước tiếp theo</w:t>
            </w:r>
            <w:r w:rsidRPr="003E604A">
              <w:rPr>
                <w:rFonts w:ascii="Times New Roman" w:eastAsia="Tahoma" w:hAnsi="Times New Roman" w:cs="Times New Roman"/>
                <w:color w:val="000000" w:themeColor="text1"/>
                <w:sz w:val="26"/>
                <w:szCs w:val="26"/>
                <w:lang w:val="en-US"/>
              </w:rPr>
              <w:t xml:space="preserve"> (chuyển trực tiếp cho Chuyên</w:t>
            </w:r>
            <w:r w:rsidRPr="003E604A">
              <w:rPr>
                <w:rFonts w:ascii="Times New Roman" w:hAnsi="Times New Roman" w:cs="Times New Roman"/>
                <w:color w:val="000000" w:themeColor="text1"/>
                <w:sz w:val="26"/>
                <w:szCs w:val="26"/>
                <w:lang w:val="en-US"/>
              </w:rPr>
              <w:t xml:space="preserve"> </w:t>
            </w:r>
            <w:r w:rsidRPr="003E604A">
              <w:rPr>
                <w:rFonts w:ascii="Times New Roman" w:hAnsi="Times New Roman" w:cs="Times New Roman"/>
                <w:sz w:val="26"/>
                <w:szCs w:val="26"/>
              </w:rPr>
              <w:t>viên thụ lý)</w:t>
            </w:r>
          </w:p>
        </w:tc>
        <w:tc>
          <w:tcPr>
            <w:tcW w:w="1417" w:type="dxa"/>
            <w:vAlign w:val="center"/>
          </w:tcPr>
          <w:p w14:paraId="6D008AFC" w14:textId="77777777" w:rsidR="00662DB5" w:rsidRPr="00D345F5" w:rsidRDefault="00662DB5" w:rsidP="00EE6331">
            <w:pPr>
              <w:pStyle w:val="NormalWeb"/>
              <w:shd w:val="clear" w:color="auto" w:fill="FFFFFF"/>
              <w:spacing w:before="0" w:beforeAutospacing="0" w:after="0" w:afterAutospacing="0"/>
              <w:jc w:val="center"/>
              <w:rPr>
                <w:color w:val="000000" w:themeColor="text1"/>
                <w:sz w:val="26"/>
                <w:szCs w:val="26"/>
              </w:rPr>
            </w:pPr>
            <w:r w:rsidRPr="003E604A">
              <w:rPr>
                <w:color w:val="000000" w:themeColor="text1"/>
                <w:sz w:val="26"/>
                <w:szCs w:val="26"/>
              </w:rPr>
              <w:lastRenderedPageBreak/>
              <w:t>0,25</w:t>
            </w:r>
          </w:p>
        </w:tc>
      </w:tr>
      <w:tr w:rsidR="00662DB5" w:rsidRPr="00D203D0" w14:paraId="4E22B104" w14:textId="77777777" w:rsidTr="00EE6331">
        <w:trPr>
          <w:trHeight w:val="1831"/>
        </w:trPr>
        <w:tc>
          <w:tcPr>
            <w:tcW w:w="1418" w:type="dxa"/>
            <w:vAlign w:val="center"/>
          </w:tcPr>
          <w:p w14:paraId="73FDC966" w14:textId="0DB31A55" w:rsidR="00662DB5" w:rsidRPr="00D345F5" w:rsidRDefault="00116F73"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6A243681" w14:textId="77777777" w:rsidR="00662DB5" w:rsidRPr="00D345F5" w:rsidRDefault="00662DB5" w:rsidP="00EE6331">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Sở Nông nghiệp và Môi trường (Chi cục Quản lý Đất đai</w:t>
            </w:r>
            <w:r>
              <w:rPr>
                <w:rFonts w:ascii="Times New Roman" w:hAnsi="Times New Roman" w:cs="Times New Roman"/>
                <w:noProof/>
                <w:color w:val="000000" w:themeColor="text1"/>
                <w:sz w:val="26"/>
                <w:szCs w:val="26"/>
                <w:lang w:val="en-US"/>
              </w:rPr>
              <w:t>)</w:t>
            </w:r>
            <w:r w:rsidRPr="00462D39">
              <w:rPr>
                <w:rFonts w:ascii="Times New Roman" w:hAnsi="Times New Roman" w:cs="Times New Roman"/>
                <w:noProof/>
                <w:color w:val="000000" w:themeColor="text1"/>
                <w:sz w:val="26"/>
                <w:szCs w:val="26"/>
                <w:lang w:val="en-US"/>
              </w:rPr>
              <w:t xml:space="preserve">/Văn phòng đăng ký đất đai Khánh Hoà, </w:t>
            </w:r>
            <w:r w:rsidRPr="00462D39">
              <w:rPr>
                <w:rFonts w:ascii="Times New Roman" w:eastAsia="MS Mincho" w:hAnsi="Times New Roman" w:cs="Times New Roman"/>
                <w:color w:val="000000" w:themeColor="text1"/>
                <w:spacing w:val="-8"/>
                <w:sz w:val="26"/>
                <w:szCs w:val="26"/>
                <w:lang w:val="en-US" w:eastAsia="ja-JP"/>
              </w:rPr>
              <w:t>lãnh đạo Sở, lãnh đạo đơn vị chuyên môn, chuyên viên thụ lý, văn thư Sở</w:t>
            </w:r>
            <w:r>
              <w:rPr>
                <w:rFonts w:ascii="Times New Roman" w:eastAsia="MS Mincho" w:hAnsi="Times New Roman" w:cs="Times New Roman"/>
                <w:color w:val="000000" w:themeColor="text1"/>
                <w:spacing w:val="-8"/>
                <w:sz w:val="26"/>
                <w:szCs w:val="26"/>
                <w:lang w:val="en-US" w:eastAsia="ja-JP"/>
              </w:rPr>
              <w:t>.</w:t>
            </w:r>
          </w:p>
        </w:tc>
        <w:tc>
          <w:tcPr>
            <w:tcW w:w="8222" w:type="dxa"/>
            <w:vAlign w:val="center"/>
          </w:tcPr>
          <w:p w14:paraId="0A4BD4CC" w14:textId="77777777" w:rsidR="00662DB5" w:rsidRPr="001377C4" w:rsidRDefault="00662DB5" w:rsidP="00AC6C3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Chi cục Quản lý Đất đai tham mưu lãnh đạo Sở Nông nghiệp và Môi trường c</w:t>
            </w:r>
            <w:r w:rsidRPr="00462D39">
              <w:rPr>
                <w:rFonts w:ascii="Times New Roman" w:hAnsi="Times New Roman" w:cs="Times New Roman"/>
                <w:color w:val="000000" w:themeColor="text1"/>
                <w:sz w:val="26"/>
                <w:szCs w:val="26"/>
              </w:rPr>
              <w:t>ấp GCNQSDĐ</w:t>
            </w:r>
            <w:r w:rsidRPr="00462D39">
              <w:rPr>
                <w:rFonts w:ascii="Times New Roman" w:hAnsi="Times New Roman" w:cs="Times New Roman"/>
                <w:color w:val="000000" w:themeColor="text1"/>
                <w:sz w:val="26"/>
                <w:szCs w:val="26"/>
                <w:lang w:val="en-US"/>
              </w:rPr>
              <w:t xml:space="preserve">; Lãnh đạo Sở Nông nghiệp và Môi trường ký GCNQSDĐ, chuyển văn thư đóng dấu; Chuyển hồ sơ về Chi cục Quản lý Đất đai vào số vào sổ cấp GCN; Chi cục Quản lý Đất đai chuyển hồ sơ đến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w:t>
            </w:r>
            <w:r w:rsidRPr="00462D39">
              <w:rPr>
                <w:rFonts w:ascii="Times New Roman" w:hAnsi="Times New Roman" w:cs="Times New Roman"/>
                <w:color w:val="000000" w:themeColor="text1"/>
                <w:sz w:val="26"/>
                <w:szCs w:val="26"/>
              </w:rPr>
              <w:t xml:space="preserve">huyển </w:t>
            </w:r>
            <w:r w:rsidRPr="00462D39">
              <w:rPr>
                <w:rFonts w:ascii="Times New Roman" w:hAnsi="Times New Roman" w:cs="Times New Roman"/>
                <w:color w:val="000000" w:themeColor="text1"/>
                <w:sz w:val="26"/>
                <w:szCs w:val="26"/>
                <w:lang w:val="en-US"/>
              </w:rPr>
              <w:t>trả kết quả.</w:t>
            </w:r>
          </w:p>
        </w:tc>
        <w:tc>
          <w:tcPr>
            <w:tcW w:w="1417" w:type="dxa"/>
            <w:vAlign w:val="center"/>
          </w:tcPr>
          <w:p w14:paraId="1A2F5919" w14:textId="21E32B2F" w:rsidR="00662DB5" w:rsidRPr="00D345F5" w:rsidRDefault="00662DB5" w:rsidP="00116F73">
            <w:pPr>
              <w:spacing w:before="60" w:after="60"/>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03</w:t>
            </w:r>
          </w:p>
          <w:p w14:paraId="2579D665" w14:textId="22FC7049" w:rsidR="00662DB5" w:rsidRPr="00D345F5" w:rsidRDefault="00662DB5" w:rsidP="00116F73">
            <w:pPr>
              <w:spacing w:before="60" w:after="60"/>
              <w:jc w:val="center"/>
              <w:rPr>
                <w:rFonts w:ascii="Times New Roman" w:hAnsi="Times New Roman" w:cs="Times New Roman"/>
                <w:color w:val="000000" w:themeColor="text1"/>
                <w:sz w:val="26"/>
                <w:szCs w:val="26"/>
                <w:lang w:val="en-US"/>
              </w:rPr>
            </w:pPr>
          </w:p>
        </w:tc>
      </w:tr>
      <w:tr w:rsidR="00662DB5" w:rsidRPr="00D203D0" w14:paraId="1A3633BE" w14:textId="77777777" w:rsidTr="00116F73">
        <w:trPr>
          <w:trHeight w:val="831"/>
        </w:trPr>
        <w:tc>
          <w:tcPr>
            <w:tcW w:w="1418" w:type="dxa"/>
            <w:vAlign w:val="center"/>
          </w:tcPr>
          <w:p w14:paraId="23EDB581" w14:textId="4A183561" w:rsidR="00662DB5" w:rsidRPr="00D345F5" w:rsidRDefault="00116F73"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tcPr>
          <w:p w14:paraId="7158E18A" w14:textId="77777777" w:rsidR="00662DB5" w:rsidRPr="00D345F5" w:rsidRDefault="00662DB5" w:rsidP="00AC6C36">
            <w:pPr>
              <w:rPr>
                <w:rFonts w:ascii="Times New Roman" w:hAnsi="Times New Roman" w:cs="Times New Roman"/>
                <w:noProof/>
                <w:color w:val="000000" w:themeColor="text1"/>
                <w:sz w:val="26"/>
                <w:szCs w:val="26"/>
              </w:rPr>
            </w:pPr>
            <w:r w:rsidRPr="00D345F5">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r w:rsidRPr="00D345F5">
              <w:rPr>
                <w:rFonts w:ascii="Times New Roman" w:hAnsi="Times New Roman" w:cs="Times New Roman"/>
                <w:noProof/>
                <w:color w:val="000000" w:themeColor="text1"/>
                <w:sz w:val="26"/>
                <w:szCs w:val="26"/>
              </w:rPr>
              <w:t xml:space="preserve"> </w:t>
            </w:r>
          </w:p>
        </w:tc>
        <w:tc>
          <w:tcPr>
            <w:tcW w:w="8222" w:type="dxa"/>
            <w:vAlign w:val="center"/>
          </w:tcPr>
          <w:p w14:paraId="79D15680" w14:textId="77777777" w:rsidR="00662DB5" w:rsidRPr="00CA07C8" w:rsidRDefault="00662DB5" w:rsidP="00AC6C36">
            <w:pP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Trả kết quả</w:t>
            </w:r>
          </w:p>
        </w:tc>
        <w:tc>
          <w:tcPr>
            <w:tcW w:w="1417" w:type="dxa"/>
            <w:vAlign w:val="center"/>
          </w:tcPr>
          <w:p w14:paraId="6EF077F0" w14:textId="77777777" w:rsidR="00662DB5" w:rsidRPr="00D345F5" w:rsidRDefault="00662DB5" w:rsidP="00116F73">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rPr>
              <w:t>Không tính thời gian</w:t>
            </w:r>
          </w:p>
        </w:tc>
      </w:tr>
    </w:tbl>
    <w:p w14:paraId="2C6BB5C0" w14:textId="15780CAF" w:rsidR="00662DB5" w:rsidRDefault="00715D3C" w:rsidP="00295D31">
      <w:pPr>
        <w:pStyle w:val="Header"/>
        <w:spacing w:before="120" w:after="120"/>
        <w:ind w:left="-142" w:right="-30" w:firstLine="709"/>
        <w:jc w:val="both"/>
        <w:outlineLvl w:val="1"/>
        <w:rPr>
          <w:b/>
          <w:bCs/>
          <w:color w:val="000000" w:themeColor="text1"/>
          <w:sz w:val="28"/>
          <w:szCs w:val="28"/>
          <w:shd w:val="clear" w:color="auto" w:fill="FFFFFF"/>
        </w:rPr>
      </w:pPr>
      <w:r>
        <w:rPr>
          <w:b/>
          <w:bCs/>
          <w:color w:val="000000" w:themeColor="text1"/>
          <w:sz w:val="28"/>
          <w:szCs w:val="28"/>
          <w:shd w:val="clear" w:color="auto" w:fill="FFFFFF"/>
        </w:rPr>
        <w:t>6</w:t>
      </w:r>
      <w:r w:rsidRPr="00715D3C">
        <w:rPr>
          <w:b/>
          <w:bCs/>
          <w:color w:val="000000" w:themeColor="text1"/>
          <w:sz w:val="28"/>
          <w:szCs w:val="28"/>
          <w:shd w:val="clear" w:color="auto" w:fill="FFFFFF"/>
        </w:rPr>
        <w:t>.4.</w:t>
      </w:r>
      <w:r w:rsidR="00662DB5" w:rsidRPr="00715D3C">
        <w:rPr>
          <w:b/>
          <w:bCs/>
          <w:color w:val="000000" w:themeColor="text1"/>
          <w:sz w:val="28"/>
          <w:szCs w:val="28"/>
          <w:shd w:val="clear" w:color="auto" w:fill="FFFFFF"/>
        </w:rPr>
        <w:t xml:space="preserve"> Thẩm quyền ban hành Quyết định công nhận hình thức sử dụng đất - UBND cấp tỉnh. Trường hợp thuộc </w:t>
      </w:r>
      <w:r w:rsidR="00662DB5" w:rsidRPr="00715D3C">
        <w:rPr>
          <w:b/>
          <w:bCs/>
          <w:color w:val="000000" w:themeColor="text1"/>
          <w:sz w:val="28"/>
          <w:szCs w:val="28"/>
        </w:rPr>
        <w:t>xã miền núi, hải đảo, vùng có điều kiện kinh tế-xã hội khó khăn, vùng có điều kiện kinh tế-xã hội đặc biệt khó khăn.</w:t>
      </w:r>
      <w:r w:rsidR="00662DB5" w:rsidRPr="00F64294">
        <w:rPr>
          <w:color w:val="000000" w:themeColor="text1"/>
          <w:sz w:val="28"/>
          <w:szCs w:val="28"/>
        </w:rPr>
        <w:t xml:space="preserve"> </w:t>
      </w:r>
      <w:r w:rsidR="00662DB5" w:rsidRPr="00F64294">
        <w:rPr>
          <w:color w:val="000000" w:themeColor="text1"/>
          <w:sz w:val="28"/>
          <w:szCs w:val="28"/>
          <w:shd w:val="clear" w:color="auto" w:fill="FFFFFF"/>
        </w:rPr>
        <w:t xml:space="preserve">Thời gian giải quyết: </w:t>
      </w:r>
      <w:r w:rsidR="00662DB5">
        <w:rPr>
          <w:color w:val="000000" w:themeColor="text1"/>
          <w:sz w:val="28"/>
          <w:szCs w:val="28"/>
          <w:shd w:val="clear" w:color="auto" w:fill="FFFFFF"/>
        </w:rPr>
        <w:t>3</w:t>
      </w:r>
      <w:r w:rsidR="00662DB5" w:rsidRPr="00F64294">
        <w:rPr>
          <w:color w:val="000000" w:themeColor="text1"/>
          <w:sz w:val="28"/>
          <w:szCs w:val="28"/>
        </w:rPr>
        <w:t>0 ngày làm việc.</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11DEF9B3" w14:textId="77777777" w:rsidTr="001D4555">
        <w:trPr>
          <w:trHeight w:val="960"/>
        </w:trPr>
        <w:tc>
          <w:tcPr>
            <w:tcW w:w="1418" w:type="dxa"/>
            <w:vAlign w:val="center"/>
          </w:tcPr>
          <w:p w14:paraId="3B28434B" w14:textId="77777777" w:rsidR="00662DB5" w:rsidRPr="00D345F5" w:rsidRDefault="00662DB5" w:rsidP="00AC6C36">
            <w:pPr>
              <w:jc w:val="center"/>
              <w:rPr>
                <w:rFonts w:ascii="Times New Roman" w:hAnsi="Times New Roman" w:cs="Times New Roman"/>
                <w:b/>
                <w:color w:val="000000" w:themeColor="text1"/>
                <w:sz w:val="26"/>
                <w:szCs w:val="26"/>
              </w:rPr>
            </w:pPr>
            <w:r w:rsidRPr="00D345F5">
              <w:rPr>
                <w:rFonts w:ascii="Times New Roman" w:hAnsi="Times New Roman" w:cs="Times New Roman"/>
                <w:b/>
                <w:color w:val="000000" w:themeColor="text1"/>
                <w:sz w:val="26"/>
                <w:szCs w:val="26"/>
                <w:lang w:val="en-US"/>
              </w:rPr>
              <w:t>Trình tự công việc</w:t>
            </w:r>
          </w:p>
        </w:tc>
        <w:tc>
          <w:tcPr>
            <w:tcW w:w="3827" w:type="dxa"/>
            <w:vAlign w:val="center"/>
          </w:tcPr>
          <w:p w14:paraId="12AA6519" w14:textId="77777777" w:rsidR="00662DB5" w:rsidRPr="00D345F5" w:rsidRDefault="00662DB5" w:rsidP="00AC6C36">
            <w:pPr>
              <w:jc w:val="center"/>
              <w:rPr>
                <w:rFonts w:ascii="Times New Roman" w:hAnsi="Times New Roman" w:cs="Times New Roman"/>
                <w:b/>
                <w:color w:val="000000" w:themeColor="text1"/>
                <w:sz w:val="26"/>
                <w:szCs w:val="26"/>
              </w:rPr>
            </w:pPr>
            <w:r w:rsidRPr="00D345F5">
              <w:rPr>
                <w:rFonts w:ascii="Times New Roman" w:hAnsi="Times New Roman" w:cs="Times New Roman"/>
                <w:b/>
                <w:color w:val="000000" w:themeColor="text1"/>
                <w:sz w:val="26"/>
                <w:szCs w:val="26"/>
                <w:lang w:val="en-US"/>
              </w:rPr>
              <w:t>Chức danh vị trí</w:t>
            </w:r>
          </w:p>
        </w:tc>
        <w:tc>
          <w:tcPr>
            <w:tcW w:w="8222" w:type="dxa"/>
            <w:vAlign w:val="center"/>
          </w:tcPr>
          <w:p w14:paraId="2DF5232F" w14:textId="77777777" w:rsidR="00662DB5" w:rsidRPr="00D345F5" w:rsidRDefault="00662DB5" w:rsidP="00AC6C36">
            <w:pPr>
              <w:jc w:val="center"/>
              <w:rPr>
                <w:rFonts w:ascii="Times New Roman" w:hAnsi="Times New Roman" w:cs="Times New Roman"/>
                <w:b/>
                <w:color w:val="000000" w:themeColor="text1"/>
                <w:sz w:val="26"/>
                <w:szCs w:val="26"/>
                <w:lang w:val="en-US"/>
              </w:rPr>
            </w:pPr>
            <w:r w:rsidRPr="00D345F5">
              <w:rPr>
                <w:rFonts w:ascii="Times New Roman" w:hAnsi="Times New Roman" w:cs="Times New Roman"/>
                <w:b/>
                <w:color w:val="000000" w:themeColor="text1"/>
                <w:sz w:val="26"/>
                <w:szCs w:val="26"/>
                <w:lang w:val="en-US"/>
              </w:rPr>
              <w:t>Nội dung công việc</w:t>
            </w:r>
          </w:p>
        </w:tc>
        <w:tc>
          <w:tcPr>
            <w:tcW w:w="1417" w:type="dxa"/>
            <w:vAlign w:val="center"/>
          </w:tcPr>
          <w:p w14:paraId="30539745" w14:textId="4988553A" w:rsidR="00662DB5" w:rsidRPr="00D345F5"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538E7AD2" w14:textId="77777777" w:rsidTr="001D4555">
        <w:trPr>
          <w:trHeight w:val="699"/>
        </w:trPr>
        <w:tc>
          <w:tcPr>
            <w:tcW w:w="1418" w:type="dxa"/>
            <w:vAlign w:val="center"/>
          </w:tcPr>
          <w:p w14:paraId="321E1461" w14:textId="5879A2BD" w:rsidR="00662DB5" w:rsidRPr="00D345F5" w:rsidRDefault="001D4555" w:rsidP="0082253E">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tcPr>
          <w:p w14:paraId="7F9D95DB" w14:textId="77777777" w:rsidR="00662DB5" w:rsidRPr="00D345F5" w:rsidRDefault="00662DB5" w:rsidP="0082253E">
            <w:pPr>
              <w:rPr>
                <w:rFonts w:ascii="Times New Roman" w:eastAsia="Times New Roman" w:hAnsi="Times New Roman" w:cs="Times New Roman"/>
                <w:bCs/>
                <w:color w:val="000000" w:themeColor="text1"/>
                <w:spacing w:val="-2"/>
                <w:kern w:val="28"/>
                <w:sz w:val="26"/>
                <w:szCs w:val="26"/>
                <w:lang w:val="x-none"/>
                <w14:ligatures w14:val="standardContextual"/>
              </w:rPr>
            </w:pPr>
          </w:p>
          <w:p w14:paraId="5B8AF070" w14:textId="77777777" w:rsidR="00662DB5" w:rsidRPr="00D345F5" w:rsidRDefault="00662DB5" w:rsidP="0082253E">
            <w:pPr>
              <w:rPr>
                <w:rFonts w:ascii="Times New Roman" w:eastAsia="Times New Roman" w:hAnsi="Times New Roman" w:cs="Times New Roman"/>
                <w:bCs/>
                <w:color w:val="000000" w:themeColor="text1"/>
                <w:spacing w:val="-2"/>
                <w:kern w:val="28"/>
                <w:sz w:val="26"/>
                <w:szCs w:val="26"/>
                <w:lang w:val="x-none"/>
                <w14:ligatures w14:val="standardContextual"/>
              </w:rPr>
            </w:pPr>
          </w:p>
          <w:p w14:paraId="7C36D884" w14:textId="77777777" w:rsidR="00662DB5" w:rsidRPr="00D345F5" w:rsidRDefault="00662DB5" w:rsidP="0082253E">
            <w:pPr>
              <w:rPr>
                <w:rFonts w:ascii="Times New Roman" w:hAnsi="Times New Roman" w:cs="Times New Roman"/>
                <w:color w:val="000000" w:themeColor="text1"/>
                <w:sz w:val="26"/>
                <w:szCs w:val="26"/>
              </w:rPr>
            </w:pPr>
            <w:r w:rsidRPr="00D345F5">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p>
        </w:tc>
        <w:tc>
          <w:tcPr>
            <w:tcW w:w="8222" w:type="dxa"/>
            <w:vAlign w:val="center"/>
          </w:tcPr>
          <w:p w14:paraId="5F1D4C5E" w14:textId="77777777" w:rsidR="00662DB5" w:rsidRPr="00D345F5" w:rsidRDefault="00662DB5" w:rsidP="0082253E">
            <w:pPr>
              <w:autoSpaceDE w:val="0"/>
              <w:autoSpaceDN w:val="0"/>
              <w:adjustRightInd w:val="0"/>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pt-BR"/>
              </w:rPr>
              <w:t xml:space="preserve">Hướng dẫn, tiếp nhận </w:t>
            </w:r>
            <w:r w:rsidRPr="00D345F5">
              <w:rPr>
                <w:rFonts w:ascii="Times New Roman" w:hAnsi="Times New Roman" w:cs="Times New Roman"/>
                <w:color w:val="000000" w:themeColor="text1"/>
                <w:sz w:val="26"/>
                <w:szCs w:val="26"/>
              </w:rPr>
              <w:t>hồ sơ</w:t>
            </w:r>
            <w:r w:rsidRPr="00D345F5">
              <w:rPr>
                <w:rFonts w:ascii="Times New Roman" w:hAnsi="Times New Roman" w:cs="Times New Roman"/>
                <w:color w:val="000000" w:themeColor="text1"/>
                <w:sz w:val="26"/>
                <w:szCs w:val="26"/>
                <w:lang w:val="en-US"/>
              </w:rPr>
              <w:t>.</w:t>
            </w:r>
          </w:p>
          <w:p w14:paraId="02079B47" w14:textId="77777777" w:rsidR="00662DB5" w:rsidRPr="00D345F5" w:rsidRDefault="00662DB5" w:rsidP="0082253E">
            <w:pPr>
              <w:pStyle w:val="Normal14pt"/>
              <w:spacing w:before="0" w:after="0"/>
              <w:jc w:val="both"/>
              <w:rPr>
                <w:b w:val="0"/>
                <w:color w:val="000000" w:themeColor="text1"/>
                <w:sz w:val="26"/>
                <w:szCs w:val="26"/>
              </w:rPr>
            </w:pPr>
            <w:r w:rsidRPr="00D345F5">
              <w:rPr>
                <w:b w:val="0"/>
                <w:color w:val="000000" w:themeColor="text1"/>
                <w:sz w:val="26"/>
                <w:szCs w:val="26"/>
                <w:lang w:val="vi-VN"/>
              </w:rPr>
              <w:t xml:space="preserve">- </w:t>
            </w:r>
            <w:r w:rsidRPr="00D345F5">
              <w:rPr>
                <w:b w:val="0"/>
                <w:color w:val="000000" w:themeColor="text1"/>
                <w:sz w:val="26"/>
                <w:szCs w:val="26"/>
              </w:rPr>
              <w:t xml:space="preserve">Trường hợp hồ sơ đầy đủ, chính xác theo quy định thì tiếp nhận và in </w:t>
            </w:r>
            <w:r w:rsidRPr="00D345F5">
              <w:rPr>
                <w:b w:val="0"/>
                <w:color w:val="000000" w:themeColor="text1"/>
                <w:sz w:val="26"/>
                <w:szCs w:val="26"/>
                <w:lang w:val="vi-VN"/>
              </w:rPr>
              <w:t>Giấy tiếp nhận hồ sơ và hẹn trả kết quả</w:t>
            </w:r>
            <w:r w:rsidRPr="00D345F5">
              <w:rPr>
                <w:b w:val="0"/>
                <w:color w:val="000000" w:themeColor="text1"/>
                <w:sz w:val="26"/>
                <w:szCs w:val="26"/>
              </w:rPr>
              <w:t>. Chuyển sang</w:t>
            </w:r>
            <w:r w:rsidRPr="00D345F5">
              <w:rPr>
                <w:b w:val="0"/>
                <w:color w:val="000000" w:themeColor="text1"/>
                <w:sz w:val="26"/>
                <w:szCs w:val="26"/>
                <w:lang w:val="vi-VN"/>
              </w:rPr>
              <w:t xml:space="preserve"> </w:t>
            </w:r>
            <w:r w:rsidRPr="00D345F5">
              <w:rPr>
                <w:b w:val="0"/>
                <w:color w:val="000000" w:themeColor="text1"/>
                <w:sz w:val="26"/>
                <w:szCs w:val="26"/>
              </w:rPr>
              <w:t>bước 2</w:t>
            </w:r>
          </w:p>
          <w:p w14:paraId="78DCA032" w14:textId="77777777" w:rsidR="00662DB5" w:rsidRPr="00D345F5" w:rsidRDefault="00662DB5" w:rsidP="0082253E">
            <w:pPr>
              <w:pStyle w:val="Normal14pt"/>
              <w:spacing w:before="0" w:after="0"/>
              <w:jc w:val="both"/>
              <w:rPr>
                <w:b w:val="0"/>
                <w:color w:val="000000" w:themeColor="text1"/>
                <w:sz w:val="26"/>
                <w:szCs w:val="26"/>
              </w:rPr>
            </w:pPr>
            <w:r w:rsidRPr="00D345F5">
              <w:rPr>
                <w:b w:val="0"/>
                <w:color w:val="000000" w:themeColor="text1"/>
                <w:sz w:val="26"/>
                <w:szCs w:val="26"/>
                <w:lang w:val="vi-VN"/>
              </w:rPr>
              <w:t xml:space="preserve">- </w:t>
            </w:r>
            <w:r w:rsidRPr="00D345F5">
              <w:rPr>
                <w:b w:val="0"/>
                <w:color w:val="000000" w:themeColor="text1"/>
                <w:sz w:val="26"/>
                <w:szCs w:val="26"/>
              </w:rPr>
              <w:t xml:space="preserve">Trường hợp hồ sơ chưa đầy đủ, chưa chính xác theo quy định thì hướng dẫn hoàn thiện, bổ sung và in </w:t>
            </w:r>
            <w:r w:rsidRPr="00D345F5">
              <w:rPr>
                <w:b w:val="0"/>
                <w:color w:val="000000" w:themeColor="text1"/>
                <w:sz w:val="26"/>
                <w:szCs w:val="26"/>
                <w:lang w:val="vi-VN"/>
              </w:rPr>
              <w:t>Phiếu yêu cầu b</w:t>
            </w:r>
            <w:r w:rsidRPr="00D345F5">
              <w:rPr>
                <w:b w:val="0"/>
                <w:color w:val="000000" w:themeColor="text1"/>
                <w:sz w:val="26"/>
                <w:szCs w:val="26"/>
              </w:rPr>
              <w:t xml:space="preserve">ổ </w:t>
            </w:r>
            <w:r w:rsidRPr="00D345F5">
              <w:rPr>
                <w:b w:val="0"/>
                <w:color w:val="000000" w:themeColor="text1"/>
                <w:sz w:val="26"/>
                <w:szCs w:val="26"/>
                <w:lang w:val="vi-VN"/>
              </w:rPr>
              <w:t>sung, hoàn thiện hồ sơ</w:t>
            </w:r>
            <w:r w:rsidRPr="00D345F5">
              <w:rPr>
                <w:b w:val="0"/>
                <w:color w:val="000000" w:themeColor="text1"/>
                <w:sz w:val="26"/>
                <w:szCs w:val="26"/>
              </w:rPr>
              <w:t>. Kết thúc quy trình.</w:t>
            </w:r>
          </w:p>
          <w:p w14:paraId="42FAA137" w14:textId="77777777" w:rsidR="00662DB5" w:rsidRPr="00D345F5" w:rsidRDefault="00662DB5" w:rsidP="0082253E">
            <w:pPr>
              <w:rPr>
                <w:rFonts w:ascii="Times New Roman" w:hAnsi="Times New Roman" w:cs="Times New Roman"/>
                <w:color w:val="000000" w:themeColor="text1"/>
                <w:sz w:val="26"/>
                <w:szCs w:val="26"/>
              </w:rPr>
            </w:pPr>
            <w:r w:rsidRPr="0082253E">
              <w:rPr>
                <w:rFonts w:ascii="Times New Roman" w:hAnsi="Times New Roman" w:cs="Times New Roman"/>
                <w:color w:val="000000" w:themeColor="text1"/>
                <w:sz w:val="26"/>
                <w:szCs w:val="26"/>
              </w:rPr>
              <w:t xml:space="preserve">- </w:t>
            </w:r>
            <w:r w:rsidRPr="00D345F5">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24079FE9" w14:textId="77777777" w:rsidR="00662DB5" w:rsidRPr="00D345F5" w:rsidRDefault="00662DB5" w:rsidP="0082253E">
            <w:pP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r w:rsidRPr="00D345F5">
              <w:rPr>
                <w:rFonts w:ascii="Times New Roman" w:hAnsi="Times New Roman" w:cs="Times New Roman"/>
                <w:color w:val="000000" w:themeColor="text1"/>
                <w:sz w:val="26"/>
                <w:szCs w:val="26"/>
              </w:rPr>
              <w:t xml:space="preserve"> </w:t>
            </w:r>
          </w:p>
        </w:tc>
      </w:tr>
      <w:tr w:rsidR="00662DB5" w:rsidRPr="00D203D0" w14:paraId="158C2941" w14:textId="77777777" w:rsidTr="001D4555">
        <w:trPr>
          <w:trHeight w:val="1255"/>
        </w:trPr>
        <w:tc>
          <w:tcPr>
            <w:tcW w:w="1418" w:type="dxa"/>
            <w:vAlign w:val="center"/>
          </w:tcPr>
          <w:p w14:paraId="1C0AA794" w14:textId="4906E918" w:rsidR="00662DB5" w:rsidRPr="00D345F5" w:rsidRDefault="001D455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tcPr>
          <w:p w14:paraId="5FCB91B6" w14:textId="77777777" w:rsidR="00662DB5" w:rsidRPr="00D345F5" w:rsidRDefault="00662DB5" w:rsidP="00AC6C36">
            <w:pPr>
              <w:jc w:val="both"/>
              <w:rPr>
                <w:rFonts w:ascii="Times New Roman" w:hAnsi="Times New Roman" w:cs="Times New Roman"/>
                <w:noProof/>
                <w:color w:val="000000" w:themeColor="text1"/>
                <w:sz w:val="26"/>
                <w:szCs w:val="26"/>
              </w:rPr>
            </w:pPr>
            <w:r w:rsidRPr="00D345F5">
              <w:rPr>
                <w:rFonts w:ascii="Times New Roman" w:hAnsi="Times New Roman" w:cs="Times New Roman"/>
                <w:color w:val="000000" w:themeColor="text1"/>
                <w:sz w:val="26"/>
                <w:szCs w:val="26"/>
                <w:lang w:val="en-US"/>
              </w:rPr>
              <w:t>UBND cấp xã</w:t>
            </w:r>
            <w:r>
              <w:rPr>
                <w:rFonts w:ascii="Times New Roman" w:hAnsi="Times New Roman" w:cs="Times New Roman"/>
                <w:color w:val="000000" w:themeColor="text1"/>
                <w:sz w:val="26"/>
                <w:szCs w:val="26"/>
                <w:lang w:val="en-US"/>
              </w:rPr>
              <w:t xml:space="preserve"> (</w:t>
            </w:r>
            <w:r w:rsidRPr="003E604A">
              <w:rPr>
                <w:rFonts w:ascii="Times New Roman" w:eastAsia="MS Mincho" w:hAnsi="Times New Roman" w:cs="Times New Roman"/>
                <w:color w:val="000000" w:themeColor="text1"/>
                <w:spacing w:val="-8"/>
                <w:sz w:val="26"/>
                <w:szCs w:val="26"/>
                <w:lang w:val="en-US" w:eastAsia="ja-JP"/>
              </w:rPr>
              <w:t>Phòng Kinh tế/ Phòng Kinh tế, hạ tầng và đô thị</w:t>
            </w:r>
            <w:r>
              <w:rPr>
                <w:rFonts w:ascii="Times New Roman" w:eastAsia="MS Mincho" w:hAnsi="Times New Roman" w:cs="Times New Roman"/>
                <w:color w:val="000000" w:themeColor="text1"/>
                <w:spacing w:val="-8"/>
                <w:sz w:val="26"/>
                <w:szCs w:val="26"/>
                <w:lang w:val="en-US" w:eastAsia="ja-JP"/>
              </w:rPr>
              <w:t>, lãnh đạo UB, lãnh đạo đơn vị chuyên môn, chuyên viên, văn thư)</w:t>
            </w:r>
          </w:p>
        </w:tc>
        <w:tc>
          <w:tcPr>
            <w:tcW w:w="8222" w:type="dxa"/>
            <w:vAlign w:val="center"/>
          </w:tcPr>
          <w:p w14:paraId="1FA1CEC2" w14:textId="77777777" w:rsidR="00662DB5" w:rsidRPr="00D345F5" w:rsidRDefault="00662DB5" w:rsidP="00AC6C36">
            <w:pPr>
              <w:jc w:val="both"/>
              <w:rPr>
                <w:rFonts w:ascii="Times New Roman" w:hAnsi="Times New Roman" w:cs="Times New Roman"/>
                <w:sz w:val="26"/>
                <w:szCs w:val="26"/>
                <w:lang w:val="en-US"/>
              </w:rPr>
            </w:pPr>
            <w:r w:rsidRPr="00D345F5">
              <w:rPr>
                <w:rFonts w:ascii="Times New Roman" w:hAnsi="Times New Roman" w:cs="Times New Roman"/>
                <w:color w:val="000000" w:themeColor="text1"/>
                <w:sz w:val="26"/>
                <w:szCs w:val="26"/>
                <w:lang w:val="en-US"/>
              </w:rPr>
              <w:t>Chỉ đạo cơ quan có chức năng quản lý đất đai cấp xã k</w:t>
            </w:r>
            <w:r w:rsidRPr="00D345F5">
              <w:rPr>
                <w:rFonts w:ascii="Times New Roman" w:hAnsi="Times New Roman" w:cs="Times New Roman"/>
                <w:sz w:val="26"/>
                <w:szCs w:val="26"/>
              </w:rPr>
              <w:t>iểm tra thực tế sử dụng đất của tổ chức, xác định ranh giới cụ thể của thửa đất theo quy định tại khoản 2 Điều 142 và khoản 2 Điều 145 Luật Đất đai</w:t>
            </w:r>
            <w:r w:rsidRPr="00D345F5">
              <w:rPr>
                <w:rFonts w:ascii="Times New Roman" w:hAnsi="Times New Roman" w:cs="Times New Roman"/>
                <w:sz w:val="26"/>
                <w:szCs w:val="26"/>
                <w:lang w:val="en-US"/>
              </w:rPr>
              <w:t>.</w:t>
            </w:r>
          </w:p>
          <w:p w14:paraId="1D85A193" w14:textId="77777777" w:rsidR="00662DB5" w:rsidRPr="00D345F5" w:rsidRDefault="00662DB5" w:rsidP="00AC6C36">
            <w:pPr>
              <w:jc w:val="both"/>
              <w:rPr>
                <w:rFonts w:ascii="Times New Roman" w:hAnsi="Times New Roman" w:cs="Times New Roman"/>
                <w:sz w:val="26"/>
                <w:szCs w:val="26"/>
                <w:lang w:val="en-US"/>
              </w:rPr>
            </w:pPr>
            <w:r w:rsidRPr="00D345F5">
              <w:rPr>
                <w:rFonts w:ascii="Times New Roman" w:eastAsia="Times New Roman" w:hAnsi="Times New Roman" w:cs="Times New Roman"/>
                <w:sz w:val="26"/>
                <w:szCs w:val="26"/>
                <w:lang w:val="en-US"/>
              </w:rPr>
              <w:t xml:space="preserve">Lập tờ trình </w:t>
            </w:r>
            <w:r w:rsidRPr="00D345F5">
              <w:rPr>
                <w:rFonts w:ascii="Times New Roman" w:eastAsia="Times New Roman" w:hAnsi="Times New Roman" w:cs="Times New Roman"/>
                <w:sz w:val="26"/>
                <w:szCs w:val="26"/>
              </w:rPr>
              <w:t>chuyển hồ sơ đến cơ quan có chức năng quản lý đất đai cấp tỉnh</w:t>
            </w:r>
            <w:r w:rsidRPr="00D345F5">
              <w:rPr>
                <w:rFonts w:ascii="Times New Roman" w:eastAsia="Times New Roman" w:hAnsi="Times New Roman" w:cs="Times New Roman"/>
                <w:sz w:val="26"/>
                <w:szCs w:val="26"/>
                <w:lang w:val="en-US"/>
              </w:rPr>
              <w:t>.</w:t>
            </w:r>
          </w:p>
        </w:tc>
        <w:tc>
          <w:tcPr>
            <w:tcW w:w="1417" w:type="dxa"/>
            <w:vAlign w:val="center"/>
          </w:tcPr>
          <w:p w14:paraId="2A94479D" w14:textId="7127A499" w:rsidR="00662DB5" w:rsidRPr="00D345F5" w:rsidRDefault="00662DB5" w:rsidP="0082253E">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11</w:t>
            </w:r>
          </w:p>
        </w:tc>
      </w:tr>
      <w:tr w:rsidR="00662DB5" w:rsidRPr="00D203D0" w14:paraId="21B30BB7" w14:textId="77777777" w:rsidTr="0082253E">
        <w:trPr>
          <w:trHeight w:val="1122"/>
        </w:trPr>
        <w:tc>
          <w:tcPr>
            <w:tcW w:w="1418" w:type="dxa"/>
            <w:vAlign w:val="center"/>
          </w:tcPr>
          <w:p w14:paraId="3D176693" w14:textId="5A6567AC" w:rsidR="00662DB5" w:rsidRPr="00D345F5" w:rsidRDefault="001D455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3</w:t>
            </w:r>
          </w:p>
        </w:tc>
        <w:tc>
          <w:tcPr>
            <w:tcW w:w="3827" w:type="dxa"/>
          </w:tcPr>
          <w:p w14:paraId="7A621FE0" w14:textId="77777777" w:rsidR="00662DB5" w:rsidRPr="00D345F5" w:rsidRDefault="00662DB5" w:rsidP="00AC6C36">
            <w:pPr>
              <w:tabs>
                <w:tab w:val="center" w:pos="2656"/>
                <w:tab w:val="right" w:pos="5313"/>
              </w:tabs>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Sở Nông nghiệp và Môi trường</w:t>
            </w:r>
            <w:r>
              <w:rPr>
                <w:rFonts w:ascii="Times New Roman" w:hAnsi="Times New Roman" w:cs="Times New Roman"/>
                <w:color w:val="000000" w:themeColor="text1"/>
                <w:sz w:val="26"/>
                <w:szCs w:val="26"/>
                <w:lang w:val="en-US"/>
              </w:rPr>
              <w:t xml:space="preserve"> (Chi cục Quản lý Đất đai, lãnh đạo Sở, lãnh đạo đơn vị, chuyên viên thụ lý, văn thư).</w:t>
            </w:r>
          </w:p>
        </w:tc>
        <w:tc>
          <w:tcPr>
            <w:tcW w:w="8222" w:type="dxa"/>
            <w:vAlign w:val="center"/>
          </w:tcPr>
          <w:p w14:paraId="216DCEA9" w14:textId="77777777" w:rsidR="00662DB5" w:rsidRPr="00D345F5" w:rsidRDefault="00662DB5" w:rsidP="00AC6C36">
            <w:pP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 xml:space="preserve">Trình </w:t>
            </w:r>
            <w:r>
              <w:rPr>
                <w:rFonts w:ascii="Times New Roman" w:hAnsi="Times New Roman" w:cs="Times New Roman"/>
                <w:color w:val="000000" w:themeColor="text1"/>
                <w:sz w:val="26"/>
                <w:szCs w:val="26"/>
                <w:lang w:val="en-US"/>
              </w:rPr>
              <w:t xml:space="preserve">Chủ tịch </w:t>
            </w:r>
            <w:r w:rsidRPr="00D345F5">
              <w:rPr>
                <w:rFonts w:ascii="Times New Roman" w:hAnsi="Times New Roman" w:cs="Times New Roman"/>
                <w:color w:val="000000" w:themeColor="text1"/>
                <w:sz w:val="26"/>
                <w:szCs w:val="26"/>
                <w:lang w:val="en-US"/>
              </w:rPr>
              <w:t>UBND tỉnh ban hành Quyết định</w:t>
            </w:r>
            <w:r>
              <w:rPr>
                <w:rFonts w:ascii="Times New Roman" w:hAnsi="Times New Roman" w:cs="Times New Roman"/>
                <w:color w:val="000000" w:themeColor="text1"/>
                <w:sz w:val="26"/>
                <w:szCs w:val="26"/>
                <w:lang w:val="en-US"/>
              </w:rPr>
              <w:t>.</w:t>
            </w:r>
          </w:p>
        </w:tc>
        <w:tc>
          <w:tcPr>
            <w:tcW w:w="1417" w:type="dxa"/>
            <w:vAlign w:val="center"/>
          </w:tcPr>
          <w:p w14:paraId="0C9DEDA8" w14:textId="7F62175F" w:rsidR="00662DB5" w:rsidRPr="00A178CC" w:rsidRDefault="00662DB5" w:rsidP="0082253E">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10,75</w:t>
            </w:r>
          </w:p>
        </w:tc>
      </w:tr>
      <w:tr w:rsidR="00662DB5" w:rsidRPr="00D203D0" w14:paraId="3E7F8021" w14:textId="77777777" w:rsidTr="001D4555">
        <w:trPr>
          <w:trHeight w:val="416"/>
        </w:trPr>
        <w:tc>
          <w:tcPr>
            <w:tcW w:w="1418" w:type="dxa"/>
            <w:vAlign w:val="center"/>
          </w:tcPr>
          <w:p w14:paraId="6CD54278" w14:textId="1A140459" w:rsidR="00662DB5" w:rsidRPr="00D345F5" w:rsidRDefault="001D455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4C63F160" w14:textId="77777777" w:rsidR="00662DB5" w:rsidRPr="00462D39" w:rsidRDefault="00662DB5" w:rsidP="00AC6C36">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UBND tỉnh</w:t>
            </w:r>
          </w:p>
          <w:p w14:paraId="11C1BE80" w14:textId="1C3BD7F8" w:rsidR="00662DB5" w:rsidRPr="00D345F5" w:rsidRDefault="00662DB5" w:rsidP="00817912">
            <w:pPr>
              <w:jc w:val="both"/>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(Lãnh đạo UBND tỉnh, Lãnh đạo Văn phòng UBND tỉnh, Lãnh đạo Phòng Chuyên môn, Chuyên viên thụ lý).</w:t>
            </w:r>
          </w:p>
        </w:tc>
        <w:tc>
          <w:tcPr>
            <w:tcW w:w="8222" w:type="dxa"/>
            <w:vAlign w:val="center"/>
          </w:tcPr>
          <w:p w14:paraId="50B5EC9F" w14:textId="77777777" w:rsidR="00662DB5" w:rsidRPr="00462D39" w:rsidRDefault="00662DB5" w:rsidP="00AC6C36">
            <w:pPr>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Ban hành Quyết định, phát hành Quyết định.</w:t>
            </w:r>
          </w:p>
          <w:p w14:paraId="6E436B79" w14:textId="77777777" w:rsidR="00662DB5" w:rsidRPr="00D345F5" w:rsidRDefault="00662DB5" w:rsidP="00AC6C36">
            <w:pPr>
              <w:rPr>
                <w:rFonts w:ascii="Times New Roman" w:hAnsi="Times New Roman" w:cs="Times New Roman"/>
                <w:color w:val="000000" w:themeColor="text1"/>
                <w:sz w:val="26"/>
                <w:szCs w:val="26"/>
                <w:lang w:val="en-US"/>
              </w:rPr>
            </w:pPr>
            <w:r w:rsidRPr="00462D39">
              <w:rPr>
                <w:rFonts w:ascii="Times New Roman" w:hAnsi="Times New Roman" w:cs="Times New Roman"/>
                <w:noProof/>
                <w:color w:val="000000" w:themeColor="text1"/>
                <w:sz w:val="26"/>
                <w:szCs w:val="26"/>
                <w:lang w:val="en-US"/>
              </w:rPr>
              <w:t>Chuyển hồ sơ đến bước tiếp theo (Chuyển hồ sơ trực tiếp đến lãnh đạo Chi cục Quản lý đất đai).</w:t>
            </w:r>
          </w:p>
        </w:tc>
        <w:tc>
          <w:tcPr>
            <w:tcW w:w="1417" w:type="dxa"/>
            <w:vAlign w:val="center"/>
          </w:tcPr>
          <w:p w14:paraId="2B7EE763" w14:textId="467D5DF4" w:rsidR="00662DB5" w:rsidRPr="00D345F5" w:rsidRDefault="00662DB5" w:rsidP="00817912">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03</w:t>
            </w:r>
          </w:p>
        </w:tc>
      </w:tr>
      <w:tr w:rsidR="00662DB5" w:rsidRPr="00D203D0" w14:paraId="49575FF4" w14:textId="77777777" w:rsidTr="001D4555">
        <w:trPr>
          <w:trHeight w:val="416"/>
        </w:trPr>
        <w:tc>
          <w:tcPr>
            <w:tcW w:w="1418" w:type="dxa"/>
            <w:vAlign w:val="center"/>
          </w:tcPr>
          <w:p w14:paraId="3C63508C" w14:textId="7D355DE5" w:rsidR="00662DB5" w:rsidRPr="00D345F5" w:rsidRDefault="001D455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5</w:t>
            </w:r>
          </w:p>
        </w:tc>
        <w:tc>
          <w:tcPr>
            <w:tcW w:w="3827" w:type="dxa"/>
          </w:tcPr>
          <w:p w14:paraId="4915ED8A" w14:textId="77777777" w:rsidR="00662DB5" w:rsidRPr="00D345F5" w:rsidRDefault="00662DB5" w:rsidP="00AC6C36">
            <w:pPr>
              <w:rPr>
                <w:rFonts w:ascii="Times New Roman" w:hAnsi="Times New Roman" w:cs="Times New Roman"/>
                <w:color w:val="000000" w:themeColor="text1"/>
                <w:sz w:val="26"/>
                <w:szCs w:val="26"/>
                <w:lang w:val="en-US"/>
              </w:rPr>
            </w:pPr>
          </w:p>
          <w:p w14:paraId="6946A970" w14:textId="77777777" w:rsidR="00662DB5" w:rsidRPr="00D345F5" w:rsidRDefault="00662DB5" w:rsidP="00AC6C36">
            <w:pP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Sở Nông nghiệp và Môi trường</w:t>
            </w:r>
            <w:r>
              <w:rPr>
                <w:rFonts w:ascii="Times New Roman" w:hAnsi="Times New Roman" w:cs="Times New Roman"/>
                <w:color w:val="000000" w:themeColor="text1"/>
                <w:sz w:val="26"/>
                <w:szCs w:val="26"/>
                <w:lang w:val="en-US"/>
              </w:rPr>
              <w:t xml:space="preserve"> (</w:t>
            </w:r>
            <w:r w:rsidRPr="00462D39">
              <w:rPr>
                <w:rFonts w:ascii="Times New Roman" w:hAnsi="Times New Roman" w:cs="Times New Roman"/>
                <w:noProof/>
                <w:color w:val="000000" w:themeColor="text1"/>
                <w:sz w:val="26"/>
                <w:szCs w:val="26"/>
                <w:lang w:val="en-US"/>
              </w:rPr>
              <w:t>Chi cục Quản lý đất đai</w:t>
            </w:r>
            <w:r>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lãnh đạo Sở, lãnh đạo đơn vị, chuyên viên thụ lý).</w:t>
            </w:r>
          </w:p>
        </w:tc>
        <w:tc>
          <w:tcPr>
            <w:tcW w:w="8222" w:type="dxa"/>
            <w:vAlign w:val="center"/>
          </w:tcPr>
          <w:p w14:paraId="56DF1384" w14:textId="77777777" w:rsidR="00662DB5" w:rsidRPr="00462D39" w:rsidRDefault="00662DB5" w:rsidP="00AC6C3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T</w:t>
            </w:r>
            <w:r w:rsidRPr="00462D39">
              <w:rPr>
                <w:rFonts w:ascii="Times New Roman" w:hAnsi="Times New Roman" w:cs="Times New Roman"/>
                <w:color w:val="000000" w:themeColor="text1"/>
                <w:sz w:val="26"/>
                <w:szCs w:val="26"/>
              </w:rPr>
              <w:t xml:space="preserve">hực hiện </w:t>
            </w:r>
            <w:r w:rsidRPr="00462D39">
              <w:rPr>
                <w:rFonts w:ascii="Times New Roman" w:hAnsi="Times New Roman" w:cs="Times New Roman"/>
                <w:color w:val="000000" w:themeColor="text1"/>
                <w:sz w:val="26"/>
                <w:szCs w:val="26"/>
                <w:lang w:val="en-US"/>
              </w:rPr>
              <w:t xml:space="preserve">tạm </w:t>
            </w:r>
            <w:r w:rsidRPr="00462D39">
              <w:rPr>
                <w:rFonts w:ascii="Times New Roman" w:hAnsi="Times New Roman" w:cs="Times New Roman"/>
                <w:color w:val="000000" w:themeColor="text1"/>
                <w:sz w:val="26"/>
                <w:szCs w:val="26"/>
              </w:rPr>
              <w:t>dừng hồ sơ trên phần mềm một cửa điện tử thực hiện xác định giá đất cụ thể,</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ban hành Thông báo gửi Trung tâm phục vụ hành ch</w:t>
            </w:r>
            <w:r w:rsidRPr="00462D39">
              <w:rPr>
                <w:rFonts w:ascii="Times New Roman" w:hAnsi="Times New Roman" w:cs="Times New Roman"/>
                <w:color w:val="000000" w:themeColor="text1"/>
                <w:sz w:val="26"/>
                <w:szCs w:val="26"/>
                <w:lang w:val="en-US"/>
              </w:rPr>
              <w:t>í</w:t>
            </w:r>
            <w:r w:rsidRPr="00462D39">
              <w:rPr>
                <w:rFonts w:ascii="Times New Roman" w:hAnsi="Times New Roman" w:cs="Times New Roman"/>
                <w:color w:val="000000" w:themeColor="text1"/>
                <w:sz w:val="26"/>
                <w:szCs w:val="26"/>
              </w:rPr>
              <w:t>nh công</w:t>
            </w:r>
            <w:r w:rsidRPr="00462D39">
              <w:rPr>
                <w:rFonts w:ascii="Times New Roman" w:hAnsi="Times New Roman" w:cs="Times New Roman"/>
                <w:color w:val="000000" w:themeColor="text1"/>
                <w:sz w:val="26"/>
                <w:szCs w:val="26"/>
                <w:lang w:val="en-US"/>
              </w:rPr>
              <w:t xml:space="preserve">, </w:t>
            </w:r>
            <w:r w:rsidRPr="00462D39">
              <w:rPr>
                <w:rFonts w:ascii="Times New Roman" w:hAnsi="Times New Roman" w:cs="Times New Roman"/>
                <w:color w:val="000000" w:themeColor="text1"/>
                <w:sz w:val="26"/>
                <w:szCs w:val="26"/>
              </w:rPr>
              <w:t>gửi người sử dụng đất được biết.</w:t>
            </w:r>
            <w:r w:rsidRPr="00462D39">
              <w:rPr>
                <w:rFonts w:ascii="Times New Roman" w:hAnsi="Times New Roman" w:cs="Times New Roman"/>
                <w:color w:val="000000" w:themeColor="text1"/>
                <w:sz w:val="26"/>
                <w:szCs w:val="26"/>
                <w:lang w:val="en-US"/>
              </w:rPr>
              <w:t xml:space="preserve"> Tham mưu xác định giá đất theo quy định. </w:t>
            </w:r>
          </w:p>
          <w:p w14:paraId="46FC8306" w14:textId="76F678ED" w:rsidR="00662DB5" w:rsidRPr="00D345F5" w:rsidRDefault="00662DB5" w:rsidP="00AC6C3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 xml:space="preserve">Sau khi có Quyết định phê duyệt giá đất </w:t>
            </w:r>
            <w:r>
              <w:rPr>
                <w:rFonts w:ascii="Times New Roman" w:hAnsi="Times New Roman" w:cs="Times New Roman"/>
                <w:color w:val="000000" w:themeColor="text1"/>
                <w:sz w:val="26"/>
                <w:szCs w:val="26"/>
                <w:lang w:val="en-US"/>
              </w:rPr>
              <w:t>c</w:t>
            </w:r>
            <w:r w:rsidRPr="00462D39">
              <w:rPr>
                <w:rFonts w:ascii="Times New Roman" w:hAnsi="Times New Roman" w:cs="Times New Roman"/>
                <w:color w:val="000000" w:themeColor="text1"/>
                <w:sz w:val="26"/>
                <w:szCs w:val="26"/>
                <w:lang w:val="en-US"/>
              </w:rPr>
              <w:t>h</w:t>
            </w:r>
            <w:r w:rsidRPr="00462D39">
              <w:rPr>
                <w:rFonts w:ascii="Times New Roman" w:hAnsi="Times New Roman" w:cs="Times New Roman"/>
                <w:noProof/>
                <w:color w:val="000000" w:themeColor="text1"/>
                <w:sz w:val="26"/>
                <w:szCs w:val="26"/>
                <w:lang w:val="en-US"/>
              </w:rPr>
              <w:t xml:space="preserve">uyển thông tin địa chính đến </w:t>
            </w:r>
            <w:r w:rsidR="001A3E4A">
              <w:rPr>
                <w:rFonts w:ascii="Times New Roman" w:hAnsi="Times New Roman" w:cs="Times New Roman"/>
                <w:noProof/>
                <w:color w:val="000000" w:themeColor="text1"/>
                <w:sz w:val="26"/>
                <w:szCs w:val="26"/>
                <w:lang w:val="en-US"/>
              </w:rPr>
              <w:t>Cơ quan Thuế</w:t>
            </w:r>
            <w:r w:rsidRPr="00462D39">
              <w:rPr>
                <w:rFonts w:ascii="Times New Roman" w:hAnsi="Times New Roman" w:cs="Times New Roman"/>
                <w:noProof/>
                <w:color w:val="000000" w:themeColor="text1"/>
                <w:sz w:val="26"/>
                <w:szCs w:val="26"/>
                <w:lang w:val="en-US"/>
              </w:rPr>
              <w:t xml:space="preserve">. </w:t>
            </w:r>
            <w:r>
              <w:rPr>
                <w:rFonts w:ascii="Times New Roman" w:hAnsi="Times New Roman" w:cs="Times New Roman"/>
                <w:color w:val="000000" w:themeColor="text1"/>
                <w:sz w:val="26"/>
                <w:szCs w:val="26"/>
                <w:lang w:val="en-US"/>
              </w:rPr>
              <w:t>Sau khi lãnh đạo Sở ký phiếu chuyển, Chuyên viên thụ lý gửi hồ sơ liên thông đến phần mềm một cửa điện tử.</w:t>
            </w:r>
          </w:p>
        </w:tc>
        <w:tc>
          <w:tcPr>
            <w:tcW w:w="1417" w:type="dxa"/>
            <w:vAlign w:val="center"/>
          </w:tcPr>
          <w:p w14:paraId="603B4F60" w14:textId="528A3C65" w:rsidR="00662DB5" w:rsidRPr="00D345F5" w:rsidRDefault="00662DB5" w:rsidP="00817912">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01</w:t>
            </w:r>
          </w:p>
          <w:p w14:paraId="5E60F9AE" w14:textId="77777777" w:rsidR="00662DB5" w:rsidRPr="00D345F5" w:rsidRDefault="00662DB5" w:rsidP="00817912">
            <w:pPr>
              <w:jc w:val="center"/>
              <w:rPr>
                <w:rFonts w:ascii="Times New Roman" w:hAnsi="Times New Roman" w:cs="Times New Roman"/>
                <w:color w:val="000000" w:themeColor="text1"/>
                <w:sz w:val="26"/>
                <w:szCs w:val="26"/>
                <w:lang w:val="en-US"/>
              </w:rPr>
            </w:pPr>
          </w:p>
        </w:tc>
      </w:tr>
      <w:tr w:rsidR="00662DB5" w:rsidRPr="00D203D0" w14:paraId="2D351BF0" w14:textId="77777777" w:rsidTr="001D4555">
        <w:trPr>
          <w:trHeight w:val="421"/>
        </w:trPr>
        <w:tc>
          <w:tcPr>
            <w:tcW w:w="1418" w:type="dxa"/>
            <w:vAlign w:val="center"/>
          </w:tcPr>
          <w:p w14:paraId="3808E204" w14:textId="00F198C7" w:rsidR="00662DB5" w:rsidRPr="00D345F5" w:rsidRDefault="001D4555" w:rsidP="00817912">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6</w:t>
            </w:r>
          </w:p>
        </w:tc>
        <w:tc>
          <w:tcPr>
            <w:tcW w:w="3827" w:type="dxa"/>
            <w:vAlign w:val="center"/>
          </w:tcPr>
          <w:p w14:paraId="47D38D24" w14:textId="1561083D" w:rsidR="00662DB5" w:rsidRPr="00D345F5" w:rsidRDefault="001A3E4A" w:rsidP="00817912">
            <w:pPr>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lang w:val="en-US"/>
              </w:rPr>
              <w:t>Cơ quan Thuế</w:t>
            </w:r>
          </w:p>
        </w:tc>
        <w:tc>
          <w:tcPr>
            <w:tcW w:w="8222" w:type="dxa"/>
            <w:vAlign w:val="center"/>
          </w:tcPr>
          <w:p w14:paraId="19DA882E" w14:textId="77777777" w:rsidR="00662DB5" w:rsidRPr="003E604A" w:rsidRDefault="00662DB5" w:rsidP="00817912">
            <w:pPr>
              <w:rPr>
                <w:rFonts w:ascii="Times New Roman" w:hAnsi="Times New Roman" w:cs="Times New Roman"/>
                <w:color w:val="000000" w:themeColor="text1"/>
                <w:sz w:val="26"/>
                <w:szCs w:val="26"/>
                <w:lang w:val="en-US"/>
              </w:rPr>
            </w:pPr>
            <w:r w:rsidRPr="003E604A">
              <w:rPr>
                <w:rFonts w:ascii="Times New Roman" w:hAnsi="Times New Roman" w:cs="Times New Roman"/>
                <w:color w:val="000000" w:themeColor="text1"/>
                <w:sz w:val="26"/>
                <w:szCs w:val="26"/>
                <w:lang w:val="en-US"/>
              </w:rPr>
              <w:t>Xác định nghĩa vụ tài chính theo quy định.</w:t>
            </w:r>
          </w:p>
          <w:p w14:paraId="6FA707FA" w14:textId="17881A30" w:rsidR="00662DB5" w:rsidRPr="003E604A" w:rsidRDefault="00662DB5" w:rsidP="00817912">
            <w:pPr>
              <w:widowControl/>
              <w:shd w:val="clear" w:color="auto" w:fill="FFFFFF"/>
              <w:jc w:val="both"/>
              <w:rPr>
                <w:rFonts w:ascii="Times New Roman" w:eastAsia="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Thời gian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thực hiện nghĩa vụ tài chính 07 ngày làm việc đối với tổ chức</w:t>
            </w:r>
            <w:r>
              <w:rPr>
                <w:rFonts w:ascii="Times New Roman" w:eastAsia="Times New Roman" w:hAnsi="Times New Roman" w:cs="Times New Roman"/>
                <w:color w:val="000000" w:themeColor="text1"/>
                <w:sz w:val="26"/>
                <w:szCs w:val="26"/>
                <w:lang w:val="en-US"/>
              </w:rPr>
              <w:t>.</w:t>
            </w:r>
            <w:r w:rsidRPr="003E604A">
              <w:rPr>
                <w:rFonts w:ascii="Times New Roman" w:eastAsia="Times New Roman" w:hAnsi="Times New Roman" w:cs="Times New Roman"/>
                <w:color w:val="000000" w:themeColor="text1"/>
                <w:sz w:val="26"/>
                <w:szCs w:val="26"/>
                <w:lang w:val="en-US"/>
              </w:rPr>
              <w:t xml:space="preserve"> </w:t>
            </w:r>
          </w:p>
          <w:p w14:paraId="75E9F5A8" w14:textId="405E8009" w:rsidR="00662DB5" w:rsidRPr="003E604A" w:rsidRDefault="00662DB5" w:rsidP="00817912">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 Trường hợp chưa đủ cơ sở để tính số tiền sử dụng đất, tiền thuê đất và các khoản phải nộp khác (nếu có) thì trong thời hạn 05 ngày làm việc đối với tổ chức kể từ ngày nhận được hồ sơ, </w:t>
            </w:r>
            <w:r w:rsidR="001A3E4A">
              <w:rPr>
                <w:color w:val="000000" w:themeColor="text1"/>
                <w:sz w:val="26"/>
                <w:szCs w:val="26"/>
              </w:rPr>
              <w:t>Cơ quan Thuế</w:t>
            </w:r>
            <w:r w:rsidRPr="003E604A">
              <w:rPr>
                <w:color w:val="000000" w:themeColor="text1"/>
                <w:sz w:val="26"/>
                <w:szCs w:val="26"/>
              </w:rPr>
              <w:t xml:space="preserve"> phải thông báo bằng văn bản cho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để bổ sung hồ sơ. </w:t>
            </w:r>
          </w:p>
          <w:p w14:paraId="2B822757" w14:textId="490CE537" w:rsidR="00662DB5" w:rsidRPr="003E604A" w:rsidRDefault="00662DB5" w:rsidP="00817912">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t xml:space="preserve">Trường hợp trách nhiệm bổ sung hồ sơ thuộc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thì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hoàn thiện và bổ sung hồ sơ để gửi </w:t>
            </w:r>
            <w:r w:rsidR="001A3E4A">
              <w:rPr>
                <w:color w:val="000000" w:themeColor="text1"/>
                <w:sz w:val="26"/>
                <w:szCs w:val="26"/>
              </w:rPr>
              <w:t>Cơ quan Thuế</w:t>
            </w:r>
            <w:r w:rsidRPr="003E604A">
              <w:rPr>
                <w:color w:val="000000" w:themeColor="text1"/>
                <w:sz w:val="26"/>
                <w:szCs w:val="26"/>
              </w:rPr>
              <w:t xml:space="preserve">; trường hợp trách nhiệm bổ sung hồ sơ thuộc người sử dụng đất, trong thời hạn 02 ngày làm việc kể từ ngày nhận được văn bản của </w:t>
            </w:r>
            <w:r w:rsidR="001A3E4A">
              <w:rPr>
                <w:color w:val="000000" w:themeColor="text1"/>
                <w:sz w:val="26"/>
                <w:szCs w:val="26"/>
              </w:rPr>
              <w:t>Cơ quan Thuế</w:t>
            </w:r>
            <w:r w:rsidRPr="003E604A">
              <w:rPr>
                <w:color w:val="000000" w:themeColor="text1"/>
                <w:sz w:val="26"/>
                <w:szCs w:val="26"/>
              </w:rPr>
              <w:t xml:space="preserve">,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thông báo cho người sử dụng đất biết và bổ sung hồ sơ. </w:t>
            </w:r>
          </w:p>
          <w:p w14:paraId="3B2C1171" w14:textId="5119B34F" w:rsidR="00662DB5" w:rsidRPr="003E604A" w:rsidRDefault="00662DB5" w:rsidP="00817912">
            <w:pPr>
              <w:pStyle w:val="NormalWeb"/>
              <w:shd w:val="clear" w:color="auto" w:fill="FFFFFF"/>
              <w:spacing w:before="0" w:beforeAutospacing="0" w:after="0" w:afterAutospacing="0"/>
              <w:jc w:val="both"/>
              <w:rPr>
                <w:color w:val="000000" w:themeColor="text1"/>
                <w:sz w:val="26"/>
                <w:szCs w:val="26"/>
              </w:rPr>
            </w:pPr>
            <w:r w:rsidRPr="003E604A">
              <w:rPr>
                <w:color w:val="000000" w:themeColor="text1"/>
                <w:sz w:val="26"/>
                <w:szCs w:val="26"/>
              </w:rPr>
              <w:lastRenderedPageBreak/>
              <w:t xml:space="preserve">Trong thời hạn 02 ngày làm việc kể từ ngày nhận đủ hồ sơ bổ sung, </w:t>
            </w:r>
            <w:r w:rsidR="00306B90">
              <w:rPr>
                <w:color w:val="000000" w:themeColor="text1"/>
                <w:sz w:val="26"/>
                <w:szCs w:val="26"/>
              </w:rPr>
              <w:t>cơ quan có chức năng quản lý đất đai</w:t>
            </w:r>
            <w:r w:rsidRPr="003E604A">
              <w:rPr>
                <w:color w:val="000000" w:themeColor="text1"/>
                <w:sz w:val="26"/>
                <w:szCs w:val="26"/>
              </w:rPr>
              <w:t xml:space="preserve"> hoặc tổ chức đăng ký đất đai có trách nhiệm chuyển cho </w:t>
            </w:r>
            <w:r w:rsidR="001A3E4A">
              <w:rPr>
                <w:color w:val="000000" w:themeColor="text1"/>
                <w:sz w:val="26"/>
                <w:szCs w:val="26"/>
              </w:rPr>
              <w:t>Cơ quan Thuế</w:t>
            </w:r>
            <w:r w:rsidRPr="003E604A">
              <w:rPr>
                <w:color w:val="000000" w:themeColor="text1"/>
                <w:sz w:val="26"/>
                <w:szCs w:val="26"/>
              </w:rPr>
              <w:t>.</w:t>
            </w:r>
          </w:p>
          <w:p w14:paraId="24A5F7EA" w14:textId="5398F7C2" w:rsidR="00662DB5" w:rsidRPr="00D345F5" w:rsidRDefault="00662DB5" w:rsidP="00817912">
            <w:pPr>
              <w:jc w:val="both"/>
              <w:rPr>
                <w:rFonts w:ascii="Times New Roman" w:hAnsi="Times New Roman" w:cs="Times New Roman"/>
                <w:color w:val="000000" w:themeColor="text1"/>
                <w:sz w:val="26"/>
                <w:szCs w:val="26"/>
                <w:lang w:val="en-US"/>
              </w:rPr>
            </w:pPr>
            <w:r w:rsidRPr="003E604A">
              <w:rPr>
                <w:rFonts w:ascii="Times New Roman" w:eastAsia="Times New Roman" w:hAnsi="Times New Roman" w:cs="Times New Roman"/>
                <w:color w:val="000000" w:themeColor="text1"/>
                <w:sz w:val="26"/>
                <w:szCs w:val="26"/>
                <w:lang w:val="en-US"/>
              </w:rPr>
              <w:t xml:space="preserve">Sau khi người sử dụng đất hoàn thành nghĩa vụ tài chính, trong thời hạn 01 ngày làm việc kể từ ngày người sử dụng đất hoàn thành nghĩa vụ tài chính, </w:t>
            </w:r>
            <w:r w:rsidR="001A3E4A">
              <w:rPr>
                <w:rFonts w:ascii="Times New Roman" w:eastAsia="Times New Roman" w:hAnsi="Times New Roman" w:cs="Times New Roman"/>
                <w:color w:val="000000" w:themeColor="text1"/>
                <w:sz w:val="26"/>
                <w:szCs w:val="26"/>
                <w:lang w:val="en-US"/>
              </w:rPr>
              <w:t>Cơ quan Thuế</w:t>
            </w:r>
            <w:r w:rsidRPr="003E604A">
              <w:rPr>
                <w:rFonts w:ascii="Times New Roman" w:eastAsia="Times New Roman" w:hAnsi="Times New Roman" w:cs="Times New Roman"/>
                <w:color w:val="000000" w:themeColor="text1"/>
                <w:sz w:val="26"/>
                <w:szCs w:val="26"/>
                <w:lang w:val="en-US"/>
              </w:rPr>
              <w:t xml:space="preserve"> ban hành văn bản xác nhận hoàn thành việc nộp tiền sử dụng đất, tiền thuê đất và các khoản phải nộp khác (nếu có) và gửi thông báo kết quả cho </w:t>
            </w:r>
            <w:r w:rsidR="00306B90">
              <w:rPr>
                <w:rFonts w:ascii="Times New Roman" w:eastAsia="Times New Roman" w:hAnsi="Times New Roman" w:cs="Times New Roman"/>
                <w:color w:val="000000" w:themeColor="text1"/>
                <w:sz w:val="26"/>
                <w:szCs w:val="26"/>
                <w:lang w:val="en-US"/>
              </w:rPr>
              <w:t>cơ quan có chức năng quản lý đất đai</w:t>
            </w:r>
            <w:r w:rsidRPr="003E604A">
              <w:rPr>
                <w:rFonts w:ascii="Times New Roman" w:eastAsia="Times New Roman" w:hAnsi="Times New Roman" w:cs="Times New Roman"/>
                <w:color w:val="000000" w:themeColor="text1"/>
                <w:sz w:val="26"/>
                <w:szCs w:val="26"/>
                <w:lang w:val="en-US"/>
              </w:rPr>
              <w:t xml:space="preserve"> hoặc tổ chức đăng ký đất đai để thực hiện các thủ tục tiếp theo, chuyển hồ sơ đến bước tiếp theo</w:t>
            </w:r>
            <w:r w:rsidRPr="003E604A">
              <w:rPr>
                <w:rFonts w:ascii="Times New Roman" w:eastAsia="Tahoma" w:hAnsi="Times New Roman" w:cs="Times New Roman"/>
                <w:color w:val="000000" w:themeColor="text1"/>
                <w:sz w:val="26"/>
                <w:szCs w:val="26"/>
                <w:lang w:val="en-US"/>
              </w:rPr>
              <w:t xml:space="preserve"> (chuyển trực tiếp cho Chuyên</w:t>
            </w:r>
            <w:r w:rsidRPr="003E604A">
              <w:rPr>
                <w:rFonts w:ascii="Times New Roman" w:hAnsi="Times New Roman" w:cs="Times New Roman"/>
                <w:color w:val="000000" w:themeColor="text1"/>
                <w:sz w:val="26"/>
                <w:szCs w:val="26"/>
                <w:lang w:val="en-US"/>
              </w:rPr>
              <w:t xml:space="preserve"> </w:t>
            </w:r>
            <w:r w:rsidRPr="003E604A">
              <w:rPr>
                <w:rFonts w:ascii="Times New Roman" w:hAnsi="Times New Roman" w:cs="Times New Roman"/>
                <w:sz w:val="26"/>
                <w:szCs w:val="26"/>
              </w:rPr>
              <w:t>viên thụ lý)</w:t>
            </w:r>
          </w:p>
        </w:tc>
        <w:tc>
          <w:tcPr>
            <w:tcW w:w="1417" w:type="dxa"/>
            <w:vAlign w:val="center"/>
          </w:tcPr>
          <w:p w14:paraId="0E249A03" w14:textId="77777777" w:rsidR="00662DB5" w:rsidRPr="00D345F5" w:rsidRDefault="00662DB5" w:rsidP="00817912">
            <w:pPr>
              <w:pStyle w:val="NormalWeb"/>
              <w:shd w:val="clear" w:color="auto" w:fill="FFFFFF"/>
              <w:spacing w:before="0" w:beforeAutospacing="0" w:after="0" w:afterAutospacing="0"/>
              <w:jc w:val="center"/>
              <w:rPr>
                <w:color w:val="000000" w:themeColor="text1"/>
                <w:sz w:val="26"/>
                <w:szCs w:val="26"/>
              </w:rPr>
            </w:pPr>
            <w:r w:rsidRPr="003E604A">
              <w:rPr>
                <w:color w:val="000000" w:themeColor="text1"/>
                <w:sz w:val="26"/>
                <w:szCs w:val="26"/>
              </w:rPr>
              <w:lastRenderedPageBreak/>
              <w:t>0,25</w:t>
            </w:r>
          </w:p>
        </w:tc>
      </w:tr>
      <w:tr w:rsidR="00662DB5" w:rsidRPr="00D203D0" w14:paraId="2BF3055C" w14:textId="77777777" w:rsidTr="00817912">
        <w:trPr>
          <w:trHeight w:val="1659"/>
        </w:trPr>
        <w:tc>
          <w:tcPr>
            <w:tcW w:w="1418" w:type="dxa"/>
            <w:vAlign w:val="center"/>
          </w:tcPr>
          <w:p w14:paraId="697D9E87" w14:textId="22AF6AD6" w:rsidR="00662DB5" w:rsidRPr="00D345F5" w:rsidRDefault="001D4555"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7</w:t>
            </w:r>
          </w:p>
        </w:tc>
        <w:tc>
          <w:tcPr>
            <w:tcW w:w="3827" w:type="dxa"/>
            <w:vAlign w:val="center"/>
          </w:tcPr>
          <w:p w14:paraId="133780CE" w14:textId="77777777" w:rsidR="00662DB5" w:rsidRPr="00D345F5" w:rsidRDefault="00662DB5" w:rsidP="00817912">
            <w:pPr>
              <w:jc w:val="both"/>
              <w:rPr>
                <w:rFonts w:ascii="Times New Roman" w:hAnsi="Times New Roman" w:cs="Times New Roman"/>
                <w:noProof/>
                <w:color w:val="000000" w:themeColor="text1"/>
                <w:sz w:val="26"/>
                <w:szCs w:val="26"/>
                <w:lang w:val="en-US"/>
              </w:rPr>
            </w:pPr>
            <w:r w:rsidRPr="00462D39">
              <w:rPr>
                <w:rFonts w:ascii="Times New Roman" w:hAnsi="Times New Roman" w:cs="Times New Roman"/>
                <w:noProof/>
                <w:color w:val="000000" w:themeColor="text1"/>
                <w:sz w:val="26"/>
                <w:szCs w:val="26"/>
                <w:lang w:val="en-US"/>
              </w:rPr>
              <w:t>Sở Nông nghiệp và Môi trường (Chi cục Quản lý Đất đai</w:t>
            </w:r>
            <w:r>
              <w:rPr>
                <w:rFonts w:ascii="Times New Roman" w:hAnsi="Times New Roman" w:cs="Times New Roman"/>
                <w:noProof/>
                <w:color w:val="000000" w:themeColor="text1"/>
                <w:sz w:val="26"/>
                <w:szCs w:val="26"/>
                <w:lang w:val="en-US"/>
              </w:rPr>
              <w:t>)</w:t>
            </w:r>
            <w:r w:rsidRPr="00462D39">
              <w:rPr>
                <w:rFonts w:ascii="Times New Roman" w:hAnsi="Times New Roman" w:cs="Times New Roman"/>
                <w:noProof/>
                <w:color w:val="000000" w:themeColor="text1"/>
                <w:sz w:val="26"/>
                <w:szCs w:val="26"/>
                <w:lang w:val="en-US"/>
              </w:rPr>
              <w:t xml:space="preserve">/Văn phòng đăng ký đất đai Khánh Hoà, </w:t>
            </w:r>
            <w:r w:rsidRPr="00462D39">
              <w:rPr>
                <w:rFonts w:ascii="Times New Roman" w:eastAsia="MS Mincho" w:hAnsi="Times New Roman" w:cs="Times New Roman"/>
                <w:color w:val="000000" w:themeColor="text1"/>
                <w:spacing w:val="-8"/>
                <w:sz w:val="26"/>
                <w:szCs w:val="26"/>
                <w:lang w:val="en-US" w:eastAsia="ja-JP"/>
              </w:rPr>
              <w:t>lãnh đạo Sở, lãnh đạo đơn vị chuyên môn, chuyên viên thụ lý, văn thư Sở</w:t>
            </w:r>
            <w:r>
              <w:rPr>
                <w:rFonts w:ascii="Times New Roman" w:eastAsia="MS Mincho" w:hAnsi="Times New Roman" w:cs="Times New Roman"/>
                <w:color w:val="000000" w:themeColor="text1"/>
                <w:spacing w:val="-8"/>
                <w:sz w:val="26"/>
                <w:szCs w:val="26"/>
                <w:lang w:val="en-US" w:eastAsia="ja-JP"/>
              </w:rPr>
              <w:t>.</w:t>
            </w:r>
          </w:p>
        </w:tc>
        <w:tc>
          <w:tcPr>
            <w:tcW w:w="8222" w:type="dxa"/>
            <w:vAlign w:val="center"/>
          </w:tcPr>
          <w:p w14:paraId="5355178E" w14:textId="77777777" w:rsidR="00662DB5" w:rsidRPr="001377C4" w:rsidRDefault="00662DB5" w:rsidP="00AC6C36">
            <w:pPr>
              <w:jc w:val="both"/>
              <w:rPr>
                <w:rFonts w:ascii="Times New Roman" w:hAnsi="Times New Roman" w:cs="Times New Roman"/>
                <w:color w:val="000000" w:themeColor="text1"/>
                <w:sz w:val="26"/>
                <w:szCs w:val="26"/>
                <w:lang w:val="en-US"/>
              </w:rPr>
            </w:pPr>
            <w:r w:rsidRPr="00462D39">
              <w:rPr>
                <w:rFonts w:ascii="Times New Roman" w:hAnsi="Times New Roman" w:cs="Times New Roman"/>
                <w:color w:val="000000" w:themeColor="text1"/>
                <w:sz w:val="26"/>
                <w:szCs w:val="26"/>
                <w:lang w:val="en-US"/>
              </w:rPr>
              <w:t>Chi cục Quản lý Đất đai tham mưu lãnh đạo Sở Nông nghiệp và Môi trường c</w:t>
            </w:r>
            <w:r w:rsidRPr="00462D39">
              <w:rPr>
                <w:rFonts w:ascii="Times New Roman" w:hAnsi="Times New Roman" w:cs="Times New Roman"/>
                <w:color w:val="000000" w:themeColor="text1"/>
                <w:sz w:val="26"/>
                <w:szCs w:val="26"/>
              </w:rPr>
              <w:t>ấp GCNQSDĐ</w:t>
            </w:r>
            <w:r w:rsidRPr="00462D39">
              <w:rPr>
                <w:rFonts w:ascii="Times New Roman" w:hAnsi="Times New Roman" w:cs="Times New Roman"/>
                <w:color w:val="000000" w:themeColor="text1"/>
                <w:sz w:val="26"/>
                <w:szCs w:val="26"/>
                <w:lang w:val="en-US"/>
              </w:rPr>
              <w:t xml:space="preserve">; Lãnh đạo Sở Nông nghiệp và Môi trường ký GCNQSDĐ, chuyển văn thư đóng dấu; Chuyển hồ sơ về Chi cục Quản lý Đất đai vào số vào sổ cấp GCN; Chi cục Quản lý Đất đai chuyển hồ sơ đến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cập nhật hồ sơ địa chính, cơ sở dữ liệu đất đai; </w:t>
            </w:r>
            <w:r w:rsidRPr="00462D39">
              <w:rPr>
                <w:rFonts w:ascii="Times New Roman" w:hAnsi="Times New Roman" w:cs="Times New Roman"/>
                <w:noProof/>
                <w:color w:val="000000" w:themeColor="text1"/>
                <w:sz w:val="26"/>
                <w:szCs w:val="26"/>
                <w:lang w:val="en-US"/>
              </w:rPr>
              <w:t>Văn phòng đăng ký đất đai Khánh Hoà</w:t>
            </w:r>
            <w:r w:rsidRPr="00462D39">
              <w:rPr>
                <w:rFonts w:ascii="Times New Roman" w:eastAsia="MS Mincho" w:hAnsi="Times New Roman" w:cs="Times New Roman"/>
                <w:bCs/>
                <w:color w:val="000000" w:themeColor="text1"/>
                <w:sz w:val="26"/>
                <w:szCs w:val="26"/>
                <w:lang w:val="en" w:eastAsia="ja-JP"/>
              </w:rPr>
              <w:t xml:space="preserve"> c</w:t>
            </w:r>
            <w:r w:rsidRPr="00462D39">
              <w:rPr>
                <w:rFonts w:ascii="Times New Roman" w:hAnsi="Times New Roman" w:cs="Times New Roman"/>
                <w:color w:val="000000" w:themeColor="text1"/>
                <w:sz w:val="26"/>
                <w:szCs w:val="26"/>
              </w:rPr>
              <w:t xml:space="preserve">huyển </w:t>
            </w:r>
            <w:r w:rsidRPr="00462D39">
              <w:rPr>
                <w:rFonts w:ascii="Times New Roman" w:hAnsi="Times New Roman" w:cs="Times New Roman"/>
                <w:color w:val="000000" w:themeColor="text1"/>
                <w:sz w:val="26"/>
                <w:szCs w:val="26"/>
                <w:lang w:val="en-US"/>
              </w:rPr>
              <w:t>trả kết quả.</w:t>
            </w:r>
          </w:p>
        </w:tc>
        <w:tc>
          <w:tcPr>
            <w:tcW w:w="1417" w:type="dxa"/>
            <w:vAlign w:val="center"/>
          </w:tcPr>
          <w:p w14:paraId="02758FB0" w14:textId="4EBDC847" w:rsidR="00662DB5" w:rsidRPr="00D345F5" w:rsidRDefault="00662DB5" w:rsidP="00817912">
            <w:pPr>
              <w:spacing w:before="60" w:after="60"/>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lang w:val="en-US"/>
              </w:rPr>
              <w:t>03</w:t>
            </w:r>
          </w:p>
          <w:p w14:paraId="7315F208" w14:textId="61B9210F" w:rsidR="00662DB5" w:rsidRPr="00D345F5" w:rsidRDefault="00662DB5" w:rsidP="00817912">
            <w:pPr>
              <w:spacing w:before="60" w:after="60"/>
              <w:jc w:val="center"/>
              <w:rPr>
                <w:rFonts w:ascii="Times New Roman" w:hAnsi="Times New Roman" w:cs="Times New Roman"/>
                <w:color w:val="000000" w:themeColor="text1"/>
                <w:sz w:val="26"/>
                <w:szCs w:val="26"/>
                <w:lang w:val="en-US"/>
              </w:rPr>
            </w:pPr>
          </w:p>
        </w:tc>
      </w:tr>
      <w:tr w:rsidR="00662DB5" w:rsidRPr="00D203D0" w14:paraId="4EB8BC3C" w14:textId="77777777" w:rsidTr="00817912">
        <w:trPr>
          <w:trHeight w:val="800"/>
        </w:trPr>
        <w:tc>
          <w:tcPr>
            <w:tcW w:w="1418" w:type="dxa"/>
            <w:vAlign w:val="center"/>
          </w:tcPr>
          <w:p w14:paraId="25216CEB" w14:textId="3EA8592B" w:rsidR="00662DB5" w:rsidRPr="00D345F5" w:rsidRDefault="001D4555"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8</w:t>
            </w:r>
          </w:p>
        </w:tc>
        <w:tc>
          <w:tcPr>
            <w:tcW w:w="3827" w:type="dxa"/>
          </w:tcPr>
          <w:p w14:paraId="0E5C4CB0" w14:textId="77777777" w:rsidR="00662DB5" w:rsidRPr="00D345F5" w:rsidRDefault="00662DB5" w:rsidP="00817912">
            <w:pPr>
              <w:jc w:val="both"/>
              <w:rPr>
                <w:rFonts w:ascii="Times New Roman" w:hAnsi="Times New Roman" w:cs="Times New Roman"/>
                <w:noProof/>
                <w:color w:val="000000" w:themeColor="text1"/>
                <w:sz w:val="26"/>
                <w:szCs w:val="26"/>
              </w:rPr>
            </w:pPr>
            <w:r w:rsidRPr="00D345F5">
              <w:rPr>
                <w:rFonts w:ascii="Times New Roman" w:eastAsia="Times New Roman" w:hAnsi="Times New Roman" w:cs="Times New Roman"/>
                <w:bCs/>
                <w:color w:val="000000" w:themeColor="text1"/>
                <w:spacing w:val="-2"/>
                <w:kern w:val="28"/>
                <w:sz w:val="26"/>
                <w:szCs w:val="26"/>
                <w:lang w:val="x-none"/>
                <w14:ligatures w14:val="standardContextual"/>
              </w:rPr>
              <w:t>Trung tâm Phục vụ hành chính công cấp tỉnh/ Trung tâm Phục vụ hành chính công cấp xã</w:t>
            </w:r>
            <w:r w:rsidRPr="00D345F5">
              <w:rPr>
                <w:rFonts w:ascii="Times New Roman" w:hAnsi="Times New Roman" w:cs="Times New Roman"/>
                <w:noProof/>
                <w:color w:val="000000" w:themeColor="text1"/>
                <w:sz w:val="26"/>
                <w:szCs w:val="26"/>
              </w:rPr>
              <w:t xml:space="preserve"> </w:t>
            </w:r>
          </w:p>
        </w:tc>
        <w:tc>
          <w:tcPr>
            <w:tcW w:w="8222" w:type="dxa"/>
            <w:vAlign w:val="center"/>
          </w:tcPr>
          <w:p w14:paraId="05F6C333" w14:textId="77777777" w:rsidR="00662DB5" w:rsidRPr="00CA07C8" w:rsidRDefault="00662DB5" w:rsidP="00AC6C36">
            <w:pP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Trả kết quả</w:t>
            </w:r>
          </w:p>
        </w:tc>
        <w:tc>
          <w:tcPr>
            <w:tcW w:w="1417" w:type="dxa"/>
            <w:vAlign w:val="center"/>
          </w:tcPr>
          <w:p w14:paraId="66AB2509" w14:textId="77777777" w:rsidR="00662DB5" w:rsidRPr="00D345F5" w:rsidRDefault="00662DB5" w:rsidP="00817912">
            <w:pPr>
              <w:jc w:val="center"/>
              <w:rPr>
                <w:rFonts w:ascii="Times New Roman" w:hAnsi="Times New Roman" w:cs="Times New Roman"/>
                <w:color w:val="000000" w:themeColor="text1"/>
                <w:sz w:val="26"/>
                <w:szCs w:val="26"/>
                <w:lang w:val="en-US"/>
              </w:rPr>
            </w:pPr>
            <w:r w:rsidRPr="00D345F5">
              <w:rPr>
                <w:rFonts w:ascii="Times New Roman" w:hAnsi="Times New Roman" w:cs="Times New Roman"/>
                <w:color w:val="000000" w:themeColor="text1"/>
                <w:sz w:val="26"/>
                <w:szCs w:val="26"/>
              </w:rPr>
              <w:t>Không tính thời gian</w:t>
            </w:r>
          </w:p>
        </w:tc>
      </w:tr>
    </w:tbl>
    <w:p w14:paraId="0005B71F" w14:textId="77777777" w:rsidR="00A17216" w:rsidRDefault="00A17216" w:rsidP="006D5749">
      <w:pPr>
        <w:jc w:val="both"/>
        <w:rPr>
          <w:rFonts w:ascii="Times New Roman" w:hAnsi="Times New Roman" w:cs="Times New Roman"/>
          <w:b/>
          <w:bCs/>
          <w:sz w:val="28"/>
          <w:szCs w:val="28"/>
          <w:lang w:val="en-US" w:eastAsia="vi-VN"/>
        </w:rPr>
      </w:pPr>
    </w:p>
    <w:p w14:paraId="2BB1AFF3" w14:textId="4A2046DF" w:rsidR="006D5749" w:rsidRPr="00715D3C" w:rsidRDefault="006D5749" w:rsidP="00715D3C">
      <w:pPr>
        <w:ind w:firstLine="567"/>
        <w:jc w:val="both"/>
        <w:rPr>
          <w:rFonts w:ascii="Times New Roman" w:hAnsi="Times New Roman" w:cs="Times New Roman"/>
          <w:b/>
          <w:sz w:val="28"/>
          <w:szCs w:val="28"/>
          <w:lang w:eastAsia="vi-VN"/>
        </w:rPr>
      </w:pPr>
      <w:r w:rsidRPr="00A17216">
        <w:rPr>
          <w:rFonts w:ascii="Times New Roman" w:hAnsi="Times New Roman" w:cs="Times New Roman"/>
          <w:b/>
          <w:bCs/>
          <w:sz w:val="28"/>
          <w:szCs w:val="28"/>
          <w:lang w:val="en-US" w:eastAsia="vi-VN"/>
        </w:rPr>
        <w:t>7</w:t>
      </w:r>
      <w:r w:rsidRPr="00A17216">
        <w:rPr>
          <w:rFonts w:ascii="Times New Roman" w:hAnsi="Times New Roman" w:cs="Times New Roman"/>
          <w:b/>
          <w:bCs/>
          <w:sz w:val="28"/>
          <w:szCs w:val="28"/>
          <w:lang w:eastAsia="vi-VN"/>
        </w:rPr>
        <w:t>.</w:t>
      </w:r>
      <w:r w:rsidRPr="00A17216">
        <w:rPr>
          <w:rFonts w:ascii="Times New Roman" w:hAnsi="Times New Roman" w:cs="Times New Roman"/>
          <w:b/>
          <w:sz w:val="28"/>
          <w:szCs w:val="28"/>
          <w:lang w:eastAsia="vi-VN"/>
        </w:rPr>
        <w:t xml:space="preserve">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r w:rsidR="00715D3C">
        <w:rPr>
          <w:rFonts w:ascii="Times New Roman" w:hAnsi="Times New Roman" w:cs="Times New Roman"/>
          <w:b/>
          <w:sz w:val="28"/>
          <w:szCs w:val="28"/>
          <w:lang w:val="en-US" w:eastAsia="vi-VN"/>
        </w:rPr>
        <w:t xml:space="preserve">. </w:t>
      </w:r>
      <w:r w:rsidRPr="00A17216">
        <w:rPr>
          <w:rFonts w:ascii="Times New Roman" w:hAnsi="Times New Roman" w:cs="Times New Roman"/>
          <w:bCs/>
          <w:sz w:val="28"/>
          <w:szCs w:val="28"/>
        </w:rPr>
        <w:t>Mã số TTHC trên Cổng Dịch vụ công quốc gia: 1.013978, có 04 quy trình.</w:t>
      </w:r>
    </w:p>
    <w:p w14:paraId="5AB7B7A5" w14:textId="35260D68" w:rsidR="006D5749" w:rsidRPr="00715D3C" w:rsidRDefault="00715D3C" w:rsidP="00A17216">
      <w:pPr>
        <w:spacing w:before="60" w:after="60"/>
        <w:ind w:firstLine="567"/>
        <w:jc w:val="both"/>
        <w:rPr>
          <w:rFonts w:ascii="Times New Roman" w:hAnsi="Times New Roman" w:cs="Times New Roman"/>
          <w:b/>
          <w:sz w:val="28"/>
          <w:szCs w:val="28"/>
        </w:rPr>
      </w:pPr>
      <w:r w:rsidRPr="00715D3C">
        <w:rPr>
          <w:rFonts w:ascii="Times New Roman" w:hAnsi="Times New Roman" w:cs="Times New Roman"/>
          <w:b/>
          <w:sz w:val="28"/>
          <w:szCs w:val="28"/>
          <w:lang w:val="en-US"/>
        </w:rPr>
        <w:t>7.1.</w:t>
      </w:r>
      <w:r w:rsidR="006D5749" w:rsidRPr="00715D3C">
        <w:rPr>
          <w:rFonts w:ascii="Times New Roman" w:hAnsi="Times New Roman" w:cs="Times New Roman"/>
          <w:b/>
          <w:sz w:val="28"/>
          <w:szCs w:val="28"/>
        </w:rPr>
        <w:t xml:space="preserve">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 - Đối với trường hợp đăng ký đất đai, tài sản gắn liền với đất lần đầu.</w:t>
      </w:r>
    </w:p>
    <w:p w14:paraId="550D21E3" w14:textId="77777777" w:rsidR="006D5749" w:rsidRPr="006D5749" w:rsidRDefault="006D5749" w:rsidP="008A1A79">
      <w:pPr>
        <w:spacing w:before="60" w:after="60"/>
        <w:ind w:firstLine="567"/>
        <w:jc w:val="both"/>
        <w:rPr>
          <w:rFonts w:ascii="Times New Roman" w:hAnsi="Times New Roman" w:cs="Times New Roman"/>
          <w:bCs/>
          <w:sz w:val="28"/>
          <w:szCs w:val="28"/>
        </w:rPr>
      </w:pPr>
      <w:r w:rsidRPr="006D5749">
        <w:rPr>
          <w:rFonts w:ascii="Times New Roman" w:hAnsi="Times New Roman" w:cs="Times New Roman"/>
          <w:bCs/>
          <w:sz w:val="28"/>
          <w:szCs w:val="28"/>
        </w:rPr>
        <w:t>Mã số TTHC trên Cổng Dịch vụ công quốc gia: 1.013978-01.</w:t>
      </w:r>
    </w:p>
    <w:p w14:paraId="73D9DF59" w14:textId="77777777" w:rsidR="006D5749" w:rsidRPr="006D5749" w:rsidRDefault="006D5749" w:rsidP="008A1A79">
      <w:pPr>
        <w:spacing w:before="60" w:after="60"/>
        <w:ind w:firstLine="567"/>
        <w:jc w:val="both"/>
        <w:rPr>
          <w:rFonts w:ascii="Times New Roman" w:hAnsi="Times New Roman" w:cs="Times New Roman"/>
          <w:bCs/>
          <w:sz w:val="26"/>
          <w:szCs w:val="26"/>
        </w:rPr>
      </w:pPr>
      <w:r w:rsidRPr="006D5749">
        <w:rPr>
          <w:rFonts w:ascii="Times New Roman" w:hAnsi="Times New Roman" w:cs="Times New Roman"/>
          <w:bCs/>
          <w:sz w:val="26"/>
          <w:szCs w:val="26"/>
        </w:rPr>
        <w:t xml:space="preserve">Thời gian giải quyết: 17 ngày làm việc và thời gian niêm yết công khai 15 ngày.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969"/>
        <w:gridCol w:w="8222"/>
        <w:gridCol w:w="1417"/>
      </w:tblGrid>
      <w:tr w:rsidR="006D5749" w:rsidRPr="006D5749" w14:paraId="3DAF612A" w14:textId="77777777" w:rsidTr="008A1A79">
        <w:tc>
          <w:tcPr>
            <w:tcW w:w="1276" w:type="dxa"/>
            <w:shd w:val="clear" w:color="auto" w:fill="E7E6E6"/>
            <w:vAlign w:val="center"/>
          </w:tcPr>
          <w:p w14:paraId="085A4A07"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Trình tự công việc</w:t>
            </w:r>
          </w:p>
        </w:tc>
        <w:tc>
          <w:tcPr>
            <w:tcW w:w="3969" w:type="dxa"/>
            <w:shd w:val="clear" w:color="auto" w:fill="E7E6E6"/>
            <w:vAlign w:val="center"/>
          </w:tcPr>
          <w:p w14:paraId="0AD6A937"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Chức danh, vị trí</w:t>
            </w:r>
          </w:p>
        </w:tc>
        <w:tc>
          <w:tcPr>
            <w:tcW w:w="8222" w:type="dxa"/>
            <w:shd w:val="clear" w:color="auto" w:fill="E7E6E6"/>
            <w:vAlign w:val="center"/>
          </w:tcPr>
          <w:p w14:paraId="68265F12"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Nội dung công việc</w:t>
            </w:r>
          </w:p>
        </w:tc>
        <w:tc>
          <w:tcPr>
            <w:tcW w:w="1417" w:type="dxa"/>
            <w:shd w:val="clear" w:color="auto" w:fill="E7E6E6"/>
            <w:vAlign w:val="center"/>
          </w:tcPr>
          <w:p w14:paraId="231A294E" w14:textId="7241FBB4" w:rsidR="006D5749" w:rsidRPr="008A1A79" w:rsidRDefault="009D0A36" w:rsidP="00974E10">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6D5749" w:rsidRPr="006D5749" w14:paraId="7B3D3591" w14:textId="77777777" w:rsidTr="008A1A79">
        <w:tc>
          <w:tcPr>
            <w:tcW w:w="1276" w:type="dxa"/>
            <w:vAlign w:val="center"/>
          </w:tcPr>
          <w:p w14:paraId="0C2F5B35" w14:textId="77777777" w:rsidR="006D5749" w:rsidRPr="006D5749" w:rsidRDefault="006D5749" w:rsidP="007D37A4">
            <w:pPr>
              <w:jc w:val="center"/>
              <w:rPr>
                <w:rFonts w:ascii="Times New Roman" w:hAnsi="Times New Roman" w:cs="Times New Roman"/>
                <w:sz w:val="26"/>
                <w:szCs w:val="26"/>
              </w:rPr>
            </w:pPr>
            <w:r w:rsidRPr="006D5749">
              <w:rPr>
                <w:rFonts w:ascii="Times New Roman" w:hAnsi="Times New Roman" w:cs="Times New Roman"/>
                <w:sz w:val="26"/>
                <w:szCs w:val="26"/>
              </w:rPr>
              <w:t>Bước 1</w:t>
            </w:r>
          </w:p>
        </w:tc>
        <w:tc>
          <w:tcPr>
            <w:tcW w:w="3969" w:type="dxa"/>
            <w:vAlign w:val="center"/>
          </w:tcPr>
          <w:p w14:paraId="0FCAB6A8" w14:textId="77777777" w:rsidR="006D5749" w:rsidRPr="006D5749" w:rsidRDefault="006D5749" w:rsidP="007D37A4">
            <w:pPr>
              <w:jc w:val="both"/>
              <w:rPr>
                <w:rFonts w:ascii="Times New Roman" w:hAnsi="Times New Roman" w:cs="Times New Roman"/>
                <w:sz w:val="26"/>
                <w:szCs w:val="26"/>
              </w:rPr>
            </w:pPr>
            <w:r w:rsidRPr="006D5749">
              <w:rPr>
                <w:rFonts w:ascii="Times New Roman" w:hAnsi="Times New Roman" w:cs="Times New Roman"/>
                <w:sz w:val="26"/>
                <w:szCs w:val="26"/>
              </w:rPr>
              <w:t xml:space="preserve">Công chức tại Trung tâm Phục vụ </w:t>
            </w:r>
            <w:r w:rsidRPr="006D5749">
              <w:rPr>
                <w:rFonts w:ascii="Times New Roman" w:hAnsi="Times New Roman" w:cs="Times New Roman"/>
                <w:sz w:val="26"/>
                <w:szCs w:val="26"/>
              </w:rPr>
              <w:lastRenderedPageBreak/>
              <w:t>hành chính công cấp xã</w:t>
            </w:r>
          </w:p>
        </w:tc>
        <w:tc>
          <w:tcPr>
            <w:tcW w:w="8222" w:type="dxa"/>
            <w:vAlign w:val="center"/>
          </w:tcPr>
          <w:p w14:paraId="6ECDF98F" w14:textId="77777777" w:rsidR="006D5749" w:rsidRPr="006D5749" w:rsidRDefault="006D5749" w:rsidP="007D37A4">
            <w:pPr>
              <w:autoSpaceDE w:val="0"/>
              <w:autoSpaceDN w:val="0"/>
              <w:adjustRightInd w:val="0"/>
              <w:rPr>
                <w:rFonts w:ascii="Times New Roman" w:hAnsi="Times New Roman" w:cs="Times New Roman"/>
                <w:sz w:val="26"/>
                <w:szCs w:val="26"/>
              </w:rPr>
            </w:pPr>
            <w:r w:rsidRPr="006D5749">
              <w:rPr>
                <w:rFonts w:ascii="Times New Roman" w:hAnsi="Times New Roman" w:cs="Times New Roman"/>
                <w:sz w:val="26"/>
                <w:szCs w:val="26"/>
                <w:lang w:val="pt-BR"/>
              </w:rPr>
              <w:lastRenderedPageBreak/>
              <w:t xml:space="preserve">Hướng dẫn, tiếp nhận </w:t>
            </w:r>
            <w:r w:rsidRPr="006D5749">
              <w:rPr>
                <w:rFonts w:ascii="Times New Roman" w:hAnsi="Times New Roman" w:cs="Times New Roman"/>
                <w:sz w:val="26"/>
                <w:szCs w:val="26"/>
              </w:rPr>
              <w:t>hồ sơ.</w:t>
            </w:r>
          </w:p>
          <w:p w14:paraId="6EEBDB6E" w14:textId="77777777" w:rsidR="006D5749" w:rsidRPr="007D37A4" w:rsidRDefault="006D5749" w:rsidP="007D37A4">
            <w:pPr>
              <w:pStyle w:val="Normal14pt"/>
              <w:spacing w:before="0" w:after="0"/>
              <w:jc w:val="both"/>
              <w:rPr>
                <w:b w:val="0"/>
                <w:sz w:val="26"/>
                <w:szCs w:val="26"/>
              </w:rPr>
            </w:pPr>
            <w:r w:rsidRPr="007D37A4">
              <w:rPr>
                <w:b w:val="0"/>
                <w:sz w:val="26"/>
                <w:szCs w:val="26"/>
                <w:lang w:val="vi-VN"/>
              </w:rPr>
              <w:lastRenderedPageBreak/>
              <w:t xml:space="preserve">- </w:t>
            </w:r>
            <w:r w:rsidRPr="007D37A4">
              <w:rPr>
                <w:b w:val="0"/>
                <w:sz w:val="26"/>
                <w:szCs w:val="26"/>
              </w:rPr>
              <w:t xml:space="preserve">Trường hợp hồ sơ đầy đủ, chính xác theo quy định thì tiếp nhận và in </w:t>
            </w:r>
            <w:r w:rsidRPr="007D37A4">
              <w:rPr>
                <w:b w:val="0"/>
                <w:sz w:val="26"/>
                <w:szCs w:val="26"/>
                <w:lang w:val="vi-VN"/>
              </w:rPr>
              <w:t>Giấy tiếp nhận hồ sơ và hẹn trả kết quả</w:t>
            </w:r>
            <w:r w:rsidRPr="007D37A4">
              <w:rPr>
                <w:b w:val="0"/>
                <w:sz w:val="26"/>
                <w:szCs w:val="26"/>
              </w:rPr>
              <w:t>. Chuyển sang</w:t>
            </w:r>
            <w:r w:rsidRPr="007D37A4">
              <w:rPr>
                <w:b w:val="0"/>
                <w:sz w:val="26"/>
                <w:szCs w:val="26"/>
                <w:lang w:val="vi-VN"/>
              </w:rPr>
              <w:t xml:space="preserve"> </w:t>
            </w:r>
            <w:r w:rsidRPr="007D37A4">
              <w:rPr>
                <w:b w:val="0"/>
                <w:sz w:val="26"/>
                <w:szCs w:val="26"/>
              </w:rPr>
              <w:t>bước 2</w:t>
            </w:r>
          </w:p>
          <w:p w14:paraId="694E0E28" w14:textId="77777777" w:rsidR="006D5749" w:rsidRPr="007D37A4" w:rsidRDefault="006D5749" w:rsidP="007D37A4">
            <w:pPr>
              <w:pStyle w:val="Normal14pt"/>
              <w:spacing w:before="0" w:after="0"/>
              <w:jc w:val="both"/>
              <w:rPr>
                <w:b w:val="0"/>
                <w:sz w:val="26"/>
                <w:szCs w:val="26"/>
              </w:rPr>
            </w:pPr>
            <w:r w:rsidRPr="007D37A4">
              <w:rPr>
                <w:b w:val="0"/>
                <w:sz w:val="26"/>
                <w:szCs w:val="26"/>
                <w:lang w:val="vi-VN"/>
              </w:rPr>
              <w:t xml:space="preserve">- </w:t>
            </w:r>
            <w:r w:rsidRPr="007D37A4">
              <w:rPr>
                <w:b w:val="0"/>
                <w:sz w:val="26"/>
                <w:szCs w:val="26"/>
              </w:rPr>
              <w:t xml:space="preserve">Trường hợp hồ sơ chưa đầy đủ, chưa chính xác theo quy định thì hướng dẫn hoàn thiện, bổ sung và in </w:t>
            </w:r>
            <w:r w:rsidRPr="007D37A4">
              <w:rPr>
                <w:b w:val="0"/>
                <w:sz w:val="26"/>
                <w:szCs w:val="26"/>
                <w:lang w:val="vi-VN"/>
              </w:rPr>
              <w:t>Phiếu yêu cầu b</w:t>
            </w:r>
            <w:r w:rsidRPr="007D37A4">
              <w:rPr>
                <w:b w:val="0"/>
                <w:sz w:val="26"/>
                <w:szCs w:val="26"/>
              </w:rPr>
              <w:t xml:space="preserve">ổ </w:t>
            </w:r>
            <w:r w:rsidRPr="007D37A4">
              <w:rPr>
                <w:b w:val="0"/>
                <w:sz w:val="26"/>
                <w:szCs w:val="26"/>
                <w:lang w:val="vi-VN"/>
              </w:rPr>
              <w:t>sung, hoàn thiện hồ sơ</w:t>
            </w:r>
            <w:r w:rsidRPr="007D37A4">
              <w:rPr>
                <w:b w:val="0"/>
                <w:sz w:val="26"/>
                <w:szCs w:val="26"/>
              </w:rPr>
              <w:t>. Kết thúc quy trình.</w:t>
            </w:r>
          </w:p>
          <w:p w14:paraId="728216D4" w14:textId="77777777" w:rsidR="006D5749" w:rsidRPr="006D5749" w:rsidRDefault="006D5749" w:rsidP="007D37A4">
            <w:pPr>
              <w:jc w:val="both"/>
              <w:rPr>
                <w:rFonts w:ascii="Times New Roman" w:hAnsi="Times New Roman" w:cs="Times New Roman"/>
                <w:sz w:val="26"/>
                <w:szCs w:val="26"/>
              </w:rPr>
            </w:pPr>
            <w:r w:rsidRPr="006D5749">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3B2BE5A" w14:textId="77777777" w:rsidR="006D5749" w:rsidRPr="006D5749" w:rsidRDefault="006D5749" w:rsidP="007D37A4">
            <w:pPr>
              <w:jc w:val="center"/>
              <w:rPr>
                <w:rFonts w:ascii="Times New Roman" w:hAnsi="Times New Roman" w:cs="Times New Roman"/>
                <w:sz w:val="26"/>
                <w:szCs w:val="26"/>
              </w:rPr>
            </w:pPr>
            <w:r w:rsidRPr="006D5749">
              <w:rPr>
                <w:rFonts w:ascii="Times New Roman" w:hAnsi="Times New Roman" w:cs="Times New Roman"/>
                <w:sz w:val="26"/>
                <w:szCs w:val="26"/>
              </w:rPr>
              <w:lastRenderedPageBreak/>
              <w:t>0,25 ngày</w:t>
            </w:r>
          </w:p>
        </w:tc>
      </w:tr>
      <w:tr w:rsidR="006D5749" w:rsidRPr="006D5749" w14:paraId="059F8C83" w14:textId="77777777" w:rsidTr="008A1A79">
        <w:tc>
          <w:tcPr>
            <w:tcW w:w="1276" w:type="dxa"/>
            <w:vAlign w:val="center"/>
          </w:tcPr>
          <w:p w14:paraId="763D08B0"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2</w:t>
            </w:r>
          </w:p>
        </w:tc>
        <w:tc>
          <w:tcPr>
            <w:tcW w:w="3969" w:type="dxa"/>
            <w:vAlign w:val="center"/>
          </w:tcPr>
          <w:p w14:paraId="1E834273"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2C98E8A8"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Phân công/thẩm định, thẩm tra hồ sơ</w:t>
            </w:r>
          </w:p>
          <w:p w14:paraId="01223553"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Trích lục bản đồ địa chính đối với nơi đã có bản đồ địa chính</w:t>
            </w:r>
          </w:p>
          <w:p w14:paraId="18645EC9"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Đối với nơi chưa có bản đồ địa chính và trong hồ sơ đăng ký, cấp Giấy</w:t>
            </w:r>
            <w:r w:rsidRPr="006D5749">
              <w:rPr>
                <w:rFonts w:ascii="Times New Roman" w:hAnsi="Times New Roman" w:cs="Times New Roman"/>
                <w:sz w:val="26"/>
                <w:szCs w:val="26"/>
              </w:rPr>
              <w:br/>
              <w:t>chứng nhận đã có mảnh trích đo bản đồ địa chính thì kiểm tra, ký xác nhận mảnh trích đo bản đồ địa chính theo quy định.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14:paraId="5D95103F"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Xác nhận hiện trạng sử dụng đất có hay không có nhà ở, công trình xây</w:t>
            </w:r>
            <w:r w:rsidRPr="006D5749">
              <w:rPr>
                <w:rFonts w:ascii="Times New Roman" w:hAnsi="Times New Roman" w:cs="Times New Roman"/>
                <w:sz w:val="26"/>
                <w:szCs w:val="26"/>
              </w:rPr>
              <w:br/>
              <w:t>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3A9D3450"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Kiểm tra sự phù hợp với quy hoạch đối với các trường hợp có yêu cầu</w:t>
            </w:r>
            <w:r w:rsidRPr="006D5749">
              <w:rPr>
                <w:rFonts w:ascii="Times New Roman" w:hAnsi="Times New Roman" w:cs="Times New Roman"/>
                <w:sz w:val="26"/>
                <w:szCs w:val="26"/>
              </w:rPr>
              <w:br/>
              <w:t>phải phù hợp với quy hoạch để cấp Giấy chứng nhận</w:t>
            </w:r>
          </w:p>
        </w:tc>
        <w:tc>
          <w:tcPr>
            <w:tcW w:w="1417" w:type="dxa"/>
            <w:vAlign w:val="center"/>
          </w:tcPr>
          <w:p w14:paraId="3BECC71E" w14:textId="77777777" w:rsidR="006D5749" w:rsidRPr="007D37A4" w:rsidRDefault="006D5749" w:rsidP="00974E10">
            <w:pPr>
              <w:jc w:val="center"/>
              <w:rPr>
                <w:rFonts w:ascii="Times New Roman" w:hAnsi="Times New Roman" w:cs="Times New Roman"/>
                <w:color w:val="auto"/>
                <w:sz w:val="26"/>
                <w:szCs w:val="26"/>
              </w:rPr>
            </w:pPr>
            <w:r w:rsidRPr="007D37A4">
              <w:rPr>
                <w:rFonts w:ascii="Times New Roman" w:hAnsi="Times New Roman" w:cs="Times New Roman"/>
                <w:color w:val="auto"/>
                <w:sz w:val="26"/>
                <w:szCs w:val="26"/>
              </w:rPr>
              <w:t>11 ngày</w:t>
            </w:r>
          </w:p>
        </w:tc>
      </w:tr>
      <w:tr w:rsidR="006D5749" w:rsidRPr="006D5749" w14:paraId="6A0C11CB" w14:textId="77777777" w:rsidTr="008A1A79">
        <w:tc>
          <w:tcPr>
            <w:tcW w:w="1276" w:type="dxa"/>
            <w:vAlign w:val="center"/>
          </w:tcPr>
          <w:p w14:paraId="54DE436C"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3</w:t>
            </w:r>
          </w:p>
        </w:tc>
        <w:tc>
          <w:tcPr>
            <w:tcW w:w="3969" w:type="dxa"/>
            <w:vAlign w:val="center"/>
          </w:tcPr>
          <w:p w14:paraId="6DCD6B29"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7C94F76E"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Niêm yết công khai kết quả kiểm tra, rà soát theo Mẫu số 17 ban hành</w:t>
            </w:r>
            <w:r w:rsidRPr="006D5749">
              <w:rPr>
                <w:rFonts w:ascii="Times New Roman" w:hAnsi="Times New Roman" w:cs="Times New Roman"/>
                <w:sz w:val="26"/>
                <w:szCs w:val="26"/>
              </w:rPr>
              <w:br/>
              <w:t>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tc>
        <w:tc>
          <w:tcPr>
            <w:tcW w:w="1417" w:type="dxa"/>
            <w:vAlign w:val="center"/>
          </w:tcPr>
          <w:p w14:paraId="79E53AC2" w14:textId="77777777" w:rsidR="006D5749" w:rsidRPr="007D37A4" w:rsidRDefault="006D5749" w:rsidP="00974E10">
            <w:pPr>
              <w:jc w:val="center"/>
              <w:rPr>
                <w:rFonts w:ascii="Times New Roman" w:hAnsi="Times New Roman" w:cs="Times New Roman"/>
                <w:color w:val="auto"/>
                <w:sz w:val="26"/>
                <w:szCs w:val="26"/>
              </w:rPr>
            </w:pPr>
            <w:r w:rsidRPr="007D37A4">
              <w:rPr>
                <w:rFonts w:ascii="Times New Roman" w:hAnsi="Times New Roman" w:cs="Times New Roman"/>
                <w:color w:val="auto"/>
                <w:sz w:val="26"/>
                <w:szCs w:val="26"/>
              </w:rPr>
              <w:t>15 ngày</w:t>
            </w:r>
          </w:p>
        </w:tc>
      </w:tr>
      <w:tr w:rsidR="006D5749" w:rsidRPr="006D5749" w14:paraId="305180F8" w14:textId="77777777" w:rsidTr="008A1A79">
        <w:tc>
          <w:tcPr>
            <w:tcW w:w="1276" w:type="dxa"/>
            <w:vAlign w:val="center"/>
          </w:tcPr>
          <w:p w14:paraId="6C13998C"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4</w:t>
            </w:r>
          </w:p>
        </w:tc>
        <w:tc>
          <w:tcPr>
            <w:tcW w:w="3969" w:type="dxa"/>
            <w:vAlign w:val="center"/>
          </w:tcPr>
          <w:p w14:paraId="46F672EA"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77A359F0"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Kiểm tra việc đủ điều kiện hay không đủ điều kiện được cấp Giấy chứng nhận quyền sử dụng đất, quyền sở hữu tài sản gắn liền với đất theo quy định của pháp luật về đất đai: Thông báo xác nhận kết quả đăng ký đất đai theo Mẫu số 16 ban hành kèm theo Nghị định số 151/2025/NĐ-CP</w:t>
            </w:r>
          </w:p>
        </w:tc>
        <w:tc>
          <w:tcPr>
            <w:tcW w:w="1417" w:type="dxa"/>
            <w:vAlign w:val="center"/>
          </w:tcPr>
          <w:p w14:paraId="50BE51B6" w14:textId="77777777" w:rsidR="006D5749" w:rsidRPr="006D5749" w:rsidRDefault="006D5749" w:rsidP="00974E10">
            <w:pPr>
              <w:jc w:val="center"/>
              <w:rPr>
                <w:rFonts w:ascii="Times New Roman" w:hAnsi="Times New Roman" w:cs="Times New Roman"/>
                <w:color w:val="FF0000"/>
                <w:sz w:val="26"/>
                <w:szCs w:val="26"/>
              </w:rPr>
            </w:pPr>
            <w:r w:rsidRPr="007D37A4">
              <w:rPr>
                <w:rFonts w:ascii="Times New Roman" w:hAnsi="Times New Roman" w:cs="Times New Roman"/>
                <w:color w:val="auto"/>
                <w:sz w:val="26"/>
                <w:szCs w:val="26"/>
              </w:rPr>
              <w:t>03 ngày</w:t>
            </w:r>
          </w:p>
        </w:tc>
      </w:tr>
      <w:tr w:rsidR="006D5749" w:rsidRPr="006D5749" w14:paraId="3FFBA5CB" w14:textId="77777777" w:rsidTr="008A1A79">
        <w:tc>
          <w:tcPr>
            <w:tcW w:w="1276" w:type="dxa"/>
            <w:vAlign w:val="center"/>
          </w:tcPr>
          <w:p w14:paraId="41CD795E"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5</w:t>
            </w:r>
          </w:p>
        </w:tc>
        <w:tc>
          <w:tcPr>
            <w:tcW w:w="3969" w:type="dxa"/>
            <w:vAlign w:val="center"/>
          </w:tcPr>
          <w:p w14:paraId="02B5EBBC"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w:t>
            </w:r>
            <w:r w:rsidRPr="006D5749">
              <w:rPr>
                <w:rFonts w:ascii="Times New Roman" w:hAnsi="Times New Roman" w:cs="Times New Roman"/>
                <w:sz w:val="26"/>
                <w:szCs w:val="26"/>
              </w:rPr>
              <w:t xml:space="preserve">UBND cấp xã </w:t>
            </w:r>
          </w:p>
        </w:tc>
        <w:tc>
          <w:tcPr>
            <w:tcW w:w="8222" w:type="dxa"/>
            <w:vAlign w:val="center"/>
          </w:tcPr>
          <w:p w14:paraId="182143F2" w14:textId="77777777" w:rsidR="006D5749" w:rsidRPr="006D5749" w:rsidRDefault="006D5749" w:rsidP="00974E10">
            <w:pPr>
              <w:spacing w:before="60" w:after="60"/>
              <w:jc w:val="both"/>
              <w:rPr>
                <w:rFonts w:ascii="Times New Roman" w:eastAsia="MS Mincho" w:hAnsi="Times New Roman" w:cs="Times New Roman"/>
                <w:color w:val="EE0000"/>
                <w:sz w:val="26"/>
                <w:szCs w:val="26"/>
                <w:lang w:eastAsia="ja-JP"/>
              </w:rPr>
            </w:pPr>
            <w:r w:rsidRPr="006D5749">
              <w:rPr>
                <w:rFonts w:ascii="Times New Roman" w:hAnsi="Times New Roman" w:cs="Times New Roman"/>
                <w:sz w:val="26"/>
                <w:szCs w:val="26"/>
              </w:rPr>
              <w:t>- Ký duyệt Thông báo xác nhận kết quả đăng ký đất đai/Thông báo từ chối giải quyết hồ sơ lý do.</w:t>
            </w:r>
          </w:p>
        </w:tc>
        <w:tc>
          <w:tcPr>
            <w:tcW w:w="1417" w:type="dxa"/>
            <w:vAlign w:val="center"/>
          </w:tcPr>
          <w:p w14:paraId="4F385AAE"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02 ngày</w:t>
            </w:r>
          </w:p>
        </w:tc>
      </w:tr>
      <w:tr w:rsidR="006D5749" w:rsidRPr="006D5749" w14:paraId="1FACAE6B" w14:textId="77777777" w:rsidTr="008A1A79">
        <w:tc>
          <w:tcPr>
            <w:tcW w:w="1276" w:type="dxa"/>
            <w:vAlign w:val="center"/>
          </w:tcPr>
          <w:p w14:paraId="34143BC2"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lastRenderedPageBreak/>
              <w:t>Bước 6</w:t>
            </w:r>
          </w:p>
        </w:tc>
        <w:tc>
          <w:tcPr>
            <w:tcW w:w="3969" w:type="dxa"/>
            <w:vAlign w:val="center"/>
          </w:tcPr>
          <w:p w14:paraId="0745413F"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Văn thư tại </w:t>
            </w:r>
            <w:r w:rsidRPr="006D5749">
              <w:rPr>
                <w:rFonts w:ascii="Times New Roman" w:hAnsi="Times New Roman" w:cs="Times New Roman"/>
                <w:sz w:val="26"/>
                <w:szCs w:val="26"/>
              </w:rPr>
              <w:t>UBND cấp xã</w:t>
            </w:r>
          </w:p>
        </w:tc>
        <w:tc>
          <w:tcPr>
            <w:tcW w:w="8222" w:type="dxa"/>
            <w:vAlign w:val="center"/>
          </w:tcPr>
          <w:p w14:paraId="06E4B11B"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Phát hành Thông báo xác nhận kết quả đăng ký đất đai /Thông báo từ chối giải quyết hồ sơ lý do.</w:t>
            </w:r>
          </w:p>
          <w:p w14:paraId="0E6B1A86"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Chuyển hồ sơ đến Chi nhánh Văn phòng đăng ký đất đai để lập, cập nhật</w:t>
            </w:r>
            <w:r w:rsidRPr="006D5749">
              <w:rPr>
                <w:rFonts w:ascii="Times New Roman" w:hAnsi="Times New Roman" w:cs="Times New Roman"/>
                <w:sz w:val="26"/>
                <w:szCs w:val="26"/>
              </w:rPr>
              <w:br/>
              <w:t>thông tin đăng ký đất đai, tài sản gắn liền với đất vào hồ sơ địa chính, cơ sở dữ liệu đất đai</w:t>
            </w:r>
          </w:p>
        </w:tc>
        <w:tc>
          <w:tcPr>
            <w:tcW w:w="1417" w:type="dxa"/>
            <w:vAlign w:val="center"/>
          </w:tcPr>
          <w:p w14:paraId="3DE5459F"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0,75 ngày</w:t>
            </w:r>
          </w:p>
        </w:tc>
      </w:tr>
      <w:tr w:rsidR="006D5749" w:rsidRPr="006D5749" w14:paraId="1CA50DDC" w14:textId="77777777" w:rsidTr="008A1A79">
        <w:tc>
          <w:tcPr>
            <w:tcW w:w="1276" w:type="dxa"/>
            <w:vAlign w:val="center"/>
          </w:tcPr>
          <w:p w14:paraId="3EAC078D"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7</w:t>
            </w:r>
          </w:p>
        </w:tc>
        <w:tc>
          <w:tcPr>
            <w:tcW w:w="3969" w:type="dxa"/>
            <w:vAlign w:val="center"/>
          </w:tcPr>
          <w:p w14:paraId="68AA8D67"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Công chức tại Trung tâm Phục vụ hành chính công cấp xã</w:t>
            </w:r>
          </w:p>
        </w:tc>
        <w:tc>
          <w:tcPr>
            <w:tcW w:w="8222" w:type="dxa"/>
            <w:vAlign w:val="center"/>
          </w:tcPr>
          <w:p w14:paraId="71FF98CF" w14:textId="77777777" w:rsidR="006D5749" w:rsidRPr="006D5749" w:rsidRDefault="006D5749" w:rsidP="00974E10">
            <w:pPr>
              <w:ind w:left="-57" w:right="-57"/>
              <w:jc w:val="both"/>
              <w:rPr>
                <w:rFonts w:ascii="Times New Roman" w:hAnsi="Times New Roman" w:cs="Times New Roman"/>
                <w:sz w:val="26"/>
                <w:szCs w:val="26"/>
              </w:rPr>
            </w:pPr>
            <w:r w:rsidRPr="006D5749">
              <w:rPr>
                <w:rFonts w:ascii="Times New Roman" w:hAnsi="Times New Roman" w:cs="Times New Roman"/>
                <w:bCs/>
                <w:sz w:val="26"/>
                <w:szCs w:val="26"/>
              </w:rPr>
              <w:t xml:space="preserve">Trả kết quả </w:t>
            </w:r>
            <w:r w:rsidRPr="006D5749">
              <w:rPr>
                <w:rFonts w:ascii="Times New Roman" w:hAnsi="Times New Roman" w:cs="Times New Roman"/>
                <w:sz w:val="26"/>
                <w:szCs w:val="26"/>
              </w:rPr>
              <w:t>Thông báo xác nhận kết quả đăng ký đất đai /Thông báo từ chối giải quyết hồ sơ lý do</w:t>
            </w:r>
          </w:p>
        </w:tc>
        <w:tc>
          <w:tcPr>
            <w:tcW w:w="1417" w:type="dxa"/>
            <w:vAlign w:val="center"/>
          </w:tcPr>
          <w:p w14:paraId="759628B8" w14:textId="77777777" w:rsidR="006D5749" w:rsidRPr="006D5749" w:rsidRDefault="006D5749" w:rsidP="00974E10">
            <w:pPr>
              <w:jc w:val="center"/>
              <w:rPr>
                <w:rFonts w:ascii="Times New Roman" w:hAnsi="Times New Roman" w:cs="Times New Roman"/>
                <w:sz w:val="26"/>
                <w:szCs w:val="26"/>
              </w:rPr>
            </w:pPr>
          </w:p>
        </w:tc>
      </w:tr>
      <w:tr w:rsidR="006D5749" w:rsidRPr="006D5749" w14:paraId="54001F3F" w14:textId="77777777" w:rsidTr="008A1A79">
        <w:tc>
          <w:tcPr>
            <w:tcW w:w="1276" w:type="dxa"/>
            <w:vAlign w:val="center"/>
          </w:tcPr>
          <w:p w14:paraId="031183DF" w14:textId="77777777" w:rsidR="006D5749" w:rsidRPr="006D5749" w:rsidRDefault="006D5749" w:rsidP="00974E10">
            <w:pPr>
              <w:jc w:val="center"/>
              <w:rPr>
                <w:rFonts w:ascii="Times New Roman" w:hAnsi="Times New Roman" w:cs="Times New Roman"/>
                <w:sz w:val="26"/>
                <w:szCs w:val="26"/>
              </w:rPr>
            </w:pPr>
          </w:p>
        </w:tc>
        <w:tc>
          <w:tcPr>
            <w:tcW w:w="3969" w:type="dxa"/>
            <w:vAlign w:val="center"/>
          </w:tcPr>
          <w:p w14:paraId="51FCB869" w14:textId="77777777" w:rsidR="006D5749" w:rsidRPr="006D5749" w:rsidRDefault="006D5749" w:rsidP="00974E10">
            <w:pPr>
              <w:spacing w:before="40" w:after="40"/>
              <w:rPr>
                <w:rFonts w:ascii="Times New Roman" w:hAnsi="Times New Roman" w:cs="Times New Roman"/>
                <w:sz w:val="26"/>
                <w:szCs w:val="26"/>
              </w:rPr>
            </w:pPr>
          </w:p>
        </w:tc>
        <w:tc>
          <w:tcPr>
            <w:tcW w:w="8222" w:type="dxa"/>
            <w:vAlign w:val="center"/>
          </w:tcPr>
          <w:p w14:paraId="673B690A" w14:textId="77777777" w:rsidR="006D5749" w:rsidRPr="006D5749" w:rsidRDefault="006D5749" w:rsidP="00974E10">
            <w:pPr>
              <w:spacing w:before="40" w:after="40"/>
              <w:jc w:val="both"/>
              <w:rPr>
                <w:rFonts w:ascii="Times New Roman" w:hAnsi="Times New Roman" w:cs="Times New Roman"/>
                <w:b/>
                <w:sz w:val="26"/>
                <w:szCs w:val="26"/>
              </w:rPr>
            </w:pPr>
            <w:r w:rsidRPr="006D5749">
              <w:rPr>
                <w:rFonts w:ascii="Times New Roman" w:hAnsi="Times New Roman" w:cs="Times New Roman"/>
                <w:b/>
                <w:sz w:val="26"/>
                <w:szCs w:val="26"/>
              </w:rPr>
              <w:t xml:space="preserve">Tổng thời gian </w:t>
            </w:r>
          </w:p>
        </w:tc>
        <w:tc>
          <w:tcPr>
            <w:tcW w:w="1417" w:type="dxa"/>
            <w:vAlign w:val="center"/>
          </w:tcPr>
          <w:p w14:paraId="6D398DC1" w14:textId="77777777" w:rsidR="006D5749" w:rsidRPr="006D5749" w:rsidRDefault="006D5749" w:rsidP="00974E10">
            <w:pPr>
              <w:spacing w:before="40" w:after="40"/>
              <w:jc w:val="center"/>
              <w:rPr>
                <w:rFonts w:ascii="Times New Roman" w:hAnsi="Times New Roman" w:cs="Times New Roman"/>
                <w:b/>
                <w:sz w:val="26"/>
                <w:szCs w:val="26"/>
              </w:rPr>
            </w:pPr>
            <w:r w:rsidRPr="006D5749">
              <w:rPr>
                <w:rFonts w:ascii="Times New Roman" w:hAnsi="Times New Roman" w:cs="Times New Roman"/>
                <w:b/>
                <w:sz w:val="26"/>
                <w:szCs w:val="26"/>
              </w:rPr>
              <w:t>32 ngày</w:t>
            </w:r>
          </w:p>
        </w:tc>
      </w:tr>
    </w:tbl>
    <w:p w14:paraId="4A525AE5" w14:textId="77777777" w:rsidR="00715D3C" w:rsidRPr="00715D3C" w:rsidRDefault="00715D3C" w:rsidP="00AE0ED2">
      <w:pPr>
        <w:ind w:firstLine="567"/>
        <w:jc w:val="both"/>
        <w:rPr>
          <w:rFonts w:ascii="Times New Roman" w:hAnsi="Times New Roman" w:cs="Times New Roman"/>
          <w:b/>
          <w:bCs/>
          <w:sz w:val="16"/>
          <w:szCs w:val="16"/>
          <w:shd w:val="clear" w:color="auto" w:fill="FFFFFF"/>
          <w:lang w:val="en-US"/>
        </w:rPr>
      </w:pPr>
    </w:p>
    <w:p w14:paraId="23BB90BA" w14:textId="3963F247" w:rsidR="006D5749" w:rsidRPr="00715D3C" w:rsidRDefault="00715D3C" w:rsidP="00AE0ED2">
      <w:pPr>
        <w:ind w:firstLine="567"/>
        <w:jc w:val="both"/>
        <w:rPr>
          <w:rFonts w:ascii="Times New Roman" w:eastAsia="Arial" w:hAnsi="Times New Roman" w:cs="Times New Roman"/>
          <w:b/>
          <w:bCs/>
          <w:sz w:val="26"/>
          <w:szCs w:val="26"/>
        </w:rPr>
      </w:pPr>
      <w:r w:rsidRPr="00715D3C">
        <w:rPr>
          <w:rFonts w:ascii="Times New Roman" w:hAnsi="Times New Roman" w:cs="Times New Roman"/>
          <w:b/>
          <w:bCs/>
          <w:sz w:val="26"/>
          <w:szCs w:val="26"/>
          <w:shd w:val="clear" w:color="auto" w:fill="FFFFFF"/>
          <w:lang w:val="en-US"/>
        </w:rPr>
        <w:t>7.2.</w:t>
      </w:r>
      <w:r w:rsidR="006D5749" w:rsidRPr="00715D3C">
        <w:rPr>
          <w:rFonts w:ascii="Times New Roman" w:hAnsi="Times New Roman" w:cs="Times New Roman"/>
          <w:b/>
          <w:bCs/>
          <w:sz w:val="26"/>
          <w:szCs w:val="26"/>
          <w:shd w:val="clear" w:color="auto" w:fill="FFFFFF"/>
        </w:rPr>
        <w:t xml:space="preserve"> </w:t>
      </w:r>
      <w:r w:rsidR="006D5749" w:rsidRPr="00715D3C">
        <w:rPr>
          <w:rFonts w:ascii="Times New Roman" w:hAnsi="Times New Roman" w:cs="Times New Roman"/>
          <w:b/>
          <w:bCs/>
          <w:sz w:val="26"/>
          <w:szCs w:val="26"/>
        </w:rPr>
        <w:t xml:space="preserve">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 </w:t>
      </w:r>
      <w:r w:rsidR="006D5749" w:rsidRPr="00715D3C">
        <w:rPr>
          <w:rFonts w:ascii="Times New Roman" w:eastAsia="Arial" w:hAnsi="Times New Roman" w:cs="Times New Roman"/>
          <w:b/>
          <w:bCs/>
          <w:sz w:val="26"/>
          <w:szCs w:val="26"/>
        </w:rPr>
        <w:t>- Đối với trường hợp đăng ký đất đai, tài sản gắn liền với đất lần đầu (đối với các xã miền núi, hải đảo, vùng sâu, vùng xa, vùng có điều kiện kinh tế - xã hội khó khăn, vùng có điều kiện kinh tế - xã hội đặc biệt khó khăn).</w:t>
      </w:r>
    </w:p>
    <w:p w14:paraId="6DABE511" w14:textId="77777777" w:rsidR="006D5749" w:rsidRPr="006D5749" w:rsidRDefault="006D5749" w:rsidP="00AE0ED2">
      <w:pPr>
        <w:ind w:firstLine="567"/>
        <w:jc w:val="both"/>
        <w:rPr>
          <w:rFonts w:ascii="Times New Roman" w:hAnsi="Times New Roman" w:cs="Times New Roman"/>
          <w:bCs/>
          <w:sz w:val="26"/>
          <w:szCs w:val="26"/>
        </w:rPr>
      </w:pPr>
      <w:r w:rsidRPr="006D5749">
        <w:rPr>
          <w:rFonts w:ascii="Times New Roman" w:hAnsi="Times New Roman" w:cs="Times New Roman"/>
          <w:bCs/>
          <w:sz w:val="26"/>
          <w:szCs w:val="26"/>
        </w:rPr>
        <w:t xml:space="preserve">Mã số TTHC trên Cổng Dịch vụ công quốc gia: </w:t>
      </w:r>
      <w:r w:rsidRPr="006D5749">
        <w:rPr>
          <w:rFonts w:ascii="Times New Roman" w:hAnsi="Times New Roman" w:cs="Times New Roman"/>
          <w:sz w:val="26"/>
          <w:szCs w:val="26"/>
        </w:rPr>
        <w:t>1.013978</w:t>
      </w:r>
      <w:r w:rsidRPr="006D5749">
        <w:rPr>
          <w:rFonts w:ascii="Times New Roman" w:hAnsi="Times New Roman" w:cs="Times New Roman"/>
          <w:bCs/>
          <w:sz w:val="26"/>
          <w:szCs w:val="26"/>
        </w:rPr>
        <w:t>-02.</w:t>
      </w:r>
    </w:p>
    <w:p w14:paraId="767FB189" w14:textId="77777777" w:rsidR="006D5749" w:rsidRPr="006D5749" w:rsidRDefault="006D5749" w:rsidP="00AE0ED2">
      <w:pPr>
        <w:ind w:firstLine="567"/>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Thời gian giải quyết: 27</w:t>
      </w:r>
      <w:r w:rsidRPr="006D5749">
        <w:rPr>
          <w:rFonts w:ascii="Times New Roman" w:hAnsi="Times New Roman" w:cs="Times New Roman"/>
          <w:sz w:val="26"/>
          <w:szCs w:val="26"/>
          <w:lang w:eastAsia="en-GB"/>
        </w:rPr>
        <w:t xml:space="preserve"> ngày làm việc và thời gian niêm yết công khai 15 ngày</w:t>
      </w:r>
      <w:r w:rsidRPr="006D5749">
        <w:rPr>
          <w:rFonts w:ascii="Times New Roman" w:hAnsi="Times New Roman" w:cs="Times New Roman"/>
          <w:sz w:val="26"/>
          <w:szCs w:val="26"/>
        </w:rPr>
        <w:t xml:space="preserve">.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969"/>
        <w:gridCol w:w="8222"/>
        <w:gridCol w:w="1417"/>
      </w:tblGrid>
      <w:tr w:rsidR="006D5749" w:rsidRPr="006D5749" w14:paraId="146F603D" w14:textId="77777777" w:rsidTr="00AE0ED2">
        <w:tc>
          <w:tcPr>
            <w:tcW w:w="1276" w:type="dxa"/>
            <w:shd w:val="clear" w:color="auto" w:fill="E7E6E6"/>
            <w:vAlign w:val="center"/>
          </w:tcPr>
          <w:p w14:paraId="1BCAD86C"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Trình tự công việc</w:t>
            </w:r>
          </w:p>
        </w:tc>
        <w:tc>
          <w:tcPr>
            <w:tcW w:w="3969" w:type="dxa"/>
            <w:shd w:val="clear" w:color="auto" w:fill="E7E6E6"/>
            <w:vAlign w:val="center"/>
          </w:tcPr>
          <w:p w14:paraId="4FDD6041"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Chức danh, vị trí</w:t>
            </w:r>
          </w:p>
        </w:tc>
        <w:tc>
          <w:tcPr>
            <w:tcW w:w="8222" w:type="dxa"/>
            <w:shd w:val="clear" w:color="auto" w:fill="E7E6E6"/>
            <w:vAlign w:val="center"/>
          </w:tcPr>
          <w:p w14:paraId="7AC28037"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Nội dung công việc</w:t>
            </w:r>
          </w:p>
        </w:tc>
        <w:tc>
          <w:tcPr>
            <w:tcW w:w="1417" w:type="dxa"/>
            <w:shd w:val="clear" w:color="auto" w:fill="E7E6E6"/>
            <w:vAlign w:val="center"/>
          </w:tcPr>
          <w:p w14:paraId="12BDBFAF" w14:textId="14C56EB2" w:rsidR="006D5749" w:rsidRPr="00AE0ED2" w:rsidRDefault="009D0A36" w:rsidP="00974E10">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6D5749" w:rsidRPr="006D5749" w14:paraId="060ACCB7" w14:textId="77777777" w:rsidTr="00AE0ED2">
        <w:tc>
          <w:tcPr>
            <w:tcW w:w="1276" w:type="dxa"/>
            <w:vAlign w:val="center"/>
          </w:tcPr>
          <w:p w14:paraId="0FCBB877" w14:textId="77777777" w:rsidR="006D5749" w:rsidRPr="006D5749" w:rsidRDefault="006D5749" w:rsidP="00AE0ED2">
            <w:pPr>
              <w:jc w:val="center"/>
              <w:rPr>
                <w:rFonts w:ascii="Times New Roman" w:hAnsi="Times New Roman" w:cs="Times New Roman"/>
                <w:sz w:val="26"/>
                <w:szCs w:val="26"/>
              </w:rPr>
            </w:pPr>
            <w:r w:rsidRPr="006D5749">
              <w:rPr>
                <w:rFonts w:ascii="Times New Roman" w:hAnsi="Times New Roman" w:cs="Times New Roman"/>
                <w:sz w:val="26"/>
                <w:szCs w:val="26"/>
              </w:rPr>
              <w:t>Bước 1</w:t>
            </w:r>
          </w:p>
        </w:tc>
        <w:tc>
          <w:tcPr>
            <w:tcW w:w="3969" w:type="dxa"/>
            <w:vAlign w:val="center"/>
          </w:tcPr>
          <w:p w14:paraId="15705878" w14:textId="77777777" w:rsidR="006D5749" w:rsidRPr="006D5749" w:rsidRDefault="006D5749" w:rsidP="00AE0ED2">
            <w:pPr>
              <w:jc w:val="both"/>
              <w:rPr>
                <w:rFonts w:ascii="Times New Roman" w:hAnsi="Times New Roman" w:cs="Times New Roman"/>
                <w:sz w:val="26"/>
                <w:szCs w:val="26"/>
              </w:rPr>
            </w:pPr>
            <w:r w:rsidRPr="006D5749">
              <w:rPr>
                <w:rFonts w:ascii="Times New Roman" w:hAnsi="Times New Roman" w:cs="Times New Roman"/>
                <w:sz w:val="26"/>
                <w:szCs w:val="26"/>
              </w:rPr>
              <w:t>Công chức tại Trung tâm Phục vụ hành chính công cấp xã</w:t>
            </w:r>
          </w:p>
        </w:tc>
        <w:tc>
          <w:tcPr>
            <w:tcW w:w="8222" w:type="dxa"/>
            <w:vAlign w:val="center"/>
          </w:tcPr>
          <w:p w14:paraId="11FE9FA8" w14:textId="77777777" w:rsidR="006D5749" w:rsidRPr="006D5749" w:rsidRDefault="006D5749" w:rsidP="00AE0ED2">
            <w:pPr>
              <w:autoSpaceDE w:val="0"/>
              <w:autoSpaceDN w:val="0"/>
              <w:adjustRightInd w:val="0"/>
              <w:rPr>
                <w:rFonts w:ascii="Times New Roman" w:hAnsi="Times New Roman" w:cs="Times New Roman"/>
                <w:sz w:val="26"/>
                <w:szCs w:val="26"/>
              </w:rPr>
            </w:pPr>
            <w:r w:rsidRPr="006D5749">
              <w:rPr>
                <w:rFonts w:ascii="Times New Roman" w:hAnsi="Times New Roman" w:cs="Times New Roman"/>
                <w:sz w:val="26"/>
                <w:szCs w:val="26"/>
                <w:lang w:val="pt-BR"/>
              </w:rPr>
              <w:t xml:space="preserve">Hướng dẫn, tiếp nhận </w:t>
            </w:r>
            <w:r w:rsidRPr="006D5749">
              <w:rPr>
                <w:rFonts w:ascii="Times New Roman" w:hAnsi="Times New Roman" w:cs="Times New Roman"/>
                <w:sz w:val="26"/>
                <w:szCs w:val="26"/>
              </w:rPr>
              <w:t>hồ sơ.</w:t>
            </w:r>
          </w:p>
          <w:p w14:paraId="703F9C03" w14:textId="77777777" w:rsidR="006D5749" w:rsidRPr="00AE0ED2" w:rsidRDefault="006D5749" w:rsidP="00AE0ED2">
            <w:pPr>
              <w:pStyle w:val="Normal14pt"/>
              <w:spacing w:before="0" w:after="0"/>
              <w:jc w:val="both"/>
              <w:rPr>
                <w:b w:val="0"/>
                <w:sz w:val="26"/>
                <w:szCs w:val="26"/>
              </w:rPr>
            </w:pPr>
            <w:r w:rsidRPr="00AE0ED2">
              <w:rPr>
                <w:b w:val="0"/>
                <w:sz w:val="26"/>
                <w:szCs w:val="26"/>
                <w:lang w:val="vi-VN"/>
              </w:rPr>
              <w:t xml:space="preserve">- </w:t>
            </w:r>
            <w:r w:rsidRPr="00AE0ED2">
              <w:rPr>
                <w:b w:val="0"/>
                <w:sz w:val="26"/>
                <w:szCs w:val="26"/>
              </w:rPr>
              <w:t xml:space="preserve">Trường hợp hồ sơ đầy đủ, chính xác theo quy định thì tiếp nhận và in </w:t>
            </w:r>
            <w:r w:rsidRPr="00AE0ED2">
              <w:rPr>
                <w:b w:val="0"/>
                <w:sz w:val="26"/>
                <w:szCs w:val="26"/>
                <w:lang w:val="vi-VN"/>
              </w:rPr>
              <w:t>Giấy tiếp nhận hồ sơ và hẹn trả kết quả</w:t>
            </w:r>
            <w:r w:rsidRPr="00AE0ED2">
              <w:rPr>
                <w:b w:val="0"/>
                <w:sz w:val="26"/>
                <w:szCs w:val="26"/>
              </w:rPr>
              <w:t>. Chuyển sang</w:t>
            </w:r>
            <w:r w:rsidRPr="00AE0ED2">
              <w:rPr>
                <w:b w:val="0"/>
                <w:sz w:val="26"/>
                <w:szCs w:val="26"/>
                <w:lang w:val="vi-VN"/>
              </w:rPr>
              <w:t xml:space="preserve"> </w:t>
            </w:r>
            <w:r w:rsidRPr="00AE0ED2">
              <w:rPr>
                <w:b w:val="0"/>
                <w:sz w:val="26"/>
                <w:szCs w:val="26"/>
              </w:rPr>
              <w:t>bước 2</w:t>
            </w:r>
          </w:p>
          <w:p w14:paraId="535110D5" w14:textId="77777777" w:rsidR="006D5749" w:rsidRPr="00AE0ED2" w:rsidRDefault="006D5749" w:rsidP="00AE0ED2">
            <w:pPr>
              <w:pStyle w:val="Normal14pt"/>
              <w:spacing w:before="0" w:after="0"/>
              <w:jc w:val="both"/>
              <w:rPr>
                <w:b w:val="0"/>
                <w:sz w:val="26"/>
                <w:szCs w:val="26"/>
              </w:rPr>
            </w:pPr>
            <w:r w:rsidRPr="00AE0ED2">
              <w:rPr>
                <w:b w:val="0"/>
                <w:sz w:val="26"/>
                <w:szCs w:val="26"/>
                <w:lang w:val="vi-VN"/>
              </w:rPr>
              <w:t xml:space="preserve">- </w:t>
            </w:r>
            <w:r w:rsidRPr="00AE0ED2">
              <w:rPr>
                <w:b w:val="0"/>
                <w:sz w:val="26"/>
                <w:szCs w:val="26"/>
              </w:rPr>
              <w:t xml:space="preserve">Trường hợp hồ sơ chưa đầy đủ, chưa chính xác theo quy định thì hướng dẫn hoàn thiện, bổ sung và in </w:t>
            </w:r>
            <w:r w:rsidRPr="00AE0ED2">
              <w:rPr>
                <w:b w:val="0"/>
                <w:sz w:val="26"/>
                <w:szCs w:val="26"/>
                <w:lang w:val="vi-VN"/>
              </w:rPr>
              <w:t>Phiếu yêu cầu b</w:t>
            </w:r>
            <w:r w:rsidRPr="00AE0ED2">
              <w:rPr>
                <w:b w:val="0"/>
                <w:sz w:val="26"/>
                <w:szCs w:val="26"/>
              </w:rPr>
              <w:t xml:space="preserve">ổ </w:t>
            </w:r>
            <w:r w:rsidRPr="00AE0ED2">
              <w:rPr>
                <w:b w:val="0"/>
                <w:sz w:val="26"/>
                <w:szCs w:val="26"/>
                <w:lang w:val="vi-VN"/>
              </w:rPr>
              <w:t>sung, hoàn thiện hồ sơ</w:t>
            </w:r>
            <w:r w:rsidRPr="00AE0ED2">
              <w:rPr>
                <w:b w:val="0"/>
                <w:sz w:val="26"/>
                <w:szCs w:val="26"/>
              </w:rPr>
              <w:t>. Kết thúc quy trình.</w:t>
            </w:r>
          </w:p>
          <w:p w14:paraId="67FF8B07" w14:textId="77777777" w:rsidR="006D5749" w:rsidRPr="006D5749" w:rsidRDefault="006D5749" w:rsidP="00AE0ED2">
            <w:pPr>
              <w:jc w:val="both"/>
              <w:rPr>
                <w:rFonts w:ascii="Times New Roman" w:hAnsi="Times New Roman" w:cs="Times New Roman"/>
                <w:sz w:val="26"/>
                <w:szCs w:val="26"/>
              </w:rPr>
            </w:pPr>
            <w:r w:rsidRPr="006D5749">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5185689A" w14:textId="77777777" w:rsidR="006D5749" w:rsidRPr="006D5749" w:rsidRDefault="006D5749" w:rsidP="00AE0ED2">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2FAC4356" w14:textId="77777777" w:rsidTr="00AE0ED2">
        <w:tc>
          <w:tcPr>
            <w:tcW w:w="1276" w:type="dxa"/>
            <w:vAlign w:val="center"/>
          </w:tcPr>
          <w:p w14:paraId="675C4A1E"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2</w:t>
            </w:r>
          </w:p>
        </w:tc>
        <w:tc>
          <w:tcPr>
            <w:tcW w:w="3969" w:type="dxa"/>
            <w:vAlign w:val="center"/>
          </w:tcPr>
          <w:p w14:paraId="5A943F3B"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044AAE94"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Phân công/thẩm định, thẩm tra hồ sơ</w:t>
            </w:r>
          </w:p>
          <w:p w14:paraId="401805B5"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Trích lục bản đồ địa chính đối với nơi đã có bản đồ địa chính</w:t>
            </w:r>
          </w:p>
          <w:p w14:paraId="749FD574"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Đối với nơi chưa có bản đồ địa chính và trong hồ sơ đăng ký, cấp Giấy</w:t>
            </w:r>
            <w:r w:rsidRPr="006D5749">
              <w:rPr>
                <w:rFonts w:ascii="Times New Roman" w:hAnsi="Times New Roman" w:cs="Times New Roman"/>
                <w:sz w:val="26"/>
                <w:szCs w:val="26"/>
              </w:rPr>
              <w:br/>
              <w:t xml:space="preserve">chứng nhận đã có mảnh trích đo bản đồ địa chính thì kiểm tra, ký xác nhận mảnh trích đo bản đồ địa chính theo quy định.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w:t>
            </w:r>
            <w:r w:rsidRPr="006D5749">
              <w:rPr>
                <w:rFonts w:ascii="Times New Roman" w:hAnsi="Times New Roman" w:cs="Times New Roman"/>
                <w:sz w:val="26"/>
                <w:szCs w:val="26"/>
              </w:rPr>
              <w:lastRenderedPageBreak/>
              <w:t>làm việc kể từ ngày nhận được đề nghị</w:t>
            </w:r>
          </w:p>
          <w:p w14:paraId="32CCC824"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Xác nhận hiện trạng sử dụng đất có hay không có nhà ở, công trình xây</w:t>
            </w:r>
            <w:r w:rsidRPr="006D5749">
              <w:rPr>
                <w:rFonts w:ascii="Times New Roman" w:hAnsi="Times New Roman" w:cs="Times New Roman"/>
                <w:sz w:val="26"/>
                <w:szCs w:val="26"/>
              </w:rPr>
              <w:br/>
              <w:t>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7526D070"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Kiểm tra sự phù hợp với quy hoạch đối với các trường hợp có yêu cầu</w:t>
            </w:r>
            <w:r w:rsidRPr="006D5749">
              <w:rPr>
                <w:rFonts w:ascii="Times New Roman" w:hAnsi="Times New Roman" w:cs="Times New Roman"/>
                <w:sz w:val="26"/>
                <w:szCs w:val="26"/>
              </w:rPr>
              <w:br/>
              <w:t>phải phù hợp với quy hoạch để cấp Giấy chứng nhận</w:t>
            </w:r>
          </w:p>
        </w:tc>
        <w:tc>
          <w:tcPr>
            <w:tcW w:w="1417" w:type="dxa"/>
            <w:vAlign w:val="center"/>
          </w:tcPr>
          <w:p w14:paraId="6D173DD7"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lastRenderedPageBreak/>
              <w:t>19 ngày</w:t>
            </w:r>
          </w:p>
        </w:tc>
      </w:tr>
      <w:tr w:rsidR="006D5749" w:rsidRPr="006D5749" w14:paraId="0D7F2FB8" w14:textId="77777777" w:rsidTr="00AE0ED2">
        <w:tc>
          <w:tcPr>
            <w:tcW w:w="1276" w:type="dxa"/>
            <w:vAlign w:val="center"/>
          </w:tcPr>
          <w:p w14:paraId="7EA0192C"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3</w:t>
            </w:r>
          </w:p>
        </w:tc>
        <w:tc>
          <w:tcPr>
            <w:tcW w:w="3969" w:type="dxa"/>
            <w:vAlign w:val="center"/>
          </w:tcPr>
          <w:p w14:paraId="5EF2B281"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1FB6F314"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Niêm yết công khai kết quả kiểm tra, rà soát theo Mẫu số 17 ban hành</w:t>
            </w:r>
            <w:r w:rsidRPr="006D5749">
              <w:rPr>
                <w:rFonts w:ascii="Times New Roman" w:hAnsi="Times New Roman" w:cs="Times New Roman"/>
                <w:sz w:val="26"/>
                <w:szCs w:val="26"/>
              </w:rPr>
              <w:br/>
              <w:t>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tc>
        <w:tc>
          <w:tcPr>
            <w:tcW w:w="1417" w:type="dxa"/>
            <w:vAlign w:val="center"/>
          </w:tcPr>
          <w:p w14:paraId="4898158A" w14:textId="77777777" w:rsidR="006D5749" w:rsidRPr="00AE0ED2" w:rsidRDefault="006D5749" w:rsidP="00974E10">
            <w:pPr>
              <w:jc w:val="center"/>
              <w:rPr>
                <w:rFonts w:ascii="Times New Roman" w:hAnsi="Times New Roman" w:cs="Times New Roman"/>
                <w:color w:val="auto"/>
                <w:sz w:val="26"/>
                <w:szCs w:val="26"/>
              </w:rPr>
            </w:pPr>
            <w:r w:rsidRPr="00AE0ED2">
              <w:rPr>
                <w:rFonts w:ascii="Times New Roman" w:hAnsi="Times New Roman" w:cs="Times New Roman"/>
                <w:color w:val="auto"/>
                <w:sz w:val="26"/>
                <w:szCs w:val="26"/>
              </w:rPr>
              <w:t>15 ngày</w:t>
            </w:r>
          </w:p>
        </w:tc>
      </w:tr>
      <w:tr w:rsidR="006D5749" w:rsidRPr="006D5749" w14:paraId="445D451B" w14:textId="77777777" w:rsidTr="00AE0ED2">
        <w:tc>
          <w:tcPr>
            <w:tcW w:w="1276" w:type="dxa"/>
            <w:vAlign w:val="center"/>
          </w:tcPr>
          <w:p w14:paraId="63565E7D"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4</w:t>
            </w:r>
          </w:p>
        </w:tc>
        <w:tc>
          <w:tcPr>
            <w:tcW w:w="3969" w:type="dxa"/>
            <w:vAlign w:val="center"/>
          </w:tcPr>
          <w:p w14:paraId="0373C78B"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0BBAC2B7"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Kiểm tra việc đủ điều kiện hay không đủ điều kiện được cấp Giấy chứng nhận quyền sử dụng đất, quyền sở hữu tài sản gắn liền với đất theo quy định của pháp luật về đất đai: Thông báo xác nhận kết quả đăng ký đất đai theo Mẫu số 16 ban hành kèm theo Nghị định số 151/2025/NĐ-CP</w:t>
            </w:r>
          </w:p>
        </w:tc>
        <w:tc>
          <w:tcPr>
            <w:tcW w:w="1417" w:type="dxa"/>
            <w:vAlign w:val="center"/>
          </w:tcPr>
          <w:p w14:paraId="16CCA832" w14:textId="77777777" w:rsidR="006D5749" w:rsidRPr="00AE0ED2" w:rsidRDefault="006D5749" w:rsidP="00974E10">
            <w:pPr>
              <w:jc w:val="center"/>
              <w:rPr>
                <w:rFonts w:ascii="Times New Roman" w:hAnsi="Times New Roman" w:cs="Times New Roman"/>
                <w:color w:val="auto"/>
                <w:sz w:val="26"/>
                <w:szCs w:val="26"/>
              </w:rPr>
            </w:pPr>
            <w:r w:rsidRPr="00AE0ED2">
              <w:rPr>
                <w:rFonts w:ascii="Times New Roman" w:hAnsi="Times New Roman" w:cs="Times New Roman"/>
                <w:color w:val="auto"/>
                <w:sz w:val="26"/>
                <w:szCs w:val="26"/>
              </w:rPr>
              <w:t>03 ngày</w:t>
            </w:r>
          </w:p>
        </w:tc>
      </w:tr>
      <w:tr w:rsidR="006D5749" w:rsidRPr="006D5749" w14:paraId="34979E64" w14:textId="77777777" w:rsidTr="00AE0ED2">
        <w:tc>
          <w:tcPr>
            <w:tcW w:w="1276" w:type="dxa"/>
            <w:vAlign w:val="center"/>
          </w:tcPr>
          <w:p w14:paraId="4930E676"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5</w:t>
            </w:r>
          </w:p>
        </w:tc>
        <w:tc>
          <w:tcPr>
            <w:tcW w:w="3969" w:type="dxa"/>
            <w:vAlign w:val="center"/>
          </w:tcPr>
          <w:p w14:paraId="74062BE8"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w:t>
            </w:r>
            <w:r w:rsidRPr="006D5749">
              <w:rPr>
                <w:rFonts w:ascii="Times New Roman" w:hAnsi="Times New Roman" w:cs="Times New Roman"/>
                <w:sz w:val="26"/>
                <w:szCs w:val="26"/>
              </w:rPr>
              <w:t xml:space="preserve">UBND cấp xã </w:t>
            </w:r>
          </w:p>
        </w:tc>
        <w:tc>
          <w:tcPr>
            <w:tcW w:w="8222" w:type="dxa"/>
            <w:vAlign w:val="center"/>
          </w:tcPr>
          <w:p w14:paraId="2BCF6AD4" w14:textId="77777777" w:rsidR="006D5749" w:rsidRPr="006D5749" w:rsidRDefault="006D5749" w:rsidP="00974E10">
            <w:pPr>
              <w:spacing w:before="60" w:after="60"/>
              <w:jc w:val="both"/>
              <w:rPr>
                <w:rFonts w:ascii="Times New Roman" w:eastAsia="MS Mincho" w:hAnsi="Times New Roman" w:cs="Times New Roman"/>
                <w:color w:val="EE0000"/>
                <w:sz w:val="26"/>
                <w:szCs w:val="26"/>
                <w:lang w:eastAsia="ja-JP"/>
              </w:rPr>
            </w:pPr>
            <w:r w:rsidRPr="006D5749">
              <w:rPr>
                <w:rFonts w:ascii="Times New Roman" w:hAnsi="Times New Roman" w:cs="Times New Roman"/>
                <w:sz w:val="26"/>
                <w:szCs w:val="26"/>
              </w:rPr>
              <w:t>- Ký duyệt Thông báo xác nhận kết quả đăng ký đất đai/Thông báo từ chối giải quyết hồ sơ lý do.</w:t>
            </w:r>
          </w:p>
        </w:tc>
        <w:tc>
          <w:tcPr>
            <w:tcW w:w="1417" w:type="dxa"/>
            <w:vAlign w:val="center"/>
          </w:tcPr>
          <w:p w14:paraId="4F42111E"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03 ngày</w:t>
            </w:r>
          </w:p>
        </w:tc>
      </w:tr>
      <w:tr w:rsidR="006D5749" w:rsidRPr="006D5749" w14:paraId="30249A85" w14:textId="77777777" w:rsidTr="00AE0ED2">
        <w:tc>
          <w:tcPr>
            <w:tcW w:w="1276" w:type="dxa"/>
            <w:vAlign w:val="center"/>
          </w:tcPr>
          <w:p w14:paraId="37A42AC9"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6</w:t>
            </w:r>
          </w:p>
        </w:tc>
        <w:tc>
          <w:tcPr>
            <w:tcW w:w="3969" w:type="dxa"/>
            <w:vAlign w:val="center"/>
          </w:tcPr>
          <w:p w14:paraId="300A2D4C"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Văn thư tại </w:t>
            </w:r>
            <w:r w:rsidRPr="006D5749">
              <w:rPr>
                <w:rFonts w:ascii="Times New Roman" w:hAnsi="Times New Roman" w:cs="Times New Roman"/>
                <w:sz w:val="26"/>
                <w:szCs w:val="26"/>
              </w:rPr>
              <w:t>UBND cấp xã</w:t>
            </w:r>
          </w:p>
        </w:tc>
        <w:tc>
          <w:tcPr>
            <w:tcW w:w="8222" w:type="dxa"/>
            <w:vAlign w:val="center"/>
          </w:tcPr>
          <w:p w14:paraId="11789301"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Phát hành Thông báo xác nhận kết quả đăng ký đất đai /Thông báo từ chối giải quyết hồ sơ lý do.</w:t>
            </w:r>
          </w:p>
          <w:p w14:paraId="59AC5166"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Chuyển hồ sơ đến Chi nhánh Văn phòng đăng ký đất đai để lập, cập nhật</w:t>
            </w:r>
            <w:r w:rsidRPr="006D5749">
              <w:rPr>
                <w:rFonts w:ascii="Times New Roman" w:hAnsi="Times New Roman" w:cs="Times New Roman"/>
                <w:sz w:val="26"/>
                <w:szCs w:val="26"/>
              </w:rPr>
              <w:br/>
              <w:t>thông tin đăng ký đất đai, tài sản gắn liền với đất vào hồ sơ địa chính, cơ sở dữ liệu đất đai</w:t>
            </w:r>
          </w:p>
        </w:tc>
        <w:tc>
          <w:tcPr>
            <w:tcW w:w="1417" w:type="dxa"/>
            <w:vAlign w:val="center"/>
          </w:tcPr>
          <w:p w14:paraId="42BB8D32"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041C200D" w14:textId="77777777" w:rsidTr="00AE0ED2">
        <w:tc>
          <w:tcPr>
            <w:tcW w:w="1276" w:type="dxa"/>
            <w:vAlign w:val="center"/>
          </w:tcPr>
          <w:p w14:paraId="0748B49D"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7</w:t>
            </w:r>
          </w:p>
        </w:tc>
        <w:tc>
          <w:tcPr>
            <w:tcW w:w="3969" w:type="dxa"/>
            <w:vAlign w:val="center"/>
          </w:tcPr>
          <w:p w14:paraId="0B45ABC7"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Công chức tại Trung tâm Phục vụ hành chính công cấp xã</w:t>
            </w:r>
          </w:p>
        </w:tc>
        <w:tc>
          <w:tcPr>
            <w:tcW w:w="8222" w:type="dxa"/>
            <w:vAlign w:val="center"/>
          </w:tcPr>
          <w:p w14:paraId="0ADBA260" w14:textId="77777777" w:rsidR="006D5749" w:rsidRPr="006D5749" w:rsidRDefault="006D5749" w:rsidP="00974E10">
            <w:pPr>
              <w:ind w:left="-57" w:right="-57"/>
              <w:jc w:val="both"/>
              <w:rPr>
                <w:rFonts w:ascii="Times New Roman" w:hAnsi="Times New Roman" w:cs="Times New Roman"/>
                <w:sz w:val="26"/>
                <w:szCs w:val="26"/>
              </w:rPr>
            </w:pPr>
            <w:r w:rsidRPr="006D5749">
              <w:rPr>
                <w:rFonts w:ascii="Times New Roman" w:hAnsi="Times New Roman" w:cs="Times New Roman"/>
                <w:bCs/>
                <w:sz w:val="26"/>
                <w:szCs w:val="26"/>
              </w:rPr>
              <w:t xml:space="preserve">Trả kết quả </w:t>
            </w:r>
            <w:r w:rsidRPr="006D5749">
              <w:rPr>
                <w:rFonts w:ascii="Times New Roman" w:hAnsi="Times New Roman" w:cs="Times New Roman"/>
                <w:sz w:val="26"/>
                <w:szCs w:val="26"/>
              </w:rPr>
              <w:t>Thông báo xác nhận kết quả đăng ký đất đai /Thông báo từ chối giải quyết hồ sơ lý do</w:t>
            </w:r>
          </w:p>
        </w:tc>
        <w:tc>
          <w:tcPr>
            <w:tcW w:w="1417" w:type="dxa"/>
            <w:vAlign w:val="center"/>
          </w:tcPr>
          <w:p w14:paraId="26F0EF61" w14:textId="77777777" w:rsidR="006D5749" w:rsidRPr="006D5749" w:rsidRDefault="006D5749" w:rsidP="00974E10">
            <w:pPr>
              <w:jc w:val="center"/>
              <w:rPr>
                <w:rFonts w:ascii="Times New Roman" w:hAnsi="Times New Roman" w:cs="Times New Roman"/>
                <w:sz w:val="26"/>
                <w:szCs w:val="26"/>
              </w:rPr>
            </w:pPr>
          </w:p>
        </w:tc>
      </w:tr>
      <w:tr w:rsidR="006D5749" w:rsidRPr="006D5749" w14:paraId="135D9EC5" w14:textId="77777777" w:rsidTr="00AE0ED2">
        <w:tc>
          <w:tcPr>
            <w:tcW w:w="1276" w:type="dxa"/>
            <w:vAlign w:val="center"/>
          </w:tcPr>
          <w:p w14:paraId="460654F6" w14:textId="77777777" w:rsidR="006D5749" w:rsidRPr="006D5749" w:rsidRDefault="006D5749" w:rsidP="00974E10">
            <w:pPr>
              <w:jc w:val="center"/>
              <w:rPr>
                <w:rFonts w:ascii="Times New Roman" w:hAnsi="Times New Roman" w:cs="Times New Roman"/>
                <w:sz w:val="26"/>
                <w:szCs w:val="26"/>
              </w:rPr>
            </w:pPr>
          </w:p>
        </w:tc>
        <w:tc>
          <w:tcPr>
            <w:tcW w:w="3969" w:type="dxa"/>
            <w:vAlign w:val="center"/>
          </w:tcPr>
          <w:p w14:paraId="7BF62AB8" w14:textId="77777777" w:rsidR="006D5749" w:rsidRPr="006D5749" w:rsidRDefault="006D5749" w:rsidP="00974E10">
            <w:pPr>
              <w:spacing w:before="40" w:after="40"/>
              <w:rPr>
                <w:rFonts w:ascii="Times New Roman" w:hAnsi="Times New Roman" w:cs="Times New Roman"/>
                <w:sz w:val="26"/>
                <w:szCs w:val="26"/>
              </w:rPr>
            </w:pPr>
          </w:p>
        </w:tc>
        <w:tc>
          <w:tcPr>
            <w:tcW w:w="8222" w:type="dxa"/>
            <w:vAlign w:val="center"/>
          </w:tcPr>
          <w:p w14:paraId="2DD1CE61" w14:textId="77777777" w:rsidR="006D5749" w:rsidRPr="006D5749" w:rsidRDefault="006D5749" w:rsidP="00974E10">
            <w:pPr>
              <w:spacing w:before="40" w:after="40"/>
              <w:jc w:val="both"/>
              <w:rPr>
                <w:rFonts w:ascii="Times New Roman" w:hAnsi="Times New Roman" w:cs="Times New Roman"/>
                <w:b/>
                <w:sz w:val="26"/>
                <w:szCs w:val="26"/>
              </w:rPr>
            </w:pPr>
            <w:r w:rsidRPr="006D5749">
              <w:rPr>
                <w:rFonts w:ascii="Times New Roman" w:hAnsi="Times New Roman" w:cs="Times New Roman"/>
                <w:b/>
                <w:sz w:val="26"/>
                <w:szCs w:val="26"/>
              </w:rPr>
              <w:t xml:space="preserve">Tổng thời gian </w:t>
            </w:r>
          </w:p>
        </w:tc>
        <w:tc>
          <w:tcPr>
            <w:tcW w:w="1417" w:type="dxa"/>
            <w:vAlign w:val="center"/>
          </w:tcPr>
          <w:p w14:paraId="64E72AB0" w14:textId="77777777" w:rsidR="006D5749" w:rsidRPr="006D5749" w:rsidRDefault="006D5749" w:rsidP="00974E10">
            <w:pPr>
              <w:spacing w:before="40" w:after="40"/>
              <w:jc w:val="center"/>
              <w:rPr>
                <w:rFonts w:ascii="Times New Roman" w:hAnsi="Times New Roman" w:cs="Times New Roman"/>
                <w:b/>
                <w:sz w:val="26"/>
                <w:szCs w:val="26"/>
              </w:rPr>
            </w:pPr>
            <w:r w:rsidRPr="006D5749">
              <w:rPr>
                <w:rFonts w:ascii="Times New Roman" w:hAnsi="Times New Roman" w:cs="Times New Roman"/>
                <w:b/>
                <w:sz w:val="26"/>
                <w:szCs w:val="26"/>
              </w:rPr>
              <w:t>42 ngày</w:t>
            </w:r>
          </w:p>
        </w:tc>
      </w:tr>
    </w:tbl>
    <w:p w14:paraId="528C8715" w14:textId="77777777" w:rsidR="00715D3C" w:rsidRPr="00715D3C" w:rsidRDefault="00715D3C" w:rsidP="00AE0ED2">
      <w:pPr>
        <w:ind w:firstLine="567"/>
        <w:jc w:val="both"/>
        <w:rPr>
          <w:rFonts w:ascii="Times New Roman" w:hAnsi="Times New Roman" w:cs="Times New Roman"/>
          <w:sz w:val="12"/>
          <w:szCs w:val="12"/>
          <w:shd w:val="clear" w:color="auto" w:fill="FFFFFF"/>
          <w:lang w:val="en-US"/>
        </w:rPr>
      </w:pPr>
    </w:p>
    <w:p w14:paraId="09A0B693" w14:textId="6C74A937" w:rsidR="006D5749" w:rsidRPr="00715D3C" w:rsidRDefault="00715D3C" w:rsidP="00AE0ED2">
      <w:pPr>
        <w:ind w:firstLine="567"/>
        <w:jc w:val="both"/>
        <w:rPr>
          <w:rFonts w:ascii="Times New Roman" w:hAnsi="Times New Roman" w:cs="Times New Roman"/>
          <w:b/>
          <w:bCs/>
          <w:sz w:val="26"/>
          <w:szCs w:val="26"/>
        </w:rPr>
      </w:pPr>
      <w:r w:rsidRPr="00715D3C">
        <w:rPr>
          <w:rFonts w:ascii="Times New Roman" w:hAnsi="Times New Roman" w:cs="Times New Roman"/>
          <w:b/>
          <w:bCs/>
          <w:sz w:val="26"/>
          <w:szCs w:val="26"/>
          <w:shd w:val="clear" w:color="auto" w:fill="FFFFFF"/>
          <w:lang w:val="en-US"/>
        </w:rPr>
        <w:t xml:space="preserve">7.3. </w:t>
      </w:r>
      <w:r w:rsidR="006D5749" w:rsidRPr="00715D3C">
        <w:rPr>
          <w:rFonts w:ascii="Times New Roman" w:hAnsi="Times New Roman" w:cs="Times New Roman"/>
          <w:b/>
          <w:bCs/>
          <w:sz w:val="26"/>
          <w:szCs w:val="26"/>
        </w:rPr>
        <w:t xml:space="preserve">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 </w:t>
      </w:r>
      <w:r w:rsidR="006D5749" w:rsidRPr="00715D3C">
        <w:rPr>
          <w:rFonts w:ascii="Times New Roman" w:eastAsia="Arial" w:hAnsi="Times New Roman" w:cs="Times New Roman"/>
          <w:b/>
          <w:bCs/>
          <w:sz w:val="26"/>
          <w:szCs w:val="26"/>
        </w:rPr>
        <w:t xml:space="preserve">- </w:t>
      </w:r>
      <w:r w:rsidR="006D5749" w:rsidRPr="00715D3C">
        <w:rPr>
          <w:rFonts w:ascii="Times New Roman" w:hAnsi="Times New Roman" w:cs="Times New Roman"/>
          <w:b/>
          <w:bCs/>
          <w:sz w:val="26"/>
          <w:szCs w:val="26"/>
        </w:rPr>
        <w:t>Đối với trường hợp đăng ký đất đai, tài sản gắn liền với đất, cấp Giấy chứng nhận lần đầu.</w:t>
      </w:r>
    </w:p>
    <w:p w14:paraId="7588D20F" w14:textId="77777777" w:rsidR="006D5749" w:rsidRPr="006D5749" w:rsidRDefault="006D5749" w:rsidP="00AE0ED2">
      <w:pPr>
        <w:ind w:firstLine="567"/>
        <w:jc w:val="both"/>
        <w:rPr>
          <w:rFonts w:ascii="Times New Roman" w:hAnsi="Times New Roman" w:cs="Times New Roman"/>
          <w:bCs/>
          <w:sz w:val="26"/>
          <w:szCs w:val="26"/>
        </w:rPr>
      </w:pPr>
      <w:r w:rsidRPr="006D5749">
        <w:rPr>
          <w:rFonts w:ascii="Times New Roman" w:hAnsi="Times New Roman" w:cs="Times New Roman"/>
          <w:bCs/>
          <w:sz w:val="26"/>
          <w:szCs w:val="26"/>
        </w:rPr>
        <w:t xml:space="preserve">Mã số TTHC trên Cổng Dịch vụ công quốc gia: </w:t>
      </w:r>
      <w:r w:rsidRPr="006D5749">
        <w:rPr>
          <w:rFonts w:ascii="Times New Roman" w:hAnsi="Times New Roman" w:cs="Times New Roman"/>
          <w:sz w:val="26"/>
          <w:szCs w:val="26"/>
        </w:rPr>
        <w:t>1.013978</w:t>
      </w:r>
      <w:r w:rsidRPr="006D5749">
        <w:rPr>
          <w:rFonts w:ascii="Times New Roman" w:hAnsi="Times New Roman" w:cs="Times New Roman"/>
          <w:bCs/>
          <w:sz w:val="26"/>
          <w:szCs w:val="26"/>
        </w:rPr>
        <w:t>-03.</w:t>
      </w:r>
    </w:p>
    <w:p w14:paraId="1CEF6D2E" w14:textId="0C1B8840" w:rsidR="006D5749" w:rsidRPr="006D5749" w:rsidRDefault="006D5749" w:rsidP="00AE0ED2">
      <w:pPr>
        <w:ind w:firstLine="567"/>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Thời gian giải quyết: 20</w:t>
      </w:r>
      <w:r w:rsidRPr="006D5749">
        <w:rPr>
          <w:rFonts w:ascii="Times New Roman" w:hAnsi="Times New Roman" w:cs="Times New Roman"/>
          <w:sz w:val="26"/>
          <w:szCs w:val="26"/>
          <w:lang w:eastAsia="en-GB"/>
        </w:rPr>
        <w:t xml:space="preserve"> ngày làm việc và</w:t>
      </w:r>
      <w:r w:rsidRPr="006D5749">
        <w:rPr>
          <w:rFonts w:ascii="Times New Roman" w:hAnsi="Times New Roman" w:cs="Times New Roman"/>
          <w:sz w:val="26"/>
          <w:szCs w:val="26"/>
        </w:rPr>
        <w:t xml:space="preserve"> thời gian xác định nghĩa vụ tài chính của </w:t>
      </w:r>
      <w:r w:rsidR="001A3E4A">
        <w:rPr>
          <w:rFonts w:ascii="Times New Roman" w:hAnsi="Times New Roman" w:cs="Times New Roman"/>
          <w:sz w:val="26"/>
          <w:szCs w:val="26"/>
        </w:rPr>
        <w:t>Cơ quan Thuế</w:t>
      </w:r>
      <w:r w:rsidRPr="006D5749">
        <w:rPr>
          <w:rFonts w:ascii="Times New Roman" w:hAnsi="Times New Roman" w:cs="Times New Roman"/>
          <w:sz w:val="26"/>
          <w:szCs w:val="26"/>
        </w:rPr>
        <w:t xml:space="preserve">: 05 ngày làm việc, </w:t>
      </w:r>
      <w:r w:rsidRPr="006D5749">
        <w:rPr>
          <w:rFonts w:ascii="Times New Roman" w:hAnsi="Times New Roman" w:cs="Times New Roman"/>
          <w:sz w:val="26"/>
          <w:szCs w:val="26"/>
          <w:lang w:eastAsia="en-GB"/>
        </w:rPr>
        <w:t xml:space="preserve">thời gian niêm yết </w:t>
      </w:r>
      <w:r w:rsidRPr="006D5749">
        <w:rPr>
          <w:rFonts w:ascii="Times New Roman" w:hAnsi="Times New Roman" w:cs="Times New Roman"/>
          <w:sz w:val="26"/>
          <w:szCs w:val="26"/>
          <w:lang w:eastAsia="en-GB"/>
        </w:rPr>
        <w:lastRenderedPageBreak/>
        <w:t>công khai 15 ngày</w:t>
      </w:r>
      <w:r w:rsidRPr="006D5749">
        <w:rPr>
          <w:rFonts w:ascii="Times New Roman" w:hAnsi="Times New Roman" w:cs="Times New Roman"/>
          <w:sz w:val="26"/>
          <w:szCs w:val="26"/>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969"/>
        <w:gridCol w:w="8222"/>
        <w:gridCol w:w="1417"/>
      </w:tblGrid>
      <w:tr w:rsidR="006D5749" w:rsidRPr="006D5749" w14:paraId="158C8F89" w14:textId="77777777" w:rsidTr="00A5483F">
        <w:tc>
          <w:tcPr>
            <w:tcW w:w="1276" w:type="dxa"/>
            <w:shd w:val="clear" w:color="auto" w:fill="E7E6E6"/>
            <w:vAlign w:val="center"/>
          </w:tcPr>
          <w:p w14:paraId="283C4E8F"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Trình tự công việc</w:t>
            </w:r>
          </w:p>
        </w:tc>
        <w:tc>
          <w:tcPr>
            <w:tcW w:w="3969" w:type="dxa"/>
            <w:shd w:val="clear" w:color="auto" w:fill="E7E6E6"/>
            <w:vAlign w:val="center"/>
          </w:tcPr>
          <w:p w14:paraId="2C9E9D6A"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Chức danh, vị trí</w:t>
            </w:r>
          </w:p>
        </w:tc>
        <w:tc>
          <w:tcPr>
            <w:tcW w:w="8222" w:type="dxa"/>
            <w:shd w:val="clear" w:color="auto" w:fill="E7E6E6"/>
            <w:vAlign w:val="center"/>
          </w:tcPr>
          <w:p w14:paraId="5C09C0B3"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Nội dung công việc</w:t>
            </w:r>
          </w:p>
        </w:tc>
        <w:tc>
          <w:tcPr>
            <w:tcW w:w="1417" w:type="dxa"/>
            <w:shd w:val="clear" w:color="auto" w:fill="E7E6E6"/>
            <w:vAlign w:val="center"/>
          </w:tcPr>
          <w:p w14:paraId="7D328105" w14:textId="756902C5" w:rsidR="006D5749" w:rsidRPr="00A5483F" w:rsidRDefault="009D0A36" w:rsidP="00974E10">
            <w:pPr>
              <w:jc w:val="center"/>
              <w:rPr>
                <w:rFonts w:ascii="Times New Roman" w:hAnsi="Times New Roman" w:cs="Times New Roman"/>
                <w:b/>
                <w:sz w:val="26"/>
                <w:szCs w:val="26"/>
                <w:lang w:val="en-US"/>
              </w:rPr>
            </w:pPr>
            <w:r>
              <w:rPr>
                <w:rFonts w:ascii="Times New Roman" w:hAnsi="Times New Roman" w:cs="Times New Roman"/>
                <w:b/>
                <w:sz w:val="26"/>
                <w:szCs w:val="26"/>
              </w:rPr>
              <w:t>Thời gian thực hiện</w:t>
            </w:r>
          </w:p>
        </w:tc>
      </w:tr>
      <w:tr w:rsidR="006D5749" w:rsidRPr="006D5749" w14:paraId="7B70D5E1" w14:textId="77777777" w:rsidTr="00A5483F">
        <w:tc>
          <w:tcPr>
            <w:tcW w:w="1276" w:type="dxa"/>
            <w:vAlign w:val="center"/>
          </w:tcPr>
          <w:p w14:paraId="4C6B31D7" w14:textId="77777777" w:rsidR="006D5749" w:rsidRPr="006D5749" w:rsidRDefault="006D5749" w:rsidP="00A5483F">
            <w:pPr>
              <w:jc w:val="center"/>
              <w:rPr>
                <w:rFonts w:ascii="Times New Roman" w:hAnsi="Times New Roman" w:cs="Times New Roman"/>
                <w:sz w:val="26"/>
                <w:szCs w:val="26"/>
              </w:rPr>
            </w:pPr>
            <w:r w:rsidRPr="006D5749">
              <w:rPr>
                <w:rFonts w:ascii="Times New Roman" w:hAnsi="Times New Roman" w:cs="Times New Roman"/>
                <w:sz w:val="26"/>
                <w:szCs w:val="26"/>
              </w:rPr>
              <w:t>Bước 1</w:t>
            </w:r>
          </w:p>
        </w:tc>
        <w:tc>
          <w:tcPr>
            <w:tcW w:w="3969" w:type="dxa"/>
            <w:vAlign w:val="center"/>
          </w:tcPr>
          <w:p w14:paraId="4763F25A" w14:textId="77777777" w:rsidR="006D5749" w:rsidRPr="006D5749" w:rsidRDefault="006D5749" w:rsidP="00A5483F">
            <w:pPr>
              <w:jc w:val="both"/>
              <w:rPr>
                <w:rFonts w:ascii="Times New Roman" w:hAnsi="Times New Roman" w:cs="Times New Roman"/>
                <w:sz w:val="26"/>
                <w:szCs w:val="26"/>
              </w:rPr>
            </w:pPr>
            <w:r w:rsidRPr="006D5749">
              <w:rPr>
                <w:rFonts w:ascii="Times New Roman" w:hAnsi="Times New Roman" w:cs="Times New Roman"/>
                <w:sz w:val="26"/>
                <w:szCs w:val="26"/>
              </w:rPr>
              <w:t>Công chức tại Trung tâm Phục vụ hành chính công cấp xã</w:t>
            </w:r>
          </w:p>
        </w:tc>
        <w:tc>
          <w:tcPr>
            <w:tcW w:w="8222" w:type="dxa"/>
            <w:vAlign w:val="center"/>
          </w:tcPr>
          <w:p w14:paraId="60553A17" w14:textId="77777777" w:rsidR="006D5749" w:rsidRPr="00A5483F" w:rsidRDefault="006D5749" w:rsidP="00A5483F">
            <w:pPr>
              <w:autoSpaceDE w:val="0"/>
              <w:autoSpaceDN w:val="0"/>
              <w:adjustRightInd w:val="0"/>
              <w:jc w:val="both"/>
              <w:rPr>
                <w:rFonts w:ascii="Times New Roman" w:hAnsi="Times New Roman" w:cs="Times New Roman"/>
                <w:sz w:val="26"/>
                <w:szCs w:val="26"/>
              </w:rPr>
            </w:pPr>
            <w:r w:rsidRPr="00A5483F">
              <w:rPr>
                <w:rFonts w:ascii="Times New Roman" w:hAnsi="Times New Roman" w:cs="Times New Roman"/>
                <w:sz w:val="26"/>
                <w:szCs w:val="26"/>
                <w:lang w:val="pt-BR"/>
              </w:rPr>
              <w:t xml:space="preserve">Hướng dẫn, tiếp nhận </w:t>
            </w:r>
            <w:r w:rsidRPr="00A5483F">
              <w:rPr>
                <w:rFonts w:ascii="Times New Roman" w:hAnsi="Times New Roman" w:cs="Times New Roman"/>
                <w:sz w:val="26"/>
                <w:szCs w:val="26"/>
              </w:rPr>
              <w:t>hồ sơ.</w:t>
            </w:r>
          </w:p>
          <w:p w14:paraId="40A26490" w14:textId="77777777" w:rsidR="006D5749" w:rsidRPr="00A5483F" w:rsidRDefault="006D5749" w:rsidP="00A5483F">
            <w:pPr>
              <w:pStyle w:val="Normal14pt"/>
              <w:spacing w:before="0" w:after="0"/>
              <w:jc w:val="both"/>
              <w:rPr>
                <w:b w:val="0"/>
                <w:sz w:val="26"/>
                <w:szCs w:val="26"/>
              </w:rPr>
            </w:pPr>
            <w:r w:rsidRPr="00A5483F">
              <w:rPr>
                <w:b w:val="0"/>
                <w:sz w:val="26"/>
                <w:szCs w:val="26"/>
                <w:lang w:val="vi-VN"/>
              </w:rPr>
              <w:t xml:space="preserve">- </w:t>
            </w:r>
            <w:r w:rsidRPr="00A5483F">
              <w:rPr>
                <w:b w:val="0"/>
                <w:sz w:val="26"/>
                <w:szCs w:val="26"/>
              </w:rPr>
              <w:t xml:space="preserve">Trường hợp hồ sơ đầy đủ, chính xác theo quy định thì tiếp nhận và in </w:t>
            </w:r>
            <w:r w:rsidRPr="00A5483F">
              <w:rPr>
                <w:b w:val="0"/>
                <w:sz w:val="26"/>
                <w:szCs w:val="26"/>
                <w:lang w:val="vi-VN"/>
              </w:rPr>
              <w:t>Giấy tiếp nhận hồ sơ và hẹn trả kết quả</w:t>
            </w:r>
            <w:r w:rsidRPr="00A5483F">
              <w:rPr>
                <w:b w:val="0"/>
                <w:sz w:val="26"/>
                <w:szCs w:val="26"/>
              </w:rPr>
              <w:t>. Chuyển sang</w:t>
            </w:r>
            <w:r w:rsidRPr="00A5483F">
              <w:rPr>
                <w:b w:val="0"/>
                <w:sz w:val="26"/>
                <w:szCs w:val="26"/>
                <w:lang w:val="vi-VN"/>
              </w:rPr>
              <w:t xml:space="preserve"> </w:t>
            </w:r>
            <w:r w:rsidRPr="00A5483F">
              <w:rPr>
                <w:b w:val="0"/>
                <w:sz w:val="26"/>
                <w:szCs w:val="26"/>
              </w:rPr>
              <w:t>bước 2</w:t>
            </w:r>
          </w:p>
          <w:p w14:paraId="30F8CAD8" w14:textId="77777777" w:rsidR="006D5749" w:rsidRPr="00A5483F" w:rsidRDefault="006D5749" w:rsidP="00A5483F">
            <w:pPr>
              <w:pStyle w:val="Normal14pt"/>
              <w:spacing w:before="0" w:after="0"/>
              <w:jc w:val="both"/>
              <w:rPr>
                <w:b w:val="0"/>
                <w:sz w:val="26"/>
                <w:szCs w:val="26"/>
              </w:rPr>
            </w:pPr>
            <w:r w:rsidRPr="00A5483F">
              <w:rPr>
                <w:b w:val="0"/>
                <w:sz w:val="26"/>
                <w:szCs w:val="26"/>
                <w:lang w:val="vi-VN"/>
              </w:rPr>
              <w:t xml:space="preserve">- </w:t>
            </w:r>
            <w:r w:rsidRPr="00A5483F">
              <w:rPr>
                <w:b w:val="0"/>
                <w:sz w:val="26"/>
                <w:szCs w:val="26"/>
              </w:rPr>
              <w:t xml:space="preserve">Trường hợp hồ sơ chưa đầy đủ, chưa chính xác theo quy định thì hướng dẫn hoàn thiện, bổ sung và in </w:t>
            </w:r>
            <w:r w:rsidRPr="00A5483F">
              <w:rPr>
                <w:b w:val="0"/>
                <w:sz w:val="26"/>
                <w:szCs w:val="26"/>
                <w:lang w:val="vi-VN"/>
              </w:rPr>
              <w:t>Phiếu yêu cầu b</w:t>
            </w:r>
            <w:r w:rsidRPr="00A5483F">
              <w:rPr>
                <w:b w:val="0"/>
                <w:sz w:val="26"/>
                <w:szCs w:val="26"/>
              </w:rPr>
              <w:t xml:space="preserve">ổ </w:t>
            </w:r>
            <w:r w:rsidRPr="00A5483F">
              <w:rPr>
                <w:b w:val="0"/>
                <w:sz w:val="26"/>
                <w:szCs w:val="26"/>
                <w:lang w:val="vi-VN"/>
              </w:rPr>
              <w:t>sung, hoàn thiện hồ sơ</w:t>
            </w:r>
            <w:r w:rsidRPr="00A5483F">
              <w:rPr>
                <w:b w:val="0"/>
                <w:sz w:val="26"/>
                <w:szCs w:val="26"/>
              </w:rPr>
              <w:t>. Kết thúc quy trình.</w:t>
            </w:r>
          </w:p>
          <w:p w14:paraId="538A94D6" w14:textId="77777777" w:rsidR="006D5749" w:rsidRPr="00A5483F" w:rsidRDefault="006D5749" w:rsidP="00A5483F">
            <w:pPr>
              <w:jc w:val="both"/>
              <w:rPr>
                <w:rFonts w:ascii="Times New Roman" w:hAnsi="Times New Roman" w:cs="Times New Roman"/>
                <w:sz w:val="26"/>
                <w:szCs w:val="26"/>
              </w:rPr>
            </w:pPr>
            <w:r w:rsidRPr="00A5483F">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067CC3D1" w14:textId="77777777" w:rsidR="006D5749" w:rsidRPr="006D5749" w:rsidRDefault="006D5749" w:rsidP="00A5483F">
            <w:pPr>
              <w:jc w:val="center"/>
              <w:rPr>
                <w:rFonts w:ascii="Times New Roman" w:hAnsi="Times New Roman" w:cs="Times New Roman"/>
                <w:sz w:val="26"/>
                <w:szCs w:val="26"/>
              </w:rPr>
            </w:pPr>
            <w:r w:rsidRPr="006D5749">
              <w:rPr>
                <w:rFonts w:ascii="Times New Roman" w:hAnsi="Times New Roman" w:cs="Times New Roman"/>
                <w:sz w:val="26"/>
                <w:szCs w:val="26"/>
              </w:rPr>
              <w:t>0,25 ngày</w:t>
            </w:r>
          </w:p>
        </w:tc>
      </w:tr>
      <w:tr w:rsidR="006D5749" w:rsidRPr="006D5749" w14:paraId="47214A88" w14:textId="77777777" w:rsidTr="00A5483F">
        <w:tc>
          <w:tcPr>
            <w:tcW w:w="1276" w:type="dxa"/>
            <w:vAlign w:val="center"/>
          </w:tcPr>
          <w:p w14:paraId="32CA1858"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2</w:t>
            </w:r>
          </w:p>
        </w:tc>
        <w:tc>
          <w:tcPr>
            <w:tcW w:w="3969" w:type="dxa"/>
            <w:vAlign w:val="center"/>
          </w:tcPr>
          <w:p w14:paraId="0E14A856"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498A9FD7"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Phân công/thẩm định, thẩm tra hồ sơ</w:t>
            </w:r>
          </w:p>
          <w:p w14:paraId="6622E893"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Trích lục bản đồ địa chính đối với nơi đã có bản đồ địa chính</w:t>
            </w:r>
          </w:p>
          <w:p w14:paraId="644137B3"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Đối với nơi chưa có bản đồ địa chính và trong hồ sơ đăng ký, cấp Giấy</w:t>
            </w:r>
            <w:r w:rsidRPr="006D5749">
              <w:rPr>
                <w:rFonts w:ascii="Times New Roman" w:hAnsi="Times New Roman" w:cs="Times New Roman"/>
                <w:sz w:val="26"/>
                <w:szCs w:val="26"/>
              </w:rPr>
              <w:br/>
              <w:t>chứng nhận đã có mảnh trích đo bản đồ địa chính thì kiểm tra, ký xác nhận mảnh trích đo bản đồ địa chính theo quy định.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14:paraId="3502C83D"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Xác nhận hiện trạng sử dụng đất có hay không có nhà ở, công trình xây</w:t>
            </w:r>
            <w:r w:rsidRPr="006D5749">
              <w:rPr>
                <w:rFonts w:ascii="Times New Roman" w:hAnsi="Times New Roman" w:cs="Times New Roman"/>
                <w:sz w:val="26"/>
                <w:szCs w:val="26"/>
              </w:rPr>
              <w:br/>
              <w:t>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46C88974"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Kiểm tra sự phù hợp với quy hoạch đối với các trường hợp có yêu cầu</w:t>
            </w:r>
            <w:r w:rsidRPr="006D5749">
              <w:rPr>
                <w:rFonts w:ascii="Times New Roman" w:hAnsi="Times New Roman" w:cs="Times New Roman"/>
                <w:sz w:val="26"/>
                <w:szCs w:val="26"/>
              </w:rPr>
              <w:br/>
              <w:t>phải phù hợp với quy hoạch để cấp Giấy chứng nhận</w:t>
            </w:r>
          </w:p>
        </w:tc>
        <w:tc>
          <w:tcPr>
            <w:tcW w:w="1417" w:type="dxa"/>
            <w:vAlign w:val="center"/>
          </w:tcPr>
          <w:p w14:paraId="164DF0F3" w14:textId="77777777" w:rsidR="006D5749" w:rsidRPr="00A5483F" w:rsidRDefault="006D5749" w:rsidP="00974E10">
            <w:pPr>
              <w:jc w:val="center"/>
              <w:rPr>
                <w:rFonts w:ascii="Times New Roman" w:hAnsi="Times New Roman" w:cs="Times New Roman"/>
                <w:color w:val="auto"/>
                <w:sz w:val="26"/>
                <w:szCs w:val="26"/>
              </w:rPr>
            </w:pPr>
            <w:r w:rsidRPr="00A5483F">
              <w:rPr>
                <w:rFonts w:ascii="Times New Roman" w:hAnsi="Times New Roman" w:cs="Times New Roman"/>
                <w:color w:val="auto"/>
                <w:sz w:val="26"/>
                <w:szCs w:val="26"/>
              </w:rPr>
              <w:t>10,75 ngày</w:t>
            </w:r>
          </w:p>
        </w:tc>
      </w:tr>
      <w:tr w:rsidR="006D5749" w:rsidRPr="006D5749" w14:paraId="5D4B6FB4" w14:textId="77777777" w:rsidTr="00A5483F">
        <w:tc>
          <w:tcPr>
            <w:tcW w:w="1276" w:type="dxa"/>
            <w:vAlign w:val="center"/>
          </w:tcPr>
          <w:p w14:paraId="63351C58"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3</w:t>
            </w:r>
          </w:p>
        </w:tc>
        <w:tc>
          <w:tcPr>
            <w:tcW w:w="3969" w:type="dxa"/>
            <w:vAlign w:val="center"/>
          </w:tcPr>
          <w:p w14:paraId="078D4D1D"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52D40FA6"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Niêm yết công khai kết quả kiểm tra, rà soát theo Mẫu số 17 ban hành</w:t>
            </w:r>
            <w:r w:rsidRPr="006D5749">
              <w:rPr>
                <w:rFonts w:ascii="Times New Roman" w:hAnsi="Times New Roman" w:cs="Times New Roman"/>
                <w:sz w:val="26"/>
                <w:szCs w:val="26"/>
              </w:rPr>
              <w:br/>
              <w:t>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tc>
        <w:tc>
          <w:tcPr>
            <w:tcW w:w="1417" w:type="dxa"/>
            <w:vAlign w:val="center"/>
          </w:tcPr>
          <w:p w14:paraId="2C694366" w14:textId="77777777" w:rsidR="006D5749" w:rsidRPr="00A5483F" w:rsidRDefault="006D5749" w:rsidP="00974E10">
            <w:pPr>
              <w:jc w:val="center"/>
              <w:rPr>
                <w:rFonts w:ascii="Times New Roman" w:hAnsi="Times New Roman" w:cs="Times New Roman"/>
                <w:color w:val="auto"/>
                <w:sz w:val="26"/>
                <w:szCs w:val="26"/>
              </w:rPr>
            </w:pPr>
            <w:r w:rsidRPr="00A5483F">
              <w:rPr>
                <w:rFonts w:ascii="Times New Roman" w:hAnsi="Times New Roman" w:cs="Times New Roman"/>
                <w:color w:val="auto"/>
                <w:sz w:val="26"/>
                <w:szCs w:val="26"/>
              </w:rPr>
              <w:t>15 ngày</w:t>
            </w:r>
          </w:p>
        </w:tc>
      </w:tr>
      <w:tr w:rsidR="006D5749" w:rsidRPr="006D5749" w14:paraId="0AEAFAA7" w14:textId="77777777" w:rsidTr="00A5483F">
        <w:tc>
          <w:tcPr>
            <w:tcW w:w="1276" w:type="dxa"/>
            <w:vAlign w:val="center"/>
          </w:tcPr>
          <w:p w14:paraId="32092974"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4</w:t>
            </w:r>
          </w:p>
        </w:tc>
        <w:tc>
          <w:tcPr>
            <w:tcW w:w="3969" w:type="dxa"/>
            <w:vAlign w:val="center"/>
          </w:tcPr>
          <w:p w14:paraId="2488118C"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1315E980"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xml:space="preserve">- Kiểm tra việc đủ điều kiện hay không đủ điều kiện được cấp Giấy chứng nhận quyền sử dụng đất, quyền sở hữu tài sản gắn liền với đất theo quy định </w:t>
            </w:r>
            <w:r w:rsidRPr="006D5749">
              <w:rPr>
                <w:rFonts w:ascii="Times New Roman" w:hAnsi="Times New Roman" w:cs="Times New Roman"/>
                <w:sz w:val="26"/>
                <w:szCs w:val="26"/>
              </w:rPr>
              <w:lastRenderedPageBreak/>
              <w:t xml:space="preserve">của pháp luật về đất đai: </w:t>
            </w:r>
          </w:p>
          <w:p w14:paraId="4AAB8B79"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Trường hợp không đủ điều kiện thực hiện Thông báo xác nhận kết quả đăng ký đất đai theo Mẫu số 16 ban hành kèm theo Nghị định số 151/2025/NĐ-CP</w:t>
            </w:r>
          </w:p>
          <w:p w14:paraId="32126EBC" w14:textId="7B2EF558" w:rsidR="006D5749" w:rsidRPr="00A7173D" w:rsidRDefault="006D5749" w:rsidP="00A7173D">
            <w:pPr>
              <w:jc w:val="both"/>
              <w:rPr>
                <w:rFonts w:ascii="Times New Roman" w:hAnsi="Times New Roman" w:cs="Times New Roman"/>
                <w:sz w:val="26"/>
                <w:szCs w:val="26"/>
                <w:lang w:val="en-US"/>
              </w:rPr>
            </w:pPr>
            <w:r w:rsidRPr="006D5749">
              <w:rPr>
                <w:rFonts w:ascii="Times New Roman" w:hAnsi="Times New Roman" w:cs="Times New Roman"/>
                <w:sz w:val="26"/>
                <w:szCs w:val="26"/>
              </w:rPr>
              <w:t>+ Trường hợp đủ điều kiện thì lập Phiếu chuyển thông tin để xác định nghĩa vụ</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tài</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chính</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về</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đất</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đai</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theo</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Mẫu</w:t>
            </w:r>
            <w:r w:rsidR="00A7173D">
              <w:rPr>
                <w:rFonts w:ascii="Times New Roman" w:hAnsi="Times New Roman" w:cs="Times New Roman"/>
                <w:sz w:val="26"/>
                <w:szCs w:val="26"/>
                <w:lang w:val="en-US"/>
              </w:rPr>
              <w:t xml:space="preserve"> </w:t>
            </w:r>
            <w:r w:rsidRPr="006D5749">
              <w:rPr>
                <w:rFonts w:ascii="Times New Roman" w:hAnsi="Times New Roman" w:cs="Times New Roman"/>
                <w:sz w:val="26"/>
                <w:szCs w:val="26"/>
              </w:rPr>
              <w:t>số 19 ban hành kèm theo Nghị định số 151/2025/NĐ-CP</w:t>
            </w:r>
            <w:r w:rsidR="00A7173D">
              <w:rPr>
                <w:rFonts w:ascii="Times New Roman" w:hAnsi="Times New Roman" w:cs="Times New Roman"/>
                <w:sz w:val="26"/>
                <w:szCs w:val="26"/>
                <w:lang w:val="en-US"/>
              </w:rPr>
              <w:t>.</w:t>
            </w:r>
          </w:p>
        </w:tc>
        <w:tc>
          <w:tcPr>
            <w:tcW w:w="1417" w:type="dxa"/>
            <w:vAlign w:val="center"/>
          </w:tcPr>
          <w:p w14:paraId="082EEA9B" w14:textId="77777777" w:rsidR="006D5749" w:rsidRPr="006D5749" w:rsidRDefault="006D5749" w:rsidP="00974E10">
            <w:pPr>
              <w:jc w:val="center"/>
              <w:rPr>
                <w:rFonts w:ascii="Times New Roman" w:hAnsi="Times New Roman" w:cs="Times New Roman"/>
                <w:color w:val="FF0000"/>
                <w:sz w:val="26"/>
                <w:szCs w:val="26"/>
              </w:rPr>
            </w:pPr>
            <w:r w:rsidRPr="00A5483F">
              <w:rPr>
                <w:rFonts w:ascii="Times New Roman" w:hAnsi="Times New Roman" w:cs="Times New Roman"/>
                <w:color w:val="auto"/>
                <w:sz w:val="26"/>
                <w:szCs w:val="26"/>
              </w:rPr>
              <w:lastRenderedPageBreak/>
              <w:t>03 ngày</w:t>
            </w:r>
          </w:p>
        </w:tc>
      </w:tr>
      <w:tr w:rsidR="006D5749" w:rsidRPr="006D5749" w14:paraId="630A474D" w14:textId="77777777" w:rsidTr="00A5483F">
        <w:tc>
          <w:tcPr>
            <w:tcW w:w="1276" w:type="dxa"/>
            <w:vAlign w:val="center"/>
          </w:tcPr>
          <w:p w14:paraId="739E90F0"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5</w:t>
            </w:r>
          </w:p>
        </w:tc>
        <w:tc>
          <w:tcPr>
            <w:tcW w:w="3969" w:type="dxa"/>
            <w:vAlign w:val="center"/>
          </w:tcPr>
          <w:p w14:paraId="252B30D7"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w:t>
            </w:r>
            <w:r w:rsidRPr="006D5749">
              <w:rPr>
                <w:rFonts w:ascii="Times New Roman" w:hAnsi="Times New Roman" w:cs="Times New Roman"/>
                <w:sz w:val="26"/>
                <w:szCs w:val="26"/>
              </w:rPr>
              <w:t xml:space="preserve">UBND cấp xã </w:t>
            </w:r>
          </w:p>
        </w:tc>
        <w:tc>
          <w:tcPr>
            <w:tcW w:w="8222" w:type="dxa"/>
            <w:vAlign w:val="center"/>
          </w:tcPr>
          <w:p w14:paraId="04FD6015" w14:textId="538723FC" w:rsidR="006D5749" w:rsidRPr="00A7173D" w:rsidRDefault="006D5749" w:rsidP="00974E10">
            <w:pPr>
              <w:spacing w:before="60" w:after="60"/>
              <w:jc w:val="both"/>
              <w:rPr>
                <w:rFonts w:ascii="Times New Roman" w:eastAsia="MS Mincho" w:hAnsi="Times New Roman" w:cs="Times New Roman"/>
                <w:color w:val="EE0000"/>
                <w:sz w:val="26"/>
                <w:szCs w:val="26"/>
                <w:lang w:val="en-US" w:eastAsia="ja-JP"/>
              </w:rPr>
            </w:pPr>
            <w:r w:rsidRPr="006D5749">
              <w:rPr>
                <w:rFonts w:ascii="Times New Roman" w:hAnsi="Times New Roman" w:cs="Times New Roman"/>
                <w:sz w:val="26"/>
                <w:szCs w:val="26"/>
              </w:rPr>
              <w:t>- Ký duyệt Phiếu chuyển thông tin để xác định nghĩa vụ tài chính về đất đai/ Thông báo xác nhận kết quả đăng ký đất đai không đủ điều kiện và chuyển trả kết quả</w:t>
            </w:r>
            <w:r w:rsidR="00A7173D">
              <w:rPr>
                <w:rFonts w:ascii="Times New Roman" w:hAnsi="Times New Roman" w:cs="Times New Roman"/>
                <w:sz w:val="26"/>
                <w:szCs w:val="26"/>
                <w:lang w:val="en-US"/>
              </w:rPr>
              <w:t>.</w:t>
            </w:r>
          </w:p>
        </w:tc>
        <w:tc>
          <w:tcPr>
            <w:tcW w:w="1417" w:type="dxa"/>
            <w:vAlign w:val="center"/>
          </w:tcPr>
          <w:p w14:paraId="075BAD0C"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02 ngày</w:t>
            </w:r>
          </w:p>
        </w:tc>
      </w:tr>
      <w:tr w:rsidR="006D5749" w:rsidRPr="006D5749" w14:paraId="31283304" w14:textId="77777777" w:rsidTr="00A5483F">
        <w:tc>
          <w:tcPr>
            <w:tcW w:w="1276" w:type="dxa"/>
            <w:vAlign w:val="center"/>
          </w:tcPr>
          <w:p w14:paraId="1C5E39AE"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6</w:t>
            </w:r>
          </w:p>
        </w:tc>
        <w:tc>
          <w:tcPr>
            <w:tcW w:w="3969" w:type="dxa"/>
            <w:vAlign w:val="center"/>
          </w:tcPr>
          <w:p w14:paraId="65D7807B"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Văn thư tại </w:t>
            </w:r>
            <w:r w:rsidRPr="006D5749">
              <w:rPr>
                <w:rFonts w:ascii="Times New Roman" w:hAnsi="Times New Roman" w:cs="Times New Roman"/>
                <w:sz w:val="26"/>
                <w:szCs w:val="26"/>
              </w:rPr>
              <w:t>UBND cấp xã</w:t>
            </w:r>
          </w:p>
        </w:tc>
        <w:tc>
          <w:tcPr>
            <w:tcW w:w="8222" w:type="dxa"/>
            <w:vAlign w:val="center"/>
          </w:tcPr>
          <w:p w14:paraId="1768D856"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Phát hành Phiếu chuyển thông tin để xác định nghĩa vụ tài chính về đất đai / Thông báo xác nhận kết quả đăng ký đất đai không đủ điều kiện và chuyển trả kết quả.</w:t>
            </w:r>
          </w:p>
        </w:tc>
        <w:tc>
          <w:tcPr>
            <w:tcW w:w="1417" w:type="dxa"/>
            <w:vAlign w:val="center"/>
          </w:tcPr>
          <w:p w14:paraId="2C401311"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0EE2551B" w14:textId="77777777" w:rsidTr="00A5483F">
        <w:tc>
          <w:tcPr>
            <w:tcW w:w="1276" w:type="dxa"/>
            <w:vAlign w:val="center"/>
          </w:tcPr>
          <w:p w14:paraId="6E39F100"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7</w:t>
            </w:r>
          </w:p>
        </w:tc>
        <w:tc>
          <w:tcPr>
            <w:tcW w:w="3969" w:type="dxa"/>
            <w:vAlign w:val="center"/>
          </w:tcPr>
          <w:p w14:paraId="3FDF70F4" w14:textId="1C6D4919" w:rsidR="006D5749" w:rsidRPr="006D5749" w:rsidRDefault="004E2921" w:rsidP="00974E10">
            <w:pPr>
              <w:spacing w:before="40" w:after="4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Lãnh đạo, công chức Cơ quan Thuế</w:t>
            </w:r>
          </w:p>
        </w:tc>
        <w:tc>
          <w:tcPr>
            <w:tcW w:w="8222" w:type="dxa"/>
            <w:vAlign w:val="center"/>
          </w:tcPr>
          <w:p w14:paraId="79FD2677"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Xác định và ban hành Thông báo nghĩa vụ tài chính về đất đai</w:t>
            </w:r>
          </w:p>
        </w:tc>
        <w:tc>
          <w:tcPr>
            <w:tcW w:w="1417" w:type="dxa"/>
            <w:vAlign w:val="center"/>
          </w:tcPr>
          <w:p w14:paraId="7FB99DA9"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05 ngày</w:t>
            </w:r>
          </w:p>
        </w:tc>
      </w:tr>
      <w:tr w:rsidR="006D5749" w:rsidRPr="006D5749" w14:paraId="46F296B9" w14:textId="77777777" w:rsidTr="00A5483F">
        <w:tc>
          <w:tcPr>
            <w:tcW w:w="1276" w:type="dxa"/>
            <w:vAlign w:val="center"/>
          </w:tcPr>
          <w:p w14:paraId="1BE7B844"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8</w:t>
            </w:r>
          </w:p>
        </w:tc>
        <w:tc>
          <w:tcPr>
            <w:tcW w:w="3969" w:type="dxa"/>
            <w:vAlign w:val="center"/>
          </w:tcPr>
          <w:p w14:paraId="2394B8CF"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Cán bộ Một cửa</w:t>
            </w:r>
            <w:r w:rsidRPr="006D5749">
              <w:rPr>
                <w:rFonts w:ascii="Times New Roman" w:hAnsi="Times New Roman" w:cs="Times New Roman"/>
                <w:sz w:val="26"/>
                <w:szCs w:val="26"/>
              </w:rPr>
              <w:t xml:space="preserve"> </w:t>
            </w:r>
            <w:r w:rsidRPr="006D5749">
              <w:rPr>
                <w:rFonts w:ascii="Times New Roman" w:hAnsi="Times New Roman" w:cs="Times New Roman"/>
                <w:sz w:val="26"/>
                <w:szCs w:val="26"/>
                <w:shd w:val="clear" w:color="auto" w:fill="FFFFFF"/>
              </w:rPr>
              <w:t>Trung tâm Phục vụ hành chính công cấp xã</w:t>
            </w:r>
          </w:p>
        </w:tc>
        <w:tc>
          <w:tcPr>
            <w:tcW w:w="8222" w:type="dxa"/>
            <w:vAlign w:val="center"/>
          </w:tcPr>
          <w:p w14:paraId="1B82A834"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Dừng tính thời gian;</w:t>
            </w:r>
          </w:p>
          <w:p w14:paraId="7E7BA5E8"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Tiếp nhận hoàn thành nghĩa vụ tài chính của người sử dụng đất</w:t>
            </w:r>
          </w:p>
        </w:tc>
        <w:tc>
          <w:tcPr>
            <w:tcW w:w="1417" w:type="dxa"/>
            <w:vAlign w:val="center"/>
          </w:tcPr>
          <w:p w14:paraId="6898BF5F"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Dừng tính</w:t>
            </w:r>
          </w:p>
        </w:tc>
      </w:tr>
      <w:tr w:rsidR="006D5749" w:rsidRPr="006D5749" w14:paraId="57A51E74" w14:textId="77777777" w:rsidTr="00A5483F">
        <w:tc>
          <w:tcPr>
            <w:tcW w:w="1276" w:type="dxa"/>
            <w:vAlign w:val="center"/>
          </w:tcPr>
          <w:p w14:paraId="638D10AB"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9</w:t>
            </w:r>
          </w:p>
        </w:tc>
        <w:tc>
          <w:tcPr>
            <w:tcW w:w="3969" w:type="dxa"/>
            <w:vAlign w:val="center"/>
          </w:tcPr>
          <w:p w14:paraId="35C56BAE"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Lãnh đạo phòng, công chức chuyên môn</w:t>
            </w:r>
            <w:r w:rsidRPr="006D5749">
              <w:rPr>
                <w:rFonts w:ascii="Times New Roman" w:hAnsi="Times New Roman" w:cs="Times New Roman"/>
                <w:sz w:val="26"/>
                <w:szCs w:val="26"/>
              </w:rPr>
              <w:t xml:space="preserve"> </w:t>
            </w:r>
            <w:r w:rsidRPr="006D5749">
              <w:rPr>
                <w:rFonts w:ascii="Times New Roman" w:hAnsi="Times New Roman" w:cs="Times New Roman"/>
                <w:sz w:val="26"/>
                <w:szCs w:val="26"/>
                <w:shd w:val="clear" w:color="auto" w:fill="FFFFFF"/>
              </w:rPr>
              <w:t>UBND cấp xã</w:t>
            </w:r>
          </w:p>
        </w:tc>
        <w:tc>
          <w:tcPr>
            <w:tcW w:w="8222" w:type="dxa"/>
            <w:vAlign w:val="center"/>
          </w:tcPr>
          <w:p w14:paraId="71C0B9D7"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Tổng hợp, trình hồ sơ</w:t>
            </w:r>
          </w:p>
          <w:p w14:paraId="09A65FD3"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Dự thảo Giấy chứng nhận</w:t>
            </w:r>
          </w:p>
        </w:tc>
        <w:tc>
          <w:tcPr>
            <w:tcW w:w="1417" w:type="dxa"/>
            <w:vAlign w:val="center"/>
          </w:tcPr>
          <w:p w14:paraId="4EB6D8B9"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02 ngày</w:t>
            </w:r>
          </w:p>
        </w:tc>
      </w:tr>
      <w:tr w:rsidR="006D5749" w:rsidRPr="006D5749" w14:paraId="272B042A" w14:textId="77777777" w:rsidTr="00A5483F">
        <w:tc>
          <w:tcPr>
            <w:tcW w:w="1276" w:type="dxa"/>
            <w:vAlign w:val="center"/>
          </w:tcPr>
          <w:p w14:paraId="748E1B88"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10</w:t>
            </w:r>
          </w:p>
        </w:tc>
        <w:tc>
          <w:tcPr>
            <w:tcW w:w="3969" w:type="dxa"/>
            <w:vAlign w:val="center"/>
          </w:tcPr>
          <w:p w14:paraId="0AC336FB"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Lãnh đạo, Văn thư UBND cấp xã</w:t>
            </w:r>
          </w:p>
        </w:tc>
        <w:tc>
          <w:tcPr>
            <w:tcW w:w="8222" w:type="dxa"/>
            <w:vAlign w:val="center"/>
          </w:tcPr>
          <w:p w14:paraId="7E20F759"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xml:space="preserve">- Ký duyệt Giấy chứng nhận </w:t>
            </w:r>
          </w:p>
          <w:p w14:paraId="51BE0C10"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Phát hành, Chuyển hồ sơ kèm theo bản sao Giấy chứng nhận đã cấp đến Chi nhánh Văn phòng đăng ký đất đai để lập, cập nhật, chỉnh lý hồ sơ địa chính, cơ sở dữ liệu đất đai.</w:t>
            </w:r>
          </w:p>
        </w:tc>
        <w:tc>
          <w:tcPr>
            <w:tcW w:w="1417" w:type="dxa"/>
            <w:vAlign w:val="center"/>
          </w:tcPr>
          <w:p w14:paraId="02E1B009"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6EA643D0" w14:textId="77777777" w:rsidTr="00A5483F">
        <w:tc>
          <w:tcPr>
            <w:tcW w:w="1276" w:type="dxa"/>
            <w:vAlign w:val="center"/>
          </w:tcPr>
          <w:p w14:paraId="384B9042"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11</w:t>
            </w:r>
          </w:p>
        </w:tc>
        <w:tc>
          <w:tcPr>
            <w:tcW w:w="3969" w:type="dxa"/>
            <w:vAlign w:val="center"/>
          </w:tcPr>
          <w:p w14:paraId="45EA0C04"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Công chức, viên chức tại Trung tâm Phục vụ hành chính công cấp xã</w:t>
            </w:r>
          </w:p>
        </w:tc>
        <w:tc>
          <w:tcPr>
            <w:tcW w:w="8222" w:type="dxa"/>
            <w:vAlign w:val="center"/>
          </w:tcPr>
          <w:p w14:paraId="3EDBDFB4" w14:textId="77777777" w:rsidR="006D5749" w:rsidRPr="006D5749" w:rsidRDefault="006D5749" w:rsidP="00974E10">
            <w:pPr>
              <w:ind w:left="-57" w:right="-57"/>
              <w:jc w:val="both"/>
              <w:rPr>
                <w:rFonts w:ascii="Times New Roman" w:hAnsi="Times New Roman" w:cs="Times New Roman"/>
                <w:sz w:val="26"/>
                <w:szCs w:val="26"/>
              </w:rPr>
            </w:pPr>
            <w:r w:rsidRPr="006D5749">
              <w:rPr>
                <w:rFonts w:ascii="Times New Roman" w:hAnsi="Times New Roman" w:cs="Times New Roman"/>
                <w:bCs/>
                <w:sz w:val="26"/>
                <w:szCs w:val="26"/>
              </w:rPr>
              <w:t xml:space="preserve">Trả kết quả </w:t>
            </w:r>
            <w:r w:rsidRPr="006D5749">
              <w:rPr>
                <w:rFonts w:ascii="Times New Roman" w:hAnsi="Times New Roman" w:cs="Times New Roman"/>
                <w:sz w:val="26"/>
                <w:szCs w:val="26"/>
              </w:rPr>
              <w:t>Giấy chứng nhận</w:t>
            </w:r>
          </w:p>
        </w:tc>
        <w:tc>
          <w:tcPr>
            <w:tcW w:w="1417" w:type="dxa"/>
            <w:vAlign w:val="center"/>
          </w:tcPr>
          <w:p w14:paraId="1421C599" w14:textId="77777777" w:rsidR="006D5749" w:rsidRPr="006D5749" w:rsidRDefault="006D5749" w:rsidP="00974E10">
            <w:pPr>
              <w:jc w:val="center"/>
              <w:rPr>
                <w:rFonts w:ascii="Times New Roman" w:hAnsi="Times New Roman" w:cs="Times New Roman"/>
                <w:sz w:val="26"/>
                <w:szCs w:val="26"/>
              </w:rPr>
            </w:pPr>
          </w:p>
        </w:tc>
      </w:tr>
      <w:tr w:rsidR="006D5749" w:rsidRPr="006D5749" w14:paraId="276BFBD0" w14:textId="77777777" w:rsidTr="00A5483F">
        <w:tc>
          <w:tcPr>
            <w:tcW w:w="1276" w:type="dxa"/>
            <w:vAlign w:val="center"/>
          </w:tcPr>
          <w:p w14:paraId="7B847C78" w14:textId="77777777" w:rsidR="006D5749" w:rsidRPr="006D5749" w:rsidRDefault="006D5749" w:rsidP="00974E10">
            <w:pPr>
              <w:jc w:val="center"/>
              <w:rPr>
                <w:rFonts w:ascii="Times New Roman" w:hAnsi="Times New Roman" w:cs="Times New Roman"/>
                <w:sz w:val="26"/>
                <w:szCs w:val="26"/>
              </w:rPr>
            </w:pPr>
          </w:p>
        </w:tc>
        <w:tc>
          <w:tcPr>
            <w:tcW w:w="3969" w:type="dxa"/>
            <w:vAlign w:val="center"/>
          </w:tcPr>
          <w:p w14:paraId="24A7F5D1" w14:textId="77777777" w:rsidR="006D5749" w:rsidRPr="006D5749" w:rsidRDefault="006D5749" w:rsidP="00974E10">
            <w:pPr>
              <w:spacing w:before="40" w:after="40"/>
              <w:rPr>
                <w:rFonts w:ascii="Times New Roman" w:hAnsi="Times New Roman" w:cs="Times New Roman"/>
                <w:sz w:val="26"/>
                <w:szCs w:val="26"/>
              </w:rPr>
            </w:pPr>
          </w:p>
        </w:tc>
        <w:tc>
          <w:tcPr>
            <w:tcW w:w="8222" w:type="dxa"/>
            <w:vAlign w:val="center"/>
          </w:tcPr>
          <w:p w14:paraId="5A8E0DE5" w14:textId="77777777" w:rsidR="006D5749" w:rsidRPr="006D5749" w:rsidRDefault="006D5749" w:rsidP="00974E10">
            <w:pPr>
              <w:spacing w:before="40" w:after="40"/>
              <w:jc w:val="both"/>
              <w:rPr>
                <w:rFonts w:ascii="Times New Roman" w:hAnsi="Times New Roman" w:cs="Times New Roman"/>
                <w:b/>
                <w:sz w:val="26"/>
                <w:szCs w:val="26"/>
              </w:rPr>
            </w:pPr>
            <w:r w:rsidRPr="006D5749">
              <w:rPr>
                <w:rFonts w:ascii="Times New Roman" w:hAnsi="Times New Roman" w:cs="Times New Roman"/>
                <w:b/>
                <w:sz w:val="26"/>
                <w:szCs w:val="26"/>
              </w:rPr>
              <w:t xml:space="preserve">Tổng thời gian </w:t>
            </w:r>
          </w:p>
        </w:tc>
        <w:tc>
          <w:tcPr>
            <w:tcW w:w="1417" w:type="dxa"/>
            <w:vAlign w:val="center"/>
          </w:tcPr>
          <w:p w14:paraId="16B7E229" w14:textId="77777777" w:rsidR="006D5749" w:rsidRPr="006D5749" w:rsidRDefault="006D5749" w:rsidP="00974E10">
            <w:pPr>
              <w:spacing w:before="40" w:after="40"/>
              <w:jc w:val="center"/>
              <w:rPr>
                <w:rFonts w:ascii="Times New Roman" w:hAnsi="Times New Roman" w:cs="Times New Roman"/>
                <w:b/>
                <w:sz w:val="26"/>
                <w:szCs w:val="26"/>
              </w:rPr>
            </w:pPr>
            <w:r w:rsidRPr="006D5749">
              <w:rPr>
                <w:rFonts w:ascii="Times New Roman" w:hAnsi="Times New Roman" w:cs="Times New Roman"/>
                <w:b/>
                <w:sz w:val="26"/>
                <w:szCs w:val="26"/>
              </w:rPr>
              <w:t>35 ngày</w:t>
            </w:r>
          </w:p>
        </w:tc>
      </w:tr>
    </w:tbl>
    <w:p w14:paraId="3DA071D6" w14:textId="77777777" w:rsidR="00715D3C" w:rsidRPr="00715D3C" w:rsidRDefault="00715D3C" w:rsidP="004E06B4">
      <w:pPr>
        <w:ind w:firstLine="567"/>
        <w:jc w:val="both"/>
        <w:rPr>
          <w:rFonts w:ascii="Times New Roman" w:hAnsi="Times New Roman" w:cs="Times New Roman"/>
          <w:sz w:val="12"/>
          <w:szCs w:val="12"/>
          <w:shd w:val="clear" w:color="auto" w:fill="FFFFFF"/>
          <w:lang w:val="en-US"/>
        </w:rPr>
      </w:pPr>
    </w:p>
    <w:p w14:paraId="74A827E3" w14:textId="76C34E51" w:rsidR="006D5749" w:rsidRPr="00715D3C" w:rsidRDefault="00715D3C" w:rsidP="004E06B4">
      <w:pPr>
        <w:ind w:firstLine="567"/>
        <w:jc w:val="both"/>
        <w:rPr>
          <w:rFonts w:ascii="Times New Roman" w:eastAsia="Arial" w:hAnsi="Times New Roman" w:cs="Times New Roman"/>
          <w:b/>
          <w:bCs/>
          <w:sz w:val="26"/>
          <w:szCs w:val="26"/>
        </w:rPr>
      </w:pPr>
      <w:r w:rsidRPr="00715D3C">
        <w:rPr>
          <w:rFonts w:ascii="Times New Roman" w:hAnsi="Times New Roman" w:cs="Times New Roman"/>
          <w:b/>
          <w:bCs/>
          <w:sz w:val="26"/>
          <w:szCs w:val="26"/>
          <w:shd w:val="clear" w:color="auto" w:fill="FFFFFF"/>
          <w:lang w:val="en-US"/>
        </w:rPr>
        <w:t>7.4.</w:t>
      </w:r>
      <w:r w:rsidR="006D5749" w:rsidRPr="00715D3C">
        <w:rPr>
          <w:rFonts w:ascii="Times New Roman" w:hAnsi="Times New Roman" w:cs="Times New Roman"/>
          <w:b/>
          <w:bCs/>
          <w:sz w:val="26"/>
          <w:szCs w:val="26"/>
          <w:shd w:val="clear" w:color="auto" w:fill="FFFFFF"/>
        </w:rPr>
        <w:t xml:space="preserve"> </w:t>
      </w:r>
      <w:r w:rsidR="006D5749" w:rsidRPr="00715D3C">
        <w:rPr>
          <w:rFonts w:ascii="Times New Roman" w:hAnsi="Times New Roman" w:cs="Times New Roman"/>
          <w:b/>
          <w:bCs/>
          <w:sz w:val="26"/>
          <w:szCs w:val="26"/>
        </w:rPr>
        <w:t xml:space="preserve">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 </w:t>
      </w:r>
      <w:r w:rsidR="006D5749" w:rsidRPr="00715D3C">
        <w:rPr>
          <w:rFonts w:ascii="Times New Roman" w:eastAsia="Arial" w:hAnsi="Times New Roman" w:cs="Times New Roman"/>
          <w:b/>
          <w:bCs/>
          <w:sz w:val="26"/>
          <w:szCs w:val="26"/>
        </w:rPr>
        <w:t xml:space="preserve">- </w:t>
      </w:r>
      <w:r w:rsidR="006D5749" w:rsidRPr="00715D3C">
        <w:rPr>
          <w:rFonts w:ascii="Times New Roman" w:hAnsi="Times New Roman" w:cs="Times New Roman"/>
          <w:b/>
          <w:bCs/>
          <w:sz w:val="26"/>
          <w:szCs w:val="26"/>
        </w:rPr>
        <w:t xml:space="preserve">Đối với trường hợp đăng ký đất đai, tài sản gắn liền với đất, cấp Giấy chứng nhận lần đầu </w:t>
      </w:r>
      <w:r w:rsidR="006D5749" w:rsidRPr="00715D3C">
        <w:rPr>
          <w:rFonts w:ascii="Times New Roman" w:eastAsia="Arial" w:hAnsi="Times New Roman" w:cs="Times New Roman"/>
          <w:b/>
          <w:bCs/>
          <w:sz w:val="26"/>
          <w:szCs w:val="26"/>
        </w:rPr>
        <w:t>(đối với các xã miền núi, hải đảo, vùng sâu, vùng xa, vùng có điều kiện kinh tế - xã hội khó khăn, vùng có điều kiện kinh tế - xã hội đặc biệt khó khăn).</w:t>
      </w:r>
    </w:p>
    <w:p w14:paraId="720F1AAF" w14:textId="77777777" w:rsidR="006D5749" w:rsidRPr="006D5749" w:rsidRDefault="006D5749" w:rsidP="004E06B4">
      <w:pPr>
        <w:ind w:firstLine="567"/>
        <w:jc w:val="both"/>
        <w:rPr>
          <w:rFonts w:ascii="Times New Roman" w:hAnsi="Times New Roman" w:cs="Times New Roman"/>
          <w:bCs/>
          <w:sz w:val="26"/>
          <w:szCs w:val="26"/>
        </w:rPr>
      </w:pPr>
      <w:r w:rsidRPr="006D5749">
        <w:rPr>
          <w:rFonts w:ascii="Times New Roman" w:hAnsi="Times New Roman" w:cs="Times New Roman"/>
          <w:bCs/>
          <w:sz w:val="26"/>
          <w:szCs w:val="26"/>
        </w:rPr>
        <w:t xml:space="preserve">Mã số TTHC trên Cổng Dịch vụ công quốc gia: </w:t>
      </w:r>
      <w:r w:rsidRPr="006D5749">
        <w:rPr>
          <w:rFonts w:ascii="Times New Roman" w:hAnsi="Times New Roman" w:cs="Times New Roman"/>
          <w:sz w:val="26"/>
          <w:szCs w:val="26"/>
        </w:rPr>
        <w:t>1.013978</w:t>
      </w:r>
      <w:r w:rsidRPr="006D5749">
        <w:rPr>
          <w:rFonts w:ascii="Times New Roman" w:hAnsi="Times New Roman" w:cs="Times New Roman"/>
          <w:bCs/>
          <w:sz w:val="26"/>
          <w:szCs w:val="26"/>
        </w:rPr>
        <w:t>-04.</w:t>
      </w:r>
    </w:p>
    <w:p w14:paraId="487FA914" w14:textId="2F9037D7" w:rsidR="006D5749" w:rsidRPr="006D5749" w:rsidRDefault="006D5749" w:rsidP="004E06B4">
      <w:pPr>
        <w:ind w:firstLine="567"/>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lastRenderedPageBreak/>
        <w:t>Thời gian giải quyết: 30</w:t>
      </w:r>
      <w:r w:rsidRPr="006D5749">
        <w:rPr>
          <w:rFonts w:ascii="Times New Roman" w:hAnsi="Times New Roman" w:cs="Times New Roman"/>
          <w:sz w:val="26"/>
          <w:szCs w:val="26"/>
          <w:lang w:eastAsia="en-GB"/>
        </w:rPr>
        <w:t xml:space="preserve"> ngày làm việc và</w:t>
      </w:r>
      <w:r w:rsidRPr="006D5749">
        <w:rPr>
          <w:rFonts w:ascii="Times New Roman" w:hAnsi="Times New Roman" w:cs="Times New Roman"/>
          <w:sz w:val="26"/>
          <w:szCs w:val="26"/>
        </w:rPr>
        <w:t xml:space="preserve"> thời gian xác định nghĩa vụ tài chính của </w:t>
      </w:r>
      <w:r w:rsidR="001A3E4A">
        <w:rPr>
          <w:rFonts w:ascii="Times New Roman" w:hAnsi="Times New Roman" w:cs="Times New Roman"/>
          <w:sz w:val="26"/>
          <w:szCs w:val="26"/>
        </w:rPr>
        <w:t>Cơ quan Thuế</w:t>
      </w:r>
      <w:r w:rsidRPr="006D5749">
        <w:rPr>
          <w:rFonts w:ascii="Times New Roman" w:hAnsi="Times New Roman" w:cs="Times New Roman"/>
          <w:sz w:val="26"/>
          <w:szCs w:val="26"/>
        </w:rPr>
        <w:t xml:space="preserve">: 05 ngày làm việc, </w:t>
      </w:r>
      <w:r w:rsidRPr="006D5749">
        <w:rPr>
          <w:rFonts w:ascii="Times New Roman" w:hAnsi="Times New Roman" w:cs="Times New Roman"/>
          <w:sz w:val="26"/>
          <w:szCs w:val="26"/>
          <w:lang w:eastAsia="en-GB"/>
        </w:rPr>
        <w:t>thời gian niêm yết công khai 15 ngày</w:t>
      </w:r>
      <w:r w:rsidRPr="006D5749">
        <w:rPr>
          <w:rFonts w:ascii="Times New Roman" w:hAnsi="Times New Roman" w:cs="Times New Roman"/>
          <w:sz w:val="26"/>
          <w:szCs w:val="26"/>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969"/>
        <w:gridCol w:w="8222"/>
        <w:gridCol w:w="1417"/>
      </w:tblGrid>
      <w:tr w:rsidR="006D5749" w:rsidRPr="006D5749" w14:paraId="5E358EF9" w14:textId="77777777" w:rsidTr="004E06B4">
        <w:tc>
          <w:tcPr>
            <w:tcW w:w="1276" w:type="dxa"/>
            <w:shd w:val="clear" w:color="auto" w:fill="E7E6E6"/>
            <w:vAlign w:val="center"/>
          </w:tcPr>
          <w:p w14:paraId="648647B2"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Trình tự công việc</w:t>
            </w:r>
          </w:p>
        </w:tc>
        <w:tc>
          <w:tcPr>
            <w:tcW w:w="3969" w:type="dxa"/>
            <w:shd w:val="clear" w:color="auto" w:fill="E7E6E6"/>
            <w:vAlign w:val="center"/>
          </w:tcPr>
          <w:p w14:paraId="0E7952EE"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Chức danh, vị trí</w:t>
            </w:r>
          </w:p>
        </w:tc>
        <w:tc>
          <w:tcPr>
            <w:tcW w:w="8222" w:type="dxa"/>
            <w:shd w:val="clear" w:color="auto" w:fill="E7E6E6"/>
            <w:vAlign w:val="center"/>
          </w:tcPr>
          <w:p w14:paraId="5F6F3114"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Nội dung công việc</w:t>
            </w:r>
          </w:p>
        </w:tc>
        <w:tc>
          <w:tcPr>
            <w:tcW w:w="1417" w:type="dxa"/>
            <w:shd w:val="clear" w:color="auto" w:fill="E7E6E6"/>
            <w:vAlign w:val="center"/>
          </w:tcPr>
          <w:p w14:paraId="47BAA415" w14:textId="77777777" w:rsidR="006D5749" w:rsidRPr="006D5749" w:rsidRDefault="006D5749" w:rsidP="00974E10">
            <w:pPr>
              <w:jc w:val="center"/>
              <w:rPr>
                <w:rFonts w:ascii="Times New Roman" w:hAnsi="Times New Roman" w:cs="Times New Roman"/>
                <w:b/>
                <w:sz w:val="26"/>
                <w:szCs w:val="26"/>
              </w:rPr>
            </w:pPr>
            <w:r w:rsidRPr="006D5749">
              <w:rPr>
                <w:rFonts w:ascii="Times New Roman" w:hAnsi="Times New Roman" w:cs="Times New Roman"/>
                <w:b/>
                <w:sz w:val="26"/>
                <w:szCs w:val="26"/>
              </w:rPr>
              <w:t>Thời gian thực hiện</w:t>
            </w:r>
          </w:p>
        </w:tc>
      </w:tr>
      <w:tr w:rsidR="006D5749" w:rsidRPr="006D5749" w14:paraId="6AAEA11D" w14:textId="77777777" w:rsidTr="004E06B4">
        <w:tc>
          <w:tcPr>
            <w:tcW w:w="1276" w:type="dxa"/>
            <w:vAlign w:val="center"/>
          </w:tcPr>
          <w:p w14:paraId="47BABC06" w14:textId="77777777" w:rsidR="006D5749" w:rsidRPr="006D5749" w:rsidRDefault="006D5749" w:rsidP="004E06B4">
            <w:pPr>
              <w:jc w:val="center"/>
              <w:rPr>
                <w:rFonts w:ascii="Times New Roman" w:hAnsi="Times New Roman" w:cs="Times New Roman"/>
                <w:sz w:val="26"/>
                <w:szCs w:val="26"/>
              </w:rPr>
            </w:pPr>
            <w:r w:rsidRPr="006D5749">
              <w:rPr>
                <w:rFonts w:ascii="Times New Roman" w:hAnsi="Times New Roman" w:cs="Times New Roman"/>
                <w:sz w:val="26"/>
                <w:szCs w:val="26"/>
              </w:rPr>
              <w:t>Bước 1</w:t>
            </w:r>
          </w:p>
        </w:tc>
        <w:tc>
          <w:tcPr>
            <w:tcW w:w="3969" w:type="dxa"/>
            <w:vAlign w:val="center"/>
          </w:tcPr>
          <w:p w14:paraId="61CC1CA7" w14:textId="77777777" w:rsidR="006D5749" w:rsidRPr="006D5749" w:rsidRDefault="006D5749" w:rsidP="004E06B4">
            <w:pPr>
              <w:jc w:val="both"/>
              <w:rPr>
                <w:rFonts w:ascii="Times New Roman" w:hAnsi="Times New Roman" w:cs="Times New Roman"/>
                <w:sz w:val="26"/>
                <w:szCs w:val="26"/>
              </w:rPr>
            </w:pPr>
            <w:r w:rsidRPr="006D5749">
              <w:rPr>
                <w:rFonts w:ascii="Times New Roman" w:hAnsi="Times New Roman" w:cs="Times New Roman"/>
                <w:sz w:val="26"/>
                <w:szCs w:val="26"/>
              </w:rPr>
              <w:t>Công chức tại Trung tâm Phục vụ hành chính công cấp xã</w:t>
            </w:r>
          </w:p>
        </w:tc>
        <w:tc>
          <w:tcPr>
            <w:tcW w:w="8222" w:type="dxa"/>
            <w:vAlign w:val="center"/>
          </w:tcPr>
          <w:p w14:paraId="6E7410C7" w14:textId="77777777" w:rsidR="006D5749" w:rsidRPr="006D5749" w:rsidRDefault="006D5749" w:rsidP="004E06B4">
            <w:pPr>
              <w:autoSpaceDE w:val="0"/>
              <w:autoSpaceDN w:val="0"/>
              <w:adjustRightInd w:val="0"/>
              <w:rPr>
                <w:rFonts w:ascii="Times New Roman" w:hAnsi="Times New Roman" w:cs="Times New Roman"/>
                <w:sz w:val="26"/>
                <w:szCs w:val="26"/>
              </w:rPr>
            </w:pPr>
            <w:r w:rsidRPr="006D5749">
              <w:rPr>
                <w:rFonts w:ascii="Times New Roman" w:hAnsi="Times New Roman" w:cs="Times New Roman"/>
                <w:sz w:val="26"/>
                <w:szCs w:val="26"/>
                <w:lang w:val="pt-BR"/>
              </w:rPr>
              <w:t xml:space="preserve">Hướng dẫn, tiếp nhận </w:t>
            </w:r>
            <w:r w:rsidRPr="006D5749">
              <w:rPr>
                <w:rFonts w:ascii="Times New Roman" w:hAnsi="Times New Roman" w:cs="Times New Roman"/>
                <w:sz w:val="26"/>
                <w:szCs w:val="26"/>
              </w:rPr>
              <w:t>hồ sơ.</w:t>
            </w:r>
          </w:p>
          <w:p w14:paraId="75B48186" w14:textId="77777777" w:rsidR="006D5749" w:rsidRPr="004E06B4" w:rsidRDefault="006D5749" w:rsidP="004E06B4">
            <w:pPr>
              <w:pStyle w:val="Normal14pt"/>
              <w:spacing w:before="0" w:after="0"/>
              <w:jc w:val="both"/>
              <w:rPr>
                <w:b w:val="0"/>
                <w:sz w:val="26"/>
                <w:szCs w:val="26"/>
              </w:rPr>
            </w:pPr>
            <w:r w:rsidRPr="004E06B4">
              <w:rPr>
                <w:b w:val="0"/>
                <w:sz w:val="26"/>
                <w:szCs w:val="26"/>
                <w:lang w:val="vi-VN"/>
              </w:rPr>
              <w:t xml:space="preserve">- </w:t>
            </w:r>
            <w:r w:rsidRPr="004E06B4">
              <w:rPr>
                <w:b w:val="0"/>
                <w:sz w:val="26"/>
                <w:szCs w:val="26"/>
              </w:rPr>
              <w:t xml:space="preserve">Trường hợp hồ sơ đầy đủ, chính xác theo quy định thì tiếp nhận và in </w:t>
            </w:r>
            <w:r w:rsidRPr="004E06B4">
              <w:rPr>
                <w:b w:val="0"/>
                <w:sz w:val="26"/>
                <w:szCs w:val="26"/>
                <w:lang w:val="vi-VN"/>
              </w:rPr>
              <w:t>Giấy tiếp nhận hồ sơ và hẹn trả kết quả</w:t>
            </w:r>
            <w:r w:rsidRPr="004E06B4">
              <w:rPr>
                <w:b w:val="0"/>
                <w:sz w:val="26"/>
                <w:szCs w:val="26"/>
              </w:rPr>
              <w:t>. Chuyển sang</w:t>
            </w:r>
            <w:r w:rsidRPr="004E06B4">
              <w:rPr>
                <w:b w:val="0"/>
                <w:sz w:val="26"/>
                <w:szCs w:val="26"/>
                <w:lang w:val="vi-VN"/>
              </w:rPr>
              <w:t xml:space="preserve"> </w:t>
            </w:r>
            <w:r w:rsidRPr="004E06B4">
              <w:rPr>
                <w:b w:val="0"/>
                <w:sz w:val="26"/>
                <w:szCs w:val="26"/>
              </w:rPr>
              <w:t>bước 2</w:t>
            </w:r>
          </w:p>
          <w:p w14:paraId="28D9ECCA" w14:textId="77777777" w:rsidR="006D5749" w:rsidRPr="004E06B4" w:rsidRDefault="006D5749" w:rsidP="004E06B4">
            <w:pPr>
              <w:pStyle w:val="Normal14pt"/>
              <w:spacing w:before="0" w:after="0"/>
              <w:jc w:val="both"/>
              <w:rPr>
                <w:b w:val="0"/>
                <w:sz w:val="26"/>
                <w:szCs w:val="26"/>
              </w:rPr>
            </w:pPr>
            <w:r w:rsidRPr="004E06B4">
              <w:rPr>
                <w:b w:val="0"/>
                <w:sz w:val="26"/>
                <w:szCs w:val="26"/>
                <w:lang w:val="vi-VN"/>
              </w:rPr>
              <w:t xml:space="preserve">- </w:t>
            </w:r>
            <w:r w:rsidRPr="004E06B4">
              <w:rPr>
                <w:b w:val="0"/>
                <w:sz w:val="26"/>
                <w:szCs w:val="26"/>
              </w:rPr>
              <w:t xml:space="preserve">Trường hợp hồ sơ chưa đầy đủ, chưa chính xác theo quy định thì hướng dẫn hoàn thiện, bổ sung và in </w:t>
            </w:r>
            <w:r w:rsidRPr="004E06B4">
              <w:rPr>
                <w:b w:val="0"/>
                <w:sz w:val="26"/>
                <w:szCs w:val="26"/>
                <w:lang w:val="vi-VN"/>
              </w:rPr>
              <w:t>Phiếu yêu cầu b</w:t>
            </w:r>
            <w:r w:rsidRPr="004E06B4">
              <w:rPr>
                <w:b w:val="0"/>
                <w:sz w:val="26"/>
                <w:szCs w:val="26"/>
              </w:rPr>
              <w:t xml:space="preserve">ổ </w:t>
            </w:r>
            <w:r w:rsidRPr="004E06B4">
              <w:rPr>
                <w:b w:val="0"/>
                <w:sz w:val="26"/>
                <w:szCs w:val="26"/>
                <w:lang w:val="vi-VN"/>
              </w:rPr>
              <w:t>sung, hoàn thiện hồ sơ</w:t>
            </w:r>
            <w:r w:rsidRPr="004E06B4">
              <w:rPr>
                <w:b w:val="0"/>
                <w:sz w:val="26"/>
                <w:szCs w:val="26"/>
              </w:rPr>
              <w:t>. Kết thúc quy trình.</w:t>
            </w:r>
          </w:p>
          <w:p w14:paraId="4B5DC5A4" w14:textId="77777777" w:rsidR="006D5749" w:rsidRPr="006D5749" w:rsidRDefault="006D5749" w:rsidP="004E06B4">
            <w:pPr>
              <w:jc w:val="both"/>
              <w:rPr>
                <w:rFonts w:ascii="Times New Roman" w:hAnsi="Times New Roman" w:cs="Times New Roman"/>
                <w:sz w:val="26"/>
                <w:szCs w:val="26"/>
              </w:rPr>
            </w:pPr>
            <w:r w:rsidRPr="006D5749">
              <w:rPr>
                <w:rFonts w:ascii="Times New Roman" w:hAnsi="Times New Roman" w:cs="Times New Roman"/>
                <w:sz w:val="26"/>
                <w:szCs w:val="26"/>
              </w:rPr>
              <w:t>- Trường hợp từ chối tiếp nhận hồ sơ thì lập Phiếu từ chối tiếp nhận giải quyết hồ sơ. Kết thúc quy trình.</w:t>
            </w:r>
          </w:p>
        </w:tc>
        <w:tc>
          <w:tcPr>
            <w:tcW w:w="1417" w:type="dxa"/>
            <w:vAlign w:val="center"/>
          </w:tcPr>
          <w:p w14:paraId="6774109F" w14:textId="77777777" w:rsidR="006D5749" w:rsidRPr="006D5749" w:rsidRDefault="006D5749" w:rsidP="004E06B4">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27FBB238" w14:textId="77777777" w:rsidTr="004E06B4">
        <w:tc>
          <w:tcPr>
            <w:tcW w:w="1276" w:type="dxa"/>
            <w:vAlign w:val="center"/>
          </w:tcPr>
          <w:p w14:paraId="4867D151"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2</w:t>
            </w:r>
          </w:p>
        </w:tc>
        <w:tc>
          <w:tcPr>
            <w:tcW w:w="3969" w:type="dxa"/>
            <w:vAlign w:val="center"/>
          </w:tcPr>
          <w:p w14:paraId="51D5ECF6"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16F07FB9"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Phân công/thẩm định, thẩm tra hồ sơ</w:t>
            </w:r>
          </w:p>
          <w:p w14:paraId="23609455"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Trích lục bản đồ địa chính đối với nơi đã có bản đồ địa chính</w:t>
            </w:r>
          </w:p>
          <w:p w14:paraId="4B27363A"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Đối với nơi chưa có bản đồ địa chính và trong hồ sơ đăng ký, cấp Giấy</w:t>
            </w:r>
            <w:r w:rsidRPr="006D5749">
              <w:rPr>
                <w:rFonts w:ascii="Times New Roman" w:hAnsi="Times New Roman" w:cs="Times New Roman"/>
                <w:sz w:val="26"/>
                <w:szCs w:val="26"/>
              </w:rPr>
              <w:br/>
              <w:t>chứng nhận đã có mảnh trích đo bản đồ địa chính thì kiểm tra, ký xác nhận mảnh trích đo bản đồ địa chính theo quy định.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14:paraId="3A58357F"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Xác nhận hiện trạng sử dụng đất có hay không có nhà ở, công trình xây</w:t>
            </w:r>
            <w:r w:rsidRPr="006D5749">
              <w:rPr>
                <w:rFonts w:ascii="Times New Roman" w:hAnsi="Times New Roman" w:cs="Times New Roman"/>
                <w:sz w:val="26"/>
                <w:szCs w:val="26"/>
              </w:rPr>
              <w:br/>
              <w:t>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65092E96"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Kiểm tra sự phù hợp với quy hoạch đối với các trường hợp có yêu cầu</w:t>
            </w:r>
            <w:r w:rsidRPr="006D5749">
              <w:rPr>
                <w:rFonts w:ascii="Times New Roman" w:hAnsi="Times New Roman" w:cs="Times New Roman"/>
                <w:sz w:val="26"/>
                <w:szCs w:val="26"/>
              </w:rPr>
              <w:br/>
              <w:t>phải phù hợp với quy hoạch để cấp Giấy chứng nhận</w:t>
            </w:r>
          </w:p>
        </w:tc>
        <w:tc>
          <w:tcPr>
            <w:tcW w:w="1417" w:type="dxa"/>
            <w:vAlign w:val="center"/>
          </w:tcPr>
          <w:p w14:paraId="2C4D2E73"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19 ngày</w:t>
            </w:r>
          </w:p>
        </w:tc>
      </w:tr>
      <w:tr w:rsidR="006D5749" w:rsidRPr="006D5749" w14:paraId="4B85B8C7" w14:textId="77777777" w:rsidTr="004E06B4">
        <w:tc>
          <w:tcPr>
            <w:tcW w:w="1276" w:type="dxa"/>
            <w:vAlign w:val="center"/>
          </w:tcPr>
          <w:p w14:paraId="7DF0C9E9"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3</w:t>
            </w:r>
          </w:p>
        </w:tc>
        <w:tc>
          <w:tcPr>
            <w:tcW w:w="3969" w:type="dxa"/>
            <w:vAlign w:val="center"/>
          </w:tcPr>
          <w:p w14:paraId="197ED8FF"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môn tại </w:t>
            </w:r>
            <w:r w:rsidRPr="006D5749">
              <w:rPr>
                <w:rFonts w:ascii="Times New Roman" w:hAnsi="Times New Roman" w:cs="Times New Roman"/>
                <w:sz w:val="26"/>
                <w:szCs w:val="26"/>
              </w:rPr>
              <w:t>UBND cấp xã</w:t>
            </w:r>
          </w:p>
        </w:tc>
        <w:tc>
          <w:tcPr>
            <w:tcW w:w="8222" w:type="dxa"/>
            <w:vAlign w:val="center"/>
          </w:tcPr>
          <w:p w14:paraId="32577119"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Niêm yết công khai kết quả kiểm tra, rà soát theo Mẫu số 17 ban hành</w:t>
            </w:r>
            <w:r w:rsidRPr="006D5749">
              <w:rPr>
                <w:rFonts w:ascii="Times New Roman" w:hAnsi="Times New Roman" w:cs="Times New Roman"/>
                <w:sz w:val="26"/>
                <w:szCs w:val="26"/>
              </w:rPr>
              <w:br/>
              <w:t>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tc>
        <w:tc>
          <w:tcPr>
            <w:tcW w:w="1417" w:type="dxa"/>
            <w:vAlign w:val="center"/>
          </w:tcPr>
          <w:p w14:paraId="5F9AAA57" w14:textId="77777777" w:rsidR="006D5749" w:rsidRPr="004E06B4" w:rsidRDefault="006D5749" w:rsidP="00974E10">
            <w:pPr>
              <w:jc w:val="center"/>
              <w:rPr>
                <w:rFonts w:ascii="Times New Roman" w:hAnsi="Times New Roman" w:cs="Times New Roman"/>
                <w:color w:val="auto"/>
                <w:sz w:val="26"/>
                <w:szCs w:val="26"/>
              </w:rPr>
            </w:pPr>
            <w:r w:rsidRPr="004E06B4">
              <w:rPr>
                <w:rFonts w:ascii="Times New Roman" w:hAnsi="Times New Roman" w:cs="Times New Roman"/>
                <w:color w:val="auto"/>
                <w:sz w:val="26"/>
                <w:szCs w:val="26"/>
              </w:rPr>
              <w:t>15 ngày</w:t>
            </w:r>
          </w:p>
        </w:tc>
      </w:tr>
      <w:tr w:rsidR="006D5749" w:rsidRPr="006D5749" w14:paraId="6AC133EA" w14:textId="77777777" w:rsidTr="004E06B4">
        <w:tc>
          <w:tcPr>
            <w:tcW w:w="1276" w:type="dxa"/>
            <w:vAlign w:val="center"/>
          </w:tcPr>
          <w:p w14:paraId="640E76B8"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4</w:t>
            </w:r>
          </w:p>
        </w:tc>
        <w:tc>
          <w:tcPr>
            <w:tcW w:w="3969" w:type="dxa"/>
            <w:vAlign w:val="center"/>
          </w:tcPr>
          <w:p w14:paraId="19ED552D"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 xml:space="preserve">Lãnh đạo phòng, công chức chuyên </w:t>
            </w:r>
            <w:r w:rsidRPr="006D5749">
              <w:rPr>
                <w:rFonts w:ascii="Times New Roman" w:hAnsi="Times New Roman" w:cs="Times New Roman"/>
                <w:sz w:val="26"/>
                <w:szCs w:val="26"/>
                <w:shd w:val="clear" w:color="auto" w:fill="FFFFFF"/>
              </w:rPr>
              <w:lastRenderedPageBreak/>
              <w:t xml:space="preserve">môn tại </w:t>
            </w:r>
            <w:r w:rsidRPr="006D5749">
              <w:rPr>
                <w:rFonts w:ascii="Times New Roman" w:hAnsi="Times New Roman" w:cs="Times New Roman"/>
                <w:sz w:val="26"/>
                <w:szCs w:val="26"/>
              </w:rPr>
              <w:t>UBND cấp xã</w:t>
            </w:r>
          </w:p>
        </w:tc>
        <w:tc>
          <w:tcPr>
            <w:tcW w:w="8222" w:type="dxa"/>
            <w:vAlign w:val="center"/>
          </w:tcPr>
          <w:p w14:paraId="40E95B24"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lastRenderedPageBreak/>
              <w:t xml:space="preserve">- Kiểm tra việc đủ điều kiện hay không đủ điều kiện được cấp Giấy chứng </w:t>
            </w:r>
            <w:r w:rsidRPr="006D5749">
              <w:rPr>
                <w:rFonts w:ascii="Times New Roman" w:hAnsi="Times New Roman" w:cs="Times New Roman"/>
                <w:sz w:val="26"/>
                <w:szCs w:val="26"/>
              </w:rPr>
              <w:lastRenderedPageBreak/>
              <w:t>nhận quyền sử dụng đất, quyền sở hữu tài sản gắn liền với đất theo quy</w:t>
            </w:r>
            <w:r w:rsidRPr="006D5749">
              <w:rPr>
                <w:rFonts w:ascii="Times New Roman" w:hAnsi="Times New Roman" w:cs="Times New Roman"/>
                <w:sz w:val="26"/>
                <w:szCs w:val="26"/>
              </w:rPr>
              <w:br/>
              <w:t xml:space="preserve">định của pháp luật về đất đai: </w:t>
            </w:r>
          </w:p>
          <w:p w14:paraId="535A4BF8" w14:textId="77777777" w:rsidR="006D5749" w:rsidRPr="006D5749" w:rsidRDefault="006D5749" w:rsidP="00974E10">
            <w:pPr>
              <w:jc w:val="both"/>
              <w:rPr>
                <w:rFonts w:ascii="Times New Roman" w:hAnsi="Times New Roman" w:cs="Times New Roman"/>
                <w:sz w:val="26"/>
                <w:szCs w:val="26"/>
              </w:rPr>
            </w:pPr>
            <w:r w:rsidRPr="006D5749">
              <w:rPr>
                <w:rFonts w:ascii="Times New Roman" w:hAnsi="Times New Roman" w:cs="Times New Roman"/>
                <w:sz w:val="26"/>
                <w:szCs w:val="26"/>
              </w:rPr>
              <w:t>+ Trường hợp không đủ điều kiện thực hiện Thông báo xác nhận kết quả đăng ký đất đai theo Mẫu số 16 ban hành kèm theo Nghị định số 151/2025/NĐ-CP</w:t>
            </w:r>
          </w:p>
          <w:p w14:paraId="4A214568" w14:textId="4ABC4433" w:rsidR="006D5749" w:rsidRPr="006D5749" w:rsidRDefault="006D5749" w:rsidP="004E06B4">
            <w:pPr>
              <w:jc w:val="both"/>
              <w:rPr>
                <w:rFonts w:ascii="Times New Roman" w:hAnsi="Times New Roman" w:cs="Times New Roman"/>
                <w:sz w:val="26"/>
                <w:szCs w:val="26"/>
              </w:rPr>
            </w:pPr>
            <w:r w:rsidRPr="006D5749">
              <w:rPr>
                <w:rFonts w:ascii="Times New Roman" w:hAnsi="Times New Roman" w:cs="Times New Roman"/>
                <w:sz w:val="26"/>
                <w:szCs w:val="26"/>
              </w:rPr>
              <w:t>+ Trường hợp đủ điều kiện thì lập Phiếu chuyển thông tin để xác định nghĩa vụ</w:t>
            </w:r>
            <w:r w:rsidR="004E06B4">
              <w:rPr>
                <w:rFonts w:ascii="Times New Roman" w:hAnsi="Times New Roman" w:cs="Times New Roman"/>
                <w:sz w:val="26"/>
                <w:szCs w:val="26"/>
                <w:lang w:val="en-US"/>
              </w:rPr>
              <w:t xml:space="preserve"> </w:t>
            </w:r>
            <w:r w:rsidR="004E06B4">
              <w:rPr>
                <w:rFonts w:ascii="Times New Roman" w:hAnsi="Times New Roman" w:cs="Times New Roman"/>
                <w:sz w:val="26"/>
                <w:szCs w:val="26"/>
              </w:rPr>
              <w:t>tài</w:t>
            </w:r>
            <w:r w:rsidR="004E06B4">
              <w:rPr>
                <w:rFonts w:ascii="Times New Roman" w:hAnsi="Times New Roman" w:cs="Times New Roman"/>
                <w:sz w:val="26"/>
                <w:szCs w:val="26"/>
                <w:lang w:val="en-US"/>
              </w:rPr>
              <w:t xml:space="preserve"> </w:t>
            </w:r>
            <w:r w:rsidR="004E06B4">
              <w:rPr>
                <w:rFonts w:ascii="Times New Roman" w:hAnsi="Times New Roman" w:cs="Times New Roman"/>
                <w:sz w:val="26"/>
                <w:szCs w:val="26"/>
              </w:rPr>
              <w:t>chính</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về</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đất</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đai</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theo</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Mẫu</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số</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19</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ban</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hành</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kèm</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theo</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Nghị</w:t>
            </w:r>
            <w:r w:rsidR="004E06B4">
              <w:rPr>
                <w:rFonts w:ascii="Times New Roman" w:hAnsi="Times New Roman" w:cs="Times New Roman"/>
                <w:sz w:val="26"/>
                <w:szCs w:val="26"/>
                <w:lang w:val="en-US"/>
              </w:rPr>
              <w:t xml:space="preserve"> </w:t>
            </w:r>
            <w:r w:rsidRPr="006D5749">
              <w:rPr>
                <w:rFonts w:ascii="Times New Roman" w:hAnsi="Times New Roman" w:cs="Times New Roman"/>
                <w:sz w:val="26"/>
                <w:szCs w:val="26"/>
              </w:rPr>
              <w:t>định số 151/2025/NĐ-CP</w:t>
            </w:r>
          </w:p>
        </w:tc>
        <w:tc>
          <w:tcPr>
            <w:tcW w:w="1417" w:type="dxa"/>
            <w:vAlign w:val="center"/>
          </w:tcPr>
          <w:p w14:paraId="7970783A" w14:textId="77777777" w:rsidR="006D5749" w:rsidRPr="004E06B4" w:rsidRDefault="006D5749" w:rsidP="00974E10">
            <w:pPr>
              <w:jc w:val="center"/>
              <w:rPr>
                <w:rFonts w:ascii="Times New Roman" w:hAnsi="Times New Roman" w:cs="Times New Roman"/>
                <w:color w:val="auto"/>
                <w:sz w:val="26"/>
                <w:szCs w:val="26"/>
              </w:rPr>
            </w:pPr>
            <w:r w:rsidRPr="004E06B4">
              <w:rPr>
                <w:rFonts w:ascii="Times New Roman" w:hAnsi="Times New Roman" w:cs="Times New Roman"/>
                <w:color w:val="auto"/>
                <w:sz w:val="26"/>
                <w:szCs w:val="26"/>
              </w:rPr>
              <w:lastRenderedPageBreak/>
              <w:t>03 ngày</w:t>
            </w:r>
          </w:p>
        </w:tc>
      </w:tr>
      <w:tr w:rsidR="006D5749" w:rsidRPr="006D5749" w14:paraId="2B196537" w14:textId="77777777" w:rsidTr="004E06B4">
        <w:tc>
          <w:tcPr>
            <w:tcW w:w="1276" w:type="dxa"/>
            <w:vAlign w:val="center"/>
          </w:tcPr>
          <w:p w14:paraId="10F1991D"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5</w:t>
            </w:r>
          </w:p>
        </w:tc>
        <w:tc>
          <w:tcPr>
            <w:tcW w:w="3969" w:type="dxa"/>
            <w:vAlign w:val="center"/>
          </w:tcPr>
          <w:p w14:paraId="1F8B9FBD"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Lãnh đạo </w:t>
            </w:r>
            <w:r w:rsidRPr="006D5749">
              <w:rPr>
                <w:rFonts w:ascii="Times New Roman" w:hAnsi="Times New Roman" w:cs="Times New Roman"/>
                <w:sz w:val="26"/>
                <w:szCs w:val="26"/>
              </w:rPr>
              <w:t xml:space="preserve">UBND cấp xã </w:t>
            </w:r>
          </w:p>
        </w:tc>
        <w:tc>
          <w:tcPr>
            <w:tcW w:w="8222" w:type="dxa"/>
            <w:vAlign w:val="center"/>
          </w:tcPr>
          <w:p w14:paraId="4A7BE3F6" w14:textId="77777777" w:rsidR="006D5749" w:rsidRPr="006D5749" w:rsidRDefault="006D5749" w:rsidP="00974E10">
            <w:pPr>
              <w:spacing w:before="60" w:after="60"/>
              <w:jc w:val="both"/>
              <w:rPr>
                <w:rFonts w:ascii="Times New Roman" w:eastAsia="MS Mincho" w:hAnsi="Times New Roman" w:cs="Times New Roman"/>
                <w:color w:val="EE0000"/>
                <w:sz w:val="26"/>
                <w:szCs w:val="26"/>
                <w:lang w:eastAsia="ja-JP"/>
              </w:rPr>
            </w:pPr>
            <w:r w:rsidRPr="006D5749">
              <w:rPr>
                <w:rFonts w:ascii="Times New Roman" w:hAnsi="Times New Roman" w:cs="Times New Roman"/>
                <w:sz w:val="26"/>
                <w:szCs w:val="26"/>
              </w:rPr>
              <w:t>- Ký duyệt Phiếu chuyển thông tin để xác định nghĩa vụ tài chính về đất đai/ Thông báo xác nhận kết quả đăng ký đất đai không đủ điều kiện và chuyển trả kết quả</w:t>
            </w:r>
          </w:p>
        </w:tc>
        <w:tc>
          <w:tcPr>
            <w:tcW w:w="1417" w:type="dxa"/>
            <w:vAlign w:val="center"/>
          </w:tcPr>
          <w:p w14:paraId="0DE52717"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03 ngày</w:t>
            </w:r>
          </w:p>
        </w:tc>
      </w:tr>
      <w:tr w:rsidR="006D5749" w:rsidRPr="006D5749" w14:paraId="4D955B1D" w14:textId="77777777" w:rsidTr="004E06B4">
        <w:tc>
          <w:tcPr>
            <w:tcW w:w="1276" w:type="dxa"/>
            <w:vAlign w:val="center"/>
          </w:tcPr>
          <w:p w14:paraId="084CA9E1"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6</w:t>
            </w:r>
          </w:p>
        </w:tc>
        <w:tc>
          <w:tcPr>
            <w:tcW w:w="3969" w:type="dxa"/>
            <w:vAlign w:val="center"/>
          </w:tcPr>
          <w:p w14:paraId="001DC760"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shd w:val="clear" w:color="auto" w:fill="FFFFFF"/>
              </w:rPr>
              <w:t xml:space="preserve">Văn thư tại </w:t>
            </w:r>
            <w:r w:rsidRPr="006D5749">
              <w:rPr>
                <w:rFonts w:ascii="Times New Roman" w:hAnsi="Times New Roman" w:cs="Times New Roman"/>
                <w:sz w:val="26"/>
                <w:szCs w:val="26"/>
              </w:rPr>
              <w:t>UBND cấp xã</w:t>
            </w:r>
          </w:p>
        </w:tc>
        <w:tc>
          <w:tcPr>
            <w:tcW w:w="8222" w:type="dxa"/>
            <w:vAlign w:val="center"/>
          </w:tcPr>
          <w:p w14:paraId="11766EEA"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Phát hành Phiếu chuyển thông tin để xác định nghĩa vụ tài chính về đất đai / Thông báo xác nhận kết quả đăng ký đất đai không đủ điều kiện và chuyển trả kết quả.</w:t>
            </w:r>
          </w:p>
        </w:tc>
        <w:tc>
          <w:tcPr>
            <w:tcW w:w="1417" w:type="dxa"/>
            <w:vAlign w:val="center"/>
          </w:tcPr>
          <w:p w14:paraId="0789D3F7"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71BEB802" w14:textId="77777777" w:rsidTr="004E06B4">
        <w:tc>
          <w:tcPr>
            <w:tcW w:w="1276" w:type="dxa"/>
            <w:vAlign w:val="center"/>
          </w:tcPr>
          <w:p w14:paraId="75D55642"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7</w:t>
            </w:r>
          </w:p>
        </w:tc>
        <w:tc>
          <w:tcPr>
            <w:tcW w:w="3969" w:type="dxa"/>
            <w:vAlign w:val="center"/>
          </w:tcPr>
          <w:p w14:paraId="145B1585" w14:textId="59F16CA7" w:rsidR="006D5749" w:rsidRPr="006D5749" w:rsidRDefault="004E2921" w:rsidP="00974E10">
            <w:pPr>
              <w:spacing w:before="40" w:after="4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Lãnh đạo, công chức Cơ quan Thuế</w:t>
            </w:r>
          </w:p>
        </w:tc>
        <w:tc>
          <w:tcPr>
            <w:tcW w:w="8222" w:type="dxa"/>
            <w:vAlign w:val="center"/>
          </w:tcPr>
          <w:p w14:paraId="05554665"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Xác định và ban hành Thông báo nghĩa vụ tài chính về đất đai</w:t>
            </w:r>
          </w:p>
        </w:tc>
        <w:tc>
          <w:tcPr>
            <w:tcW w:w="1417" w:type="dxa"/>
            <w:vAlign w:val="center"/>
          </w:tcPr>
          <w:p w14:paraId="337A3136"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05 ngày</w:t>
            </w:r>
          </w:p>
        </w:tc>
      </w:tr>
      <w:tr w:rsidR="006D5749" w:rsidRPr="006D5749" w14:paraId="18060444" w14:textId="77777777" w:rsidTr="004E06B4">
        <w:tc>
          <w:tcPr>
            <w:tcW w:w="1276" w:type="dxa"/>
            <w:vAlign w:val="center"/>
          </w:tcPr>
          <w:p w14:paraId="3CA62B4C"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8</w:t>
            </w:r>
          </w:p>
        </w:tc>
        <w:tc>
          <w:tcPr>
            <w:tcW w:w="3969" w:type="dxa"/>
            <w:vAlign w:val="center"/>
          </w:tcPr>
          <w:p w14:paraId="4DD7E524"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Cán bộ Một cửa</w:t>
            </w:r>
            <w:r w:rsidRPr="006D5749">
              <w:rPr>
                <w:rFonts w:ascii="Times New Roman" w:hAnsi="Times New Roman" w:cs="Times New Roman"/>
                <w:sz w:val="26"/>
                <w:szCs w:val="26"/>
              </w:rPr>
              <w:t xml:space="preserve"> </w:t>
            </w:r>
            <w:r w:rsidRPr="006D5749">
              <w:rPr>
                <w:rFonts w:ascii="Times New Roman" w:hAnsi="Times New Roman" w:cs="Times New Roman"/>
                <w:sz w:val="26"/>
                <w:szCs w:val="26"/>
                <w:shd w:val="clear" w:color="auto" w:fill="FFFFFF"/>
              </w:rPr>
              <w:t>Trung tâm Phục vụ hành chính công cấp xã</w:t>
            </w:r>
          </w:p>
        </w:tc>
        <w:tc>
          <w:tcPr>
            <w:tcW w:w="8222" w:type="dxa"/>
            <w:vAlign w:val="center"/>
          </w:tcPr>
          <w:p w14:paraId="6E7E6A72"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Dừng tính thời gian;</w:t>
            </w:r>
          </w:p>
          <w:p w14:paraId="02C6857D"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Tiếp nhận hoàn thành nghĩa vụ tài chính của người sử dụng đất</w:t>
            </w:r>
          </w:p>
        </w:tc>
        <w:tc>
          <w:tcPr>
            <w:tcW w:w="1417" w:type="dxa"/>
            <w:vAlign w:val="center"/>
          </w:tcPr>
          <w:p w14:paraId="14FBB972"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Dừng tính</w:t>
            </w:r>
          </w:p>
        </w:tc>
      </w:tr>
      <w:tr w:rsidR="006D5749" w:rsidRPr="006D5749" w14:paraId="2AAC1CEB" w14:textId="77777777" w:rsidTr="004E06B4">
        <w:tc>
          <w:tcPr>
            <w:tcW w:w="1276" w:type="dxa"/>
            <w:vAlign w:val="center"/>
          </w:tcPr>
          <w:p w14:paraId="39DE5183"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9</w:t>
            </w:r>
          </w:p>
        </w:tc>
        <w:tc>
          <w:tcPr>
            <w:tcW w:w="3969" w:type="dxa"/>
            <w:vAlign w:val="center"/>
          </w:tcPr>
          <w:p w14:paraId="20E9D9E5"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Lãnh đạo phòng, công chức chuyên môn</w:t>
            </w:r>
            <w:r w:rsidRPr="006D5749">
              <w:rPr>
                <w:rFonts w:ascii="Times New Roman" w:hAnsi="Times New Roman" w:cs="Times New Roman"/>
                <w:sz w:val="26"/>
                <w:szCs w:val="26"/>
              </w:rPr>
              <w:t xml:space="preserve"> </w:t>
            </w:r>
            <w:r w:rsidRPr="006D5749">
              <w:rPr>
                <w:rFonts w:ascii="Times New Roman" w:hAnsi="Times New Roman" w:cs="Times New Roman"/>
                <w:sz w:val="26"/>
                <w:szCs w:val="26"/>
                <w:shd w:val="clear" w:color="auto" w:fill="FFFFFF"/>
              </w:rPr>
              <w:t>UBND cấp xã</w:t>
            </w:r>
          </w:p>
        </w:tc>
        <w:tc>
          <w:tcPr>
            <w:tcW w:w="8222" w:type="dxa"/>
            <w:vAlign w:val="center"/>
          </w:tcPr>
          <w:p w14:paraId="4658EEB9"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Tổng hợp, trình hồ sơ</w:t>
            </w:r>
          </w:p>
          <w:p w14:paraId="5CCB0273"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Dự thảo Giấy chứng nhận</w:t>
            </w:r>
          </w:p>
        </w:tc>
        <w:tc>
          <w:tcPr>
            <w:tcW w:w="1417" w:type="dxa"/>
            <w:vAlign w:val="center"/>
          </w:tcPr>
          <w:p w14:paraId="7329EE69"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02 ngày</w:t>
            </w:r>
          </w:p>
        </w:tc>
      </w:tr>
      <w:tr w:rsidR="006D5749" w:rsidRPr="006D5749" w14:paraId="1B00D9AC" w14:textId="77777777" w:rsidTr="004E06B4">
        <w:tc>
          <w:tcPr>
            <w:tcW w:w="1276" w:type="dxa"/>
            <w:vAlign w:val="center"/>
          </w:tcPr>
          <w:p w14:paraId="27DE3711"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10</w:t>
            </w:r>
          </w:p>
        </w:tc>
        <w:tc>
          <w:tcPr>
            <w:tcW w:w="3969" w:type="dxa"/>
            <w:vAlign w:val="center"/>
          </w:tcPr>
          <w:p w14:paraId="12F35CE6" w14:textId="77777777" w:rsidR="006D5749" w:rsidRPr="006D5749" w:rsidRDefault="006D5749" w:rsidP="00974E10">
            <w:pPr>
              <w:spacing w:before="40" w:after="40"/>
              <w:jc w:val="both"/>
              <w:rPr>
                <w:rFonts w:ascii="Times New Roman" w:hAnsi="Times New Roman" w:cs="Times New Roman"/>
                <w:sz w:val="26"/>
                <w:szCs w:val="26"/>
                <w:shd w:val="clear" w:color="auto" w:fill="FFFFFF"/>
              </w:rPr>
            </w:pPr>
            <w:r w:rsidRPr="006D5749">
              <w:rPr>
                <w:rFonts w:ascii="Times New Roman" w:hAnsi="Times New Roman" w:cs="Times New Roman"/>
                <w:sz w:val="26"/>
                <w:szCs w:val="26"/>
                <w:shd w:val="clear" w:color="auto" w:fill="FFFFFF"/>
              </w:rPr>
              <w:t>Lãnh đạo, Văn thư UBND cấp xã</w:t>
            </w:r>
          </w:p>
        </w:tc>
        <w:tc>
          <w:tcPr>
            <w:tcW w:w="8222" w:type="dxa"/>
            <w:vAlign w:val="center"/>
          </w:tcPr>
          <w:p w14:paraId="1D3F8F3E"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xml:space="preserve">- Ký duyệt Giấy chứng nhận </w:t>
            </w:r>
          </w:p>
          <w:p w14:paraId="2A66ED08"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 Phát hành, Chuyển hồ sơ kèm theo bản sao Giấy chứng nhận đã cấp đến Chi nhánh Văn phòng đăng ký đất đai để lập, cập nhật, chỉnh lý hồ sơ địa chính, cơ sở dữ liệu đất đai.</w:t>
            </w:r>
          </w:p>
        </w:tc>
        <w:tc>
          <w:tcPr>
            <w:tcW w:w="1417" w:type="dxa"/>
            <w:vAlign w:val="center"/>
          </w:tcPr>
          <w:p w14:paraId="49A00587"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01 ngày</w:t>
            </w:r>
          </w:p>
        </w:tc>
      </w:tr>
      <w:tr w:rsidR="006D5749" w:rsidRPr="006D5749" w14:paraId="0E82257C" w14:textId="77777777" w:rsidTr="004E06B4">
        <w:tc>
          <w:tcPr>
            <w:tcW w:w="1276" w:type="dxa"/>
            <w:vAlign w:val="center"/>
          </w:tcPr>
          <w:p w14:paraId="0AAB55DB" w14:textId="77777777" w:rsidR="006D5749" w:rsidRPr="006D5749" w:rsidRDefault="006D5749" w:rsidP="00974E10">
            <w:pPr>
              <w:jc w:val="center"/>
              <w:rPr>
                <w:rFonts w:ascii="Times New Roman" w:hAnsi="Times New Roman" w:cs="Times New Roman"/>
                <w:sz w:val="26"/>
                <w:szCs w:val="26"/>
              </w:rPr>
            </w:pPr>
            <w:r w:rsidRPr="006D5749">
              <w:rPr>
                <w:rFonts w:ascii="Times New Roman" w:hAnsi="Times New Roman" w:cs="Times New Roman"/>
                <w:sz w:val="26"/>
                <w:szCs w:val="26"/>
              </w:rPr>
              <w:t>Bước 11</w:t>
            </w:r>
          </w:p>
        </w:tc>
        <w:tc>
          <w:tcPr>
            <w:tcW w:w="3969" w:type="dxa"/>
            <w:vAlign w:val="center"/>
          </w:tcPr>
          <w:p w14:paraId="6A097924" w14:textId="77777777" w:rsidR="006D5749" w:rsidRPr="006D5749" w:rsidRDefault="006D5749" w:rsidP="00974E10">
            <w:pPr>
              <w:spacing w:before="40" w:after="40"/>
              <w:jc w:val="both"/>
              <w:rPr>
                <w:rFonts w:ascii="Times New Roman" w:hAnsi="Times New Roman" w:cs="Times New Roman"/>
                <w:sz w:val="26"/>
                <w:szCs w:val="26"/>
              </w:rPr>
            </w:pPr>
            <w:r w:rsidRPr="006D5749">
              <w:rPr>
                <w:rFonts w:ascii="Times New Roman" w:hAnsi="Times New Roman" w:cs="Times New Roman"/>
                <w:sz w:val="26"/>
                <w:szCs w:val="26"/>
              </w:rPr>
              <w:t>Công chức, viên chức tại Trung tâm Phục vụ hành chính công cấp xã</w:t>
            </w:r>
          </w:p>
        </w:tc>
        <w:tc>
          <w:tcPr>
            <w:tcW w:w="8222" w:type="dxa"/>
            <w:vAlign w:val="center"/>
          </w:tcPr>
          <w:p w14:paraId="087937F8" w14:textId="77777777" w:rsidR="006D5749" w:rsidRPr="006D5749" w:rsidRDefault="006D5749" w:rsidP="00974E10">
            <w:pPr>
              <w:ind w:left="-57" w:right="-57"/>
              <w:jc w:val="both"/>
              <w:rPr>
                <w:rFonts w:ascii="Times New Roman" w:hAnsi="Times New Roman" w:cs="Times New Roman"/>
                <w:sz w:val="26"/>
                <w:szCs w:val="26"/>
              </w:rPr>
            </w:pPr>
            <w:r w:rsidRPr="006D5749">
              <w:rPr>
                <w:rFonts w:ascii="Times New Roman" w:hAnsi="Times New Roman" w:cs="Times New Roman"/>
                <w:bCs/>
                <w:sz w:val="26"/>
                <w:szCs w:val="26"/>
              </w:rPr>
              <w:t xml:space="preserve">Trả kết quả </w:t>
            </w:r>
            <w:r w:rsidRPr="006D5749">
              <w:rPr>
                <w:rFonts w:ascii="Times New Roman" w:hAnsi="Times New Roman" w:cs="Times New Roman"/>
                <w:sz w:val="26"/>
                <w:szCs w:val="26"/>
              </w:rPr>
              <w:t>Giấy chứng nhận</w:t>
            </w:r>
          </w:p>
        </w:tc>
        <w:tc>
          <w:tcPr>
            <w:tcW w:w="1417" w:type="dxa"/>
            <w:vAlign w:val="center"/>
          </w:tcPr>
          <w:p w14:paraId="2D64C910" w14:textId="77777777" w:rsidR="006D5749" w:rsidRPr="006D5749" w:rsidRDefault="006D5749" w:rsidP="00974E10">
            <w:pPr>
              <w:jc w:val="center"/>
              <w:rPr>
                <w:rFonts w:ascii="Times New Roman" w:hAnsi="Times New Roman" w:cs="Times New Roman"/>
                <w:sz w:val="26"/>
                <w:szCs w:val="26"/>
              </w:rPr>
            </w:pPr>
          </w:p>
        </w:tc>
      </w:tr>
      <w:tr w:rsidR="006D5749" w:rsidRPr="006D5749" w14:paraId="60B56E9B" w14:textId="77777777" w:rsidTr="004E06B4">
        <w:tc>
          <w:tcPr>
            <w:tcW w:w="1276" w:type="dxa"/>
            <w:vAlign w:val="center"/>
          </w:tcPr>
          <w:p w14:paraId="31E4C224" w14:textId="77777777" w:rsidR="006D5749" w:rsidRPr="006D5749" w:rsidRDefault="006D5749" w:rsidP="00974E10">
            <w:pPr>
              <w:jc w:val="center"/>
              <w:rPr>
                <w:rFonts w:ascii="Times New Roman" w:hAnsi="Times New Roman" w:cs="Times New Roman"/>
                <w:sz w:val="26"/>
                <w:szCs w:val="26"/>
              </w:rPr>
            </w:pPr>
          </w:p>
        </w:tc>
        <w:tc>
          <w:tcPr>
            <w:tcW w:w="3969" w:type="dxa"/>
            <w:vAlign w:val="center"/>
          </w:tcPr>
          <w:p w14:paraId="2FF8AC7B" w14:textId="77777777" w:rsidR="006D5749" w:rsidRPr="006D5749" w:rsidRDefault="006D5749" w:rsidP="00974E10">
            <w:pPr>
              <w:spacing w:before="40" w:after="40"/>
              <w:rPr>
                <w:rFonts w:ascii="Times New Roman" w:hAnsi="Times New Roman" w:cs="Times New Roman"/>
                <w:sz w:val="26"/>
                <w:szCs w:val="26"/>
              </w:rPr>
            </w:pPr>
          </w:p>
        </w:tc>
        <w:tc>
          <w:tcPr>
            <w:tcW w:w="8222" w:type="dxa"/>
            <w:vAlign w:val="center"/>
          </w:tcPr>
          <w:p w14:paraId="71FDB682" w14:textId="77777777" w:rsidR="006D5749" w:rsidRPr="006D5749" w:rsidRDefault="006D5749" w:rsidP="00974E10">
            <w:pPr>
              <w:spacing w:before="40" w:after="40"/>
              <w:jc w:val="both"/>
              <w:rPr>
                <w:rFonts w:ascii="Times New Roman" w:hAnsi="Times New Roman" w:cs="Times New Roman"/>
                <w:b/>
                <w:sz w:val="26"/>
                <w:szCs w:val="26"/>
              </w:rPr>
            </w:pPr>
            <w:r w:rsidRPr="006D5749">
              <w:rPr>
                <w:rFonts w:ascii="Times New Roman" w:hAnsi="Times New Roman" w:cs="Times New Roman"/>
                <w:b/>
                <w:sz w:val="26"/>
                <w:szCs w:val="26"/>
              </w:rPr>
              <w:t xml:space="preserve">Tổng thời gian </w:t>
            </w:r>
          </w:p>
        </w:tc>
        <w:tc>
          <w:tcPr>
            <w:tcW w:w="1417" w:type="dxa"/>
            <w:vAlign w:val="center"/>
          </w:tcPr>
          <w:p w14:paraId="2D4F9289" w14:textId="77777777" w:rsidR="006D5749" w:rsidRPr="006D5749" w:rsidRDefault="006D5749" w:rsidP="00974E10">
            <w:pPr>
              <w:spacing w:before="40" w:after="40"/>
              <w:jc w:val="center"/>
              <w:rPr>
                <w:rFonts w:ascii="Times New Roman" w:hAnsi="Times New Roman" w:cs="Times New Roman"/>
                <w:b/>
                <w:sz w:val="26"/>
                <w:szCs w:val="26"/>
              </w:rPr>
            </w:pPr>
            <w:r w:rsidRPr="006D5749">
              <w:rPr>
                <w:rFonts w:ascii="Times New Roman" w:hAnsi="Times New Roman" w:cs="Times New Roman"/>
                <w:b/>
                <w:sz w:val="26"/>
                <w:szCs w:val="26"/>
              </w:rPr>
              <w:t>45 ngày</w:t>
            </w:r>
          </w:p>
        </w:tc>
      </w:tr>
    </w:tbl>
    <w:p w14:paraId="2B610C2C" w14:textId="77777777" w:rsidR="006D5749" w:rsidRPr="00715D3C" w:rsidRDefault="006D5749" w:rsidP="006D5749">
      <w:pPr>
        <w:jc w:val="both"/>
        <w:rPr>
          <w:rFonts w:ascii="Times New Roman" w:hAnsi="Times New Roman" w:cs="Times New Roman"/>
          <w:b/>
          <w:bCs/>
          <w:sz w:val="14"/>
          <w:szCs w:val="14"/>
          <w:lang w:eastAsia="vi-VN"/>
        </w:rPr>
      </w:pPr>
    </w:p>
    <w:p w14:paraId="201A2E34" w14:textId="60C95078" w:rsidR="00662DB5" w:rsidRPr="00CF73CE" w:rsidRDefault="00662DB5" w:rsidP="007A5569">
      <w:pPr>
        <w:pStyle w:val="Header"/>
        <w:ind w:left="-709" w:firstLine="1276"/>
        <w:jc w:val="both"/>
        <w:outlineLvl w:val="1"/>
        <w:rPr>
          <w:color w:val="000000" w:themeColor="text1"/>
          <w:sz w:val="28"/>
          <w:szCs w:val="28"/>
          <w:lang w:val="en-US"/>
        </w:rPr>
      </w:pPr>
      <w:r w:rsidRPr="00CF73CE">
        <w:rPr>
          <w:b/>
          <w:bCs/>
          <w:color w:val="000000" w:themeColor="text1"/>
          <w:sz w:val="28"/>
          <w:szCs w:val="28"/>
          <w:lang w:val="en-US"/>
        </w:rPr>
        <w:t>8.</w:t>
      </w:r>
      <w:r w:rsidRPr="00CF73CE">
        <w:rPr>
          <w:color w:val="000000" w:themeColor="text1"/>
          <w:sz w:val="28"/>
          <w:szCs w:val="28"/>
          <w:lang w:val="en-US"/>
        </w:rPr>
        <w:t xml:space="preserve"> </w:t>
      </w:r>
      <w:r w:rsidRPr="00CF73CE">
        <w:rPr>
          <w:b/>
          <w:bCs/>
          <w:color w:val="000000" w:themeColor="text1"/>
          <w:sz w:val="28"/>
          <w:szCs w:val="28"/>
          <w:lang w:val="en-US"/>
        </w:rPr>
        <w:t>Sử dụng đất kết hợp đa mục đích.</w:t>
      </w:r>
      <w:r w:rsidRPr="00CF73CE">
        <w:rPr>
          <w:color w:val="000000" w:themeColor="text1"/>
          <w:sz w:val="28"/>
          <w:szCs w:val="28"/>
          <w:lang w:val="en-US"/>
        </w:rPr>
        <w:t xml:space="preserve"> </w:t>
      </w:r>
      <w:r w:rsidRPr="00CF73CE">
        <w:rPr>
          <w:color w:val="000000" w:themeColor="text1"/>
          <w:sz w:val="28"/>
          <w:szCs w:val="28"/>
        </w:rPr>
        <w:t>Mã số TTHC trên Cổng Dịch vụ công quốc gia: 1.013965</w:t>
      </w:r>
      <w:r w:rsidRPr="00CF73CE">
        <w:rPr>
          <w:color w:val="000000" w:themeColor="text1"/>
          <w:sz w:val="28"/>
          <w:szCs w:val="28"/>
          <w:shd w:val="clear" w:color="auto" w:fill="FFFFFF"/>
        </w:rPr>
        <w:t>, có 0</w:t>
      </w:r>
      <w:r w:rsidRPr="00CF73CE">
        <w:rPr>
          <w:color w:val="000000" w:themeColor="text1"/>
          <w:sz w:val="28"/>
          <w:szCs w:val="28"/>
          <w:shd w:val="clear" w:color="auto" w:fill="FFFFFF"/>
          <w:lang w:val="en-US"/>
        </w:rPr>
        <w:t>2</w:t>
      </w:r>
      <w:r w:rsidRPr="00CF73CE">
        <w:rPr>
          <w:color w:val="000000" w:themeColor="text1"/>
          <w:sz w:val="28"/>
          <w:szCs w:val="28"/>
          <w:shd w:val="clear" w:color="auto" w:fill="FFFFFF"/>
        </w:rPr>
        <w:t xml:space="preserve"> quy trình.</w:t>
      </w:r>
    </w:p>
    <w:p w14:paraId="276B43A7" w14:textId="6DC27427" w:rsidR="00662DB5" w:rsidRPr="00CF73CE" w:rsidRDefault="00715D3C" w:rsidP="007A5569">
      <w:pPr>
        <w:pStyle w:val="Header"/>
        <w:ind w:left="-142" w:firstLine="709"/>
        <w:jc w:val="both"/>
        <w:outlineLvl w:val="1"/>
        <w:rPr>
          <w:color w:val="000000" w:themeColor="text1"/>
          <w:sz w:val="28"/>
          <w:szCs w:val="28"/>
        </w:rPr>
      </w:pPr>
      <w:r w:rsidRPr="00715D3C">
        <w:rPr>
          <w:b/>
          <w:bCs/>
          <w:color w:val="000000" w:themeColor="text1"/>
          <w:sz w:val="28"/>
          <w:szCs w:val="28"/>
          <w:lang w:val="en-US"/>
        </w:rPr>
        <w:t>8.1.</w:t>
      </w:r>
      <w:r w:rsidR="00662DB5" w:rsidRPr="00715D3C">
        <w:rPr>
          <w:b/>
          <w:bCs/>
          <w:color w:val="000000" w:themeColor="text1"/>
          <w:sz w:val="28"/>
          <w:szCs w:val="28"/>
          <w:shd w:val="clear" w:color="auto" w:fill="FFFFFF"/>
          <w:lang w:val="en-US"/>
        </w:rPr>
        <w:t xml:space="preserve"> </w:t>
      </w:r>
      <w:r w:rsidR="00662DB5" w:rsidRPr="00715D3C">
        <w:rPr>
          <w:b/>
          <w:bCs/>
          <w:color w:val="000000" w:themeColor="text1"/>
          <w:sz w:val="28"/>
          <w:szCs w:val="28"/>
          <w:lang w:val="en-US"/>
        </w:rPr>
        <w:t xml:space="preserve">Sử dụng đất kết hợp đa mục đích nộp lần đầu. Trường hợp không thuộc </w:t>
      </w:r>
      <w:r w:rsidR="00662DB5" w:rsidRPr="00715D3C">
        <w:rPr>
          <w:b/>
          <w:bCs/>
          <w:color w:val="000000" w:themeColor="text1"/>
          <w:sz w:val="28"/>
          <w:szCs w:val="28"/>
        </w:rPr>
        <w:t>xã miền núi, hải đảo, vùng có điều kiện kinh tế-xã hội khó khăn, vùng có điều kiện kinh tế-xã hội đặc biệt khó khăn</w:t>
      </w:r>
      <w:r w:rsidR="00662DB5" w:rsidRPr="00CF73CE">
        <w:rPr>
          <w:color w:val="000000" w:themeColor="text1"/>
          <w:sz w:val="28"/>
          <w:szCs w:val="28"/>
        </w:rPr>
        <w:t>, t</w:t>
      </w:r>
      <w:r w:rsidR="00662DB5" w:rsidRPr="00CF73CE">
        <w:rPr>
          <w:color w:val="000000" w:themeColor="text1"/>
          <w:sz w:val="28"/>
          <w:szCs w:val="28"/>
          <w:shd w:val="clear" w:color="auto" w:fill="FFFFFF"/>
        </w:rPr>
        <w:t xml:space="preserve">hời gian giải quyết: </w:t>
      </w:r>
      <w:r w:rsidR="00662DB5" w:rsidRPr="00CF73CE">
        <w:rPr>
          <w:color w:val="000000" w:themeColor="text1"/>
          <w:sz w:val="28"/>
          <w:szCs w:val="28"/>
          <w:lang w:val="en-US"/>
        </w:rPr>
        <w:t>15</w:t>
      </w:r>
      <w:r w:rsidR="00662DB5" w:rsidRPr="00CF73CE">
        <w:rPr>
          <w:color w:val="000000" w:themeColor="text1"/>
          <w:sz w:val="28"/>
          <w:szCs w:val="28"/>
        </w:rPr>
        <w:t xml:space="preserve"> ngày làm việc.</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3D71C8F1" w14:textId="77777777" w:rsidTr="00DE7D88">
        <w:trPr>
          <w:trHeight w:val="960"/>
        </w:trPr>
        <w:tc>
          <w:tcPr>
            <w:tcW w:w="1418" w:type="dxa"/>
            <w:vAlign w:val="center"/>
          </w:tcPr>
          <w:p w14:paraId="590F3170"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lastRenderedPageBreak/>
              <w:t>Trình tự thực hiện</w:t>
            </w:r>
          </w:p>
        </w:tc>
        <w:tc>
          <w:tcPr>
            <w:tcW w:w="3827" w:type="dxa"/>
            <w:vAlign w:val="center"/>
          </w:tcPr>
          <w:p w14:paraId="36E87260"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0E789ACE"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43D780B7" w14:textId="7D9D766E" w:rsidR="00662DB5" w:rsidRPr="00D203D0"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472318EB" w14:textId="77777777" w:rsidTr="00DE7D88">
        <w:trPr>
          <w:trHeight w:val="699"/>
        </w:trPr>
        <w:tc>
          <w:tcPr>
            <w:tcW w:w="1418" w:type="dxa"/>
            <w:vAlign w:val="center"/>
          </w:tcPr>
          <w:p w14:paraId="5136A4EF" w14:textId="4697549C" w:rsidR="00662DB5" w:rsidRPr="00D203D0" w:rsidRDefault="00DE7D88" w:rsidP="003F5227">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3862476E" w14:textId="18C67205" w:rsidR="00662DB5" w:rsidRPr="00D203D0" w:rsidRDefault="007923A6" w:rsidP="003F5227">
            <w:pPr>
              <w:autoSpaceDE w:val="0"/>
              <w:autoSpaceDN w:val="0"/>
              <w:adjustRightInd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D5B224D" w14:textId="77777777" w:rsidR="00662DB5" w:rsidRPr="00D203D0" w:rsidRDefault="00662DB5" w:rsidP="003F5227">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1C3FA78F" w14:textId="77777777" w:rsidR="00662DB5" w:rsidRPr="00D203D0" w:rsidRDefault="00662DB5" w:rsidP="003F5227">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510BECA5" w14:textId="77777777" w:rsidR="00662DB5" w:rsidRPr="00D203D0" w:rsidRDefault="00662DB5" w:rsidP="003F5227">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51824BA9" w14:textId="77777777" w:rsidR="00662DB5" w:rsidRPr="00D203D0" w:rsidRDefault="00662DB5" w:rsidP="003F5227">
            <w:pPr>
              <w:autoSpaceDE w:val="0"/>
              <w:autoSpaceDN w:val="0"/>
              <w:adjustRightInd w:val="0"/>
              <w:rPr>
                <w:rFonts w:ascii="Times New Roman" w:hAnsi="Times New Roman" w:cs="Times New Roman"/>
                <w:color w:val="000000" w:themeColor="text1"/>
                <w:sz w:val="26"/>
                <w:szCs w:val="26"/>
              </w:rPr>
            </w:pPr>
            <w:r w:rsidRPr="003F5227">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0E9D6472" w14:textId="1FC83BAB" w:rsidR="00662DB5" w:rsidRPr="00D203D0" w:rsidRDefault="00662DB5" w:rsidP="003F5227">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0,25</w:t>
            </w:r>
          </w:p>
        </w:tc>
      </w:tr>
      <w:tr w:rsidR="00662DB5" w:rsidRPr="00D203D0" w14:paraId="7501A8E9" w14:textId="77777777" w:rsidTr="003F5227">
        <w:trPr>
          <w:trHeight w:val="693"/>
        </w:trPr>
        <w:tc>
          <w:tcPr>
            <w:tcW w:w="1418" w:type="dxa"/>
            <w:vAlign w:val="center"/>
          </w:tcPr>
          <w:p w14:paraId="287FCF5B" w14:textId="6BB08CE4" w:rsidR="00662DB5" w:rsidRPr="00D203D0" w:rsidRDefault="00DE7D88"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63D20A48"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Phòng Kinh tế/ Phòng Kinh tế, hạ tầng và đô thị</w:t>
            </w:r>
          </w:p>
        </w:tc>
        <w:tc>
          <w:tcPr>
            <w:tcW w:w="8222" w:type="dxa"/>
            <w:vAlign w:val="center"/>
          </w:tcPr>
          <w:p w14:paraId="4E09EEF7" w14:textId="77777777" w:rsidR="00662DB5" w:rsidRPr="00D203D0" w:rsidRDefault="00662DB5" w:rsidP="00AC6C36">
            <w:pPr>
              <w:jc w:val="both"/>
              <w:rPr>
                <w:rFonts w:ascii="Times New Roman" w:hAnsi="Times New Roman" w:cs="Times New Roman"/>
                <w:iCs/>
                <w:color w:val="000000" w:themeColor="text1"/>
                <w:sz w:val="26"/>
                <w:szCs w:val="26"/>
                <w:lang w:val="en-US"/>
              </w:rPr>
            </w:pPr>
            <w:r w:rsidRPr="00D203D0">
              <w:rPr>
                <w:rFonts w:ascii="Times New Roman" w:hAnsi="Times New Roman" w:cs="Times New Roman"/>
                <w:bCs/>
                <w:color w:val="000000" w:themeColor="text1"/>
                <w:sz w:val="26"/>
                <w:szCs w:val="26"/>
                <w:lang w:val="en-US" w:eastAsia="x-none"/>
              </w:rPr>
              <w:t>C</w:t>
            </w:r>
            <w:r w:rsidRPr="00D203D0">
              <w:rPr>
                <w:rFonts w:ascii="Times New Roman" w:hAnsi="Times New Roman" w:cs="Times New Roman"/>
                <w:bCs/>
                <w:color w:val="000000" w:themeColor="text1"/>
                <w:sz w:val="26"/>
                <w:szCs w:val="26"/>
                <w:lang w:eastAsia="x-none"/>
              </w:rPr>
              <w:t xml:space="preserve">hủ trì, phối hợp với các sở, ngành có liên quan thẩm định phương án sử dụng đất kết hợp trình Chủ tịch Ủy ban nhân dân cấp </w:t>
            </w:r>
            <w:r w:rsidRPr="00D203D0">
              <w:rPr>
                <w:rFonts w:ascii="Times New Roman" w:hAnsi="Times New Roman" w:cs="Times New Roman"/>
                <w:bCs/>
                <w:color w:val="000000" w:themeColor="text1"/>
                <w:sz w:val="26"/>
                <w:szCs w:val="26"/>
                <w:lang w:val="en-US" w:eastAsia="x-none"/>
              </w:rPr>
              <w:t>xã.</w:t>
            </w:r>
          </w:p>
        </w:tc>
        <w:tc>
          <w:tcPr>
            <w:tcW w:w="1417" w:type="dxa"/>
            <w:vAlign w:val="center"/>
          </w:tcPr>
          <w:p w14:paraId="6E215CEF" w14:textId="17CB5D77" w:rsidR="00662DB5" w:rsidRPr="00D203D0" w:rsidRDefault="00662DB5" w:rsidP="00DE7D88">
            <w:pPr>
              <w:jc w:val="center"/>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9,75</w:t>
            </w:r>
          </w:p>
          <w:p w14:paraId="10F7298C" w14:textId="77777777" w:rsidR="00662DB5" w:rsidRPr="00D203D0" w:rsidRDefault="00662DB5" w:rsidP="00DE7D88">
            <w:pPr>
              <w:jc w:val="center"/>
              <w:rPr>
                <w:rFonts w:ascii="Times New Roman" w:hAnsi="Times New Roman" w:cs="Times New Roman"/>
                <w:color w:val="000000" w:themeColor="text1"/>
                <w:sz w:val="26"/>
                <w:szCs w:val="26"/>
              </w:rPr>
            </w:pPr>
          </w:p>
        </w:tc>
      </w:tr>
      <w:tr w:rsidR="00662DB5" w:rsidRPr="00D203D0" w14:paraId="78F826DD" w14:textId="77777777" w:rsidTr="00DE7D88">
        <w:trPr>
          <w:trHeight w:val="416"/>
        </w:trPr>
        <w:tc>
          <w:tcPr>
            <w:tcW w:w="1418" w:type="dxa"/>
            <w:vAlign w:val="center"/>
          </w:tcPr>
          <w:p w14:paraId="5BB9F6AB" w14:textId="57319DCF" w:rsidR="00662DB5" w:rsidRPr="00DE7D88" w:rsidRDefault="00DE7D88"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0838DA10"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p>
        </w:tc>
        <w:tc>
          <w:tcPr>
            <w:tcW w:w="8222" w:type="dxa"/>
            <w:vAlign w:val="center"/>
          </w:tcPr>
          <w:p w14:paraId="40244FF6"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bCs/>
                <w:color w:val="000000" w:themeColor="text1"/>
                <w:sz w:val="26"/>
                <w:szCs w:val="26"/>
                <w:lang w:val="en-US" w:eastAsia="x-none"/>
              </w:rPr>
              <w:t xml:space="preserve">Ban hành văn bản </w:t>
            </w:r>
            <w:r w:rsidRPr="00D203D0">
              <w:rPr>
                <w:rFonts w:ascii="Times New Roman" w:hAnsi="Times New Roman" w:cs="Times New Roman"/>
                <w:bCs/>
                <w:color w:val="000000" w:themeColor="text1"/>
                <w:sz w:val="26"/>
                <w:szCs w:val="26"/>
                <w:lang w:eastAsia="x-none"/>
              </w:rPr>
              <w:t xml:space="preserve">chấp thuận hoặc không chấp </w:t>
            </w:r>
            <w:r w:rsidRPr="00D203D0">
              <w:rPr>
                <w:rFonts w:ascii="Times New Roman" w:hAnsi="Times New Roman" w:cs="Times New Roman"/>
                <w:bCs/>
                <w:color w:val="000000" w:themeColor="text1"/>
                <w:spacing w:val="-2"/>
                <w:sz w:val="26"/>
                <w:szCs w:val="26"/>
                <w:lang w:eastAsia="x-none"/>
              </w:rPr>
              <w:t>thuận phương án sử dụng đất kết hợp</w:t>
            </w:r>
            <w:r w:rsidRPr="00D203D0">
              <w:rPr>
                <w:rFonts w:ascii="Times New Roman" w:hAnsi="Times New Roman" w:cs="Times New Roman"/>
                <w:bCs/>
                <w:color w:val="000000" w:themeColor="text1"/>
                <w:spacing w:val="-2"/>
                <w:sz w:val="26"/>
                <w:szCs w:val="26"/>
                <w:lang w:val="en-US" w:eastAsia="x-none"/>
              </w:rPr>
              <w:t>. chuyển trả kết quả.</w:t>
            </w:r>
          </w:p>
        </w:tc>
        <w:tc>
          <w:tcPr>
            <w:tcW w:w="1417" w:type="dxa"/>
            <w:vAlign w:val="center"/>
          </w:tcPr>
          <w:p w14:paraId="4C1C6915" w14:textId="6FCD6410" w:rsidR="00662DB5" w:rsidRPr="00D203D0" w:rsidRDefault="00662DB5" w:rsidP="00DE7D88">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05</w:t>
            </w:r>
          </w:p>
        </w:tc>
      </w:tr>
      <w:tr w:rsidR="00662DB5" w:rsidRPr="00D203D0" w14:paraId="1BE1CBA6" w14:textId="77777777" w:rsidTr="00DE7D88">
        <w:trPr>
          <w:trHeight w:val="654"/>
        </w:trPr>
        <w:tc>
          <w:tcPr>
            <w:tcW w:w="1418" w:type="dxa"/>
            <w:vAlign w:val="center"/>
          </w:tcPr>
          <w:p w14:paraId="62F7DD20" w14:textId="35B264A2" w:rsidR="00662DB5" w:rsidRPr="00D203D0" w:rsidRDefault="00DE7D88"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59EB03BE" w14:textId="727F127C" w:rsidR="00662DB5" w:rsidRPr="00D203D0" w:rsidRDefault="007923A6" w:rsidP="00AC6C36">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7FB782D"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Chuyển văn bản của UBND tỉnh đến Sở Nông nghiệp và Môi trường, chuyển trả kết quả cho người sử dụng đất.</w:t>
            </w:r>
          </w:p>
          <w:p w14:paraId="753E1C41"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 xml:space="preserve"> </w:t>
            </w:r>
          </w:p>
        </w:tc>
        <w:tc>
          <w:tcPr>
            <w:tcW w:w="1417" w:type="dxa"/>
            <w:vAlign w:val="center"/>
          </w:tcPr>
          <w:p w14:paraId="6ACED582" w14:textId="77777777" w:rsidR="00662DB5" w:rsidRPr="00D203D0" w:rsidRDefault="00662DB5" w:rsidP="00DE7D88">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404E56AD" w14:textId="3D42B4E8" w:rsidR="00662DB5" w:rsidRDefault="00715D3C" w:rsidP="003F5227">
      <w:pPr>
        <w:pStyle w:val="Header"/>
        <w:spacing w:before="120" w:after="120"/>
        <w:ind w:left="-142" w:firstLine="709"/>
        <w:outlineLvl w:val="1"/>
        <w:rPr>
          <w:color w:val="000000" w:themeColor="text1"/>
          <w:sz w:val="28"/>
          <w:szCs w:val="28"/>
        </w:rPr>
      </w:pPr>
      <w:r w:rsidRPr="00715D3C">
        <w:rPr>
          <w:b/>
          <w:bCs/>
          <w:color w:val="000000" w:themeColor="text1"/>
          <w:sz w:val="28"/>
          <w:szCs w:val="28"/>
          <w:lang w:val="en-US"/>
        </w:rPr>
        <w:t>8.2.</w:t>
      </w:r>
      <w:r w:rsidR="00662DB5" w:rsidRPr="00715D3C">
        <w:rPr>
          <w:b/>
          <w:bCs/>
          <w:color w:val="000000" w:themeColor="text1"/>
          <w:sz w:val="28"/>
          <w:szCs w:val="28"/>
          <w:lang w:val="en-US"/>
        </w:rPr>
        <w:t xml:space="preserve"> Sử dụng đất kết hợp đa mục đích nộp lần đầu. Trường hợp thuộc </w:t>
      </w:r>
      <w:r w:rsidR="00662DB5" w:rsidRPr="00715D3C">
        <w:rPr>
          <w:b/>
          <w:bCs/>
          <w:color w:val="000000" w:themeColor="text1"/>
          <w:sz w:val="28"/>
          <w:szCs w:val="28"/>
        </w:rPr>
        <w:t>xã miền núi, hải đảo, vùng có điều kiện kinh tế-xã hội khó khăn, vùng có điều kiện kinh tế-xã hội đặc biệt khó khăn</w:t>
      </w:r>
      <w:r w:rsidR="00662DB5">
        <w:rPr>
          <w:color w:val="000000" w:themeColor="text1"/>
          <w:sz w:val="28"/>
          <w:szCs w:val="28"/>
        </w:rPr>
        <w:t>, t</w:t>
      </w:r>
      <w:r w:rsidR="00662DB5" w:rsidRPr="00D203D0">
        <w:rPr>
          <w:color w:val="000000" w:themeColor="text1"/>
          <w:sz w:val="28"/>
          <w:szCs w:val="28"/>
          <w:shd w:val="clear" w:color="auto" w:fill="FFFFFF"/>
        </w:rPr>
        <w:t xml:space="preserve">hời gian giải quyết: </w:t>
      </w:r>
      <w:r w:rsidR="00662DB5">
        <w:rPr>
          <w:color w:val="000000" w:themeColor="text1"/>
          <w:sz w:val="28"/>
          <w:szCs w:val="28"/>
          <w:lang w:val="en-US"/>
        </w:rPr>
        <w:t>2</w:t>
      </w:r>
      <w:r w:rsidR="00662DB5" w:rsidRPr="00D203D0">
        <w:rPr>
          <w:color w:val="000000" w:themeColor="text1"/>
          <w:sz w:val="28"/>
          <w:szCs w:val="28"/>
          <w:lang w:val="en-US"/>
        </w:rPr>
        <w:t>5</w:t>
      </w:r>
      <w:r w:rsidR="00662DB5" w:rsidRPr="00D203D0">
        <w:rPr>
          <w:color w:val="000000" w:themeColor="text1"/>
          <w:sz w:val="28"/>
          <w:szCs w:val="28"/>
        </w:rPr>
        <w:t xml:space="preserve"> ngày làm việc</w:t>
      </w:r>
      <w:r w:rsidR="00662DB5">
        <w:rPr>
          <w:color w:val="000000" w:themeColor="text1"/>
          <w:sz w:val="28"/>
          <w:szCs w:val="28"/>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2B5F0F4C" w14:textId="77777777" w:rsidTr="003F5227">
        <w:trPr>
          <w:trHeight w:val="960"/>
        </w:trPr>
        <w:tc>
          <w:tcPr>
            <w:tcW w:w="1418" w:type="dxa"/>
            <w:vAlign w:val="center"/>
          </w:tcPr>
          <w:p w14:paraId="18600D9B" w14:textId="77777777" w:rsidR="00662DB5" w:rsidRPr="00D203D0" w:rsidRDefault="00662DB5" w:rsidP="00AC6C36">
            <w:pPr>
              <w:jc w:val="center"/>
              <w:rPr>
                <w:rFonts w:ascii="Times New Roman" w:hAnsi="Times New Roman" w:cs="Times New Roman"/>
                <w:b/>
                <w:color w:val="000000" w:themeColor="text1"/>
                <w:sz w:val="26"/>
                <w:szCs w:val="26"/>
                <w:lang w:val="en-US"/>
              </w:rPr>
            </w:pPr>
            <w:r w:rsidRPr="00D203D0">
              <w:rPr>
                <w:rFonts w:ascii="Times New Roman" w:hAnsi="Times New Roman" w:cs="Times New Roman"/>
                <w:b/>
                <w:color w:val="000000" w:themeColor="text1"/>
                <w:sz w:val="26"/>
                <w:szCs w:val="26"/>
                <w:lang w:val="en-US"/>
              </w:rPr>
              <w:t>Trình tự thực hiện</w:t>
            </w:r>
          </w:p>
        </w:tc>
        <w:tc>
          <w:tcPr>
            <w:tcW w:w="3827" w:type="dxa"/>
            <w:vAlign w:val="center"/>
          </w:tcPr>
          <w:p w14:paraId="37F6B638"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Chức danh vị trí</w:t>
            </w:r>
          </w:p>
        </w:tc>
        <w:tc>
          <w:tcPr>
            <w:tcW w:w="8222" w:type="dxa"/>
            <w:vAlign w:val="center"/>
          </w:tcPr>
          <w:p w14:paraId="0EB9640E" w14:textId="77777777" w:rsidR="00662DB5" w:rsidRPr="00D203D0" w:rsidRDefault="00662DB5" w:rsidP="00AC6C36">
            <w:pPr>
              <w:jc w:val="center"/>
              <w:rPr>
                <w:rFonts w:ascii="Times New Roman" w:hAnsi="Times New Roman" w:cs="Times New Roman"/>
                <w:b/>
                <w:color w:val="000000" w:themeColor="text1"/>
                <w:sz w:val="26"/>
                <w:szCs w:val="26"/>
              </w:rPr>
            </w:pPr>
            <w:r w:rsidRPr="00D203D0">
              <w:rPr>
                <w:rFonts w:ascii="Times New Roman" w:hAnsi="Times New Roman" w:cs="Times New Roman"/>
                <w:b/>
                <w:color w:val="000000" w:themeColor="text1"/>
                <w:sz w:val="26"/>
                <w:szCs w:val="26"/>
                <w:lang w:val="en-US"/>
              </w:rPr>
              <w:t>Nội dung công việc</w:t>
            </w:r>
          </w:p>
        </w:tc>
        <w:tc>
          <w:tcPr>
            <w:tcW w:w="1417" w:type="dxa"/>
            <w:vAlign w:val="center"/>
          </w:tcPr>
          <w:p w14:paraId="79401B2A" w14:textId="3FA3326C" w:rsidR="00662DB5" w:rsidRPr="00D203D0" w:rsidRDefault="009D0A36" w:rsidP="00AC6C36">
            <w:pPr>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Thời gian thực hiện</w:t>
            </w:r>
          </w:p>
        </w:tc>
      </w:tr>
      <w:tr w:rsidR="00662DB5" w:rsidRPr="00D203D0" w14:paraId="6FAEEFC9" w14:textId="77777777" w:rsidTr="003F5227">
        <w:trPr>
          <w:trHeight w:val="699"/>
        </w:trPr>
        <w:tc>
          <w:tcPr>
            <w:tcW w:w="1418" w:type="dxa"/>
            <w:vAlign w:val="center"/>
          </w:tcPr>
          <w:p w14:paraId="78DAA5F5" w14:textId="27063747" w:rsidR="00662DB5" w:rsidRPr="00D203D0" w:rsidRDefault="003F5227" w:rsidP="003F5227">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771D8F8D" w14:textId="46BA4EA8" w:rsidR="00662DB5" w:rsidRPr="00D203D0" w:rsidRDefault="007923A6" w:rsidP="003F5227">
            <w:pPr>
              <w:autoSpaceDE w:val="0"/>
              <w:autoSpaceDN w:val="0"/>
              <w:adjustRightInd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441915A0" w14:textId="77777777" w:rsidR="00662DB5" w:rsidRPr="00D203D0" w:rsidRDefault="00662DB5" w:rsidP="003F5227">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115F6947" w14:textId="77777777" w:rsidR="00662DB5" w:rsidRPr="00D203D0" w:rsidRDefault="00662DB5" w:rsidP="003F5227">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14568D95" w14:textId="77777777" w:rsidR="00662DB5" w:rsidRPr="00D203D0" w:rsidRDefault="00662DB5" w:rsidP="003F5227">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578236DD" w14:textId="77777777" w:rsidR="00662DB5" w:rsidRPr="00D203D0" w:rsidRDefault="00662DB5" w:rsidP="003F5227">
            <w:pPr>
              <w:autoSpaceDE w:val="0"/>
              <w:autoSpaceDN w:val="0"/>
              <w:adjustRightInd w:val="0"/>
              <w:rPr>
                <w:rFonts w:ascii="Times New Roman" w:hAnsi="Times New Roman" w:cs="Times New Roman"/>
                <w:color w:val="000000" w:themeColor="text1"/>
                <w:sz w:val="26"/>
                <w:szCs w:val="26"/>
              </w:rPr>
            </w:pPr>
            <w:r w:rsidRPr="003F5227">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397F9CCB" w14:textId="77777777" w:rsidR="00662DB5" w:rsidRPr="00D203D0" w:rsidRDefault="00662DB5" w:rsidP="003F5227">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01</w:t>
            </w:r>
          </w:p>
        </w:tc>
      </w:tr>
      <w:tr w:rsidR="00662DB5" w:rsidRPr="00D203D0" w14:paraId="4771895B" w14:textId="77777777" w:rsidTr="000C0BF6">
        <w:trPr>
          <w:trHeight w:val="629"/>
        </w:trPr>
        <w:tc>
          <w:tcPr>
            <w:tcW w:w="1418" w:type="dxa"/>
            <w:vAlign w:val="center"/>
          </w:tcPr>
          <w:p w14:paraId="2531DC45" w14:textId="771092C2" w:rsidR="00662DB5" w:rsidRPr="00D203D0" w:rsidRDefault="003F5227"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7C938715" w14:textId="77777777" w:rsidR="00662DB5" w:rsidRPr="00D203D0" w:rsidRDefault="00662DB5" w:rsidP="00AC6C36">
            <w:pPr>
              <w:rPr>
                <w:rFonts w:ascii="Times New Roman" w:hAnsi="Times New Roman" w:cs="Times New Roman"/>
                <w:noProof/>
                <w:color w:val="000000" w:themeColor="text1"/>
                <w:sz w:val="26"/>
                <w:szCs w:val="26"/>
                <w:lang w:val="en-US"/>
              </w:rPr>
            </w:pPr>
            <w:r w:rsidRPr="00D203D0">
              <w:rPr>
                <w:rFonts w:ascii="Times New Roman" w:hAnsi="Times New Roman" w:cs="Times New Roman"/>
                <w:color w:val="000000" w:themeColor="text1"/>
                <w:sz w:val="26"/>
                <w:szCs w:val="26"/>
                <w:lang w:val="en-US"/>
              </w:rPr>
              <w:t>Phòng Kinh tế/ Phòng Kinh tế, hạ tầng và đô thị</w:t>
            </w:r>
          </w:p>
        </w:tc>
        <w:tc>
          <w:tcPr>
            <w:tcW w:w="8222" w:type="dxa"/>
            <w:vAlign w:val="center"/>
          </w:tcPr>
          <w:p w14:paraId="582B985E" w14:textId="77777777" w:rsidR="00662DB5" w:rsidRPr="00D203D0" w:rsidRDefault="00662DB5" w:rsidP="00AC6C36">
            <w:pPr>
              <w:jc w:val="both"/>
              <w:rPr>
                <w:rFonts w:ascii="Times New Roman" w:hAnsi="Times New Roman" w:cs="Times New Roman"/>
                <w:iCs/>
                <w:color w:val="000000" w:themeColor="text1"/>
                <w:sz w:val="26"/>
                <w:szCs w:val="26"/>
                <w:lang w:val="en-US"/>
              </w:rPr>
            </w:pPr>
            <w:r w:rsidRPr="00D203D0">
              <w:rPr>
                <w:rFonts w:ascii="Times New Roman" w:hAnsi="Times New Roman" w:cs="Times New Roman"/>
                <w:bCs/>
                <w:color w:val="000000" w:themeColor="text1"/>
                <w:sz w:val="26"/>
                <w:szCs w:val="26"/>
                <w:lang w:val="en-US" w:eastAsia="x-none"/>
              </w:rPr>
              <w:t>C</w:t>
            </w:r>
            <w:r w:rsidRPr="00D203D0">
              <w:rPr>
                <w:rFonts w:ascii="Times New Roman" w:hAnsi="Times New Roman" w:cs="Times New Roman"/>
                <w:bCs/>
                <w:color w:val="000000" w:themeColor="text1"/>
                <w:sz w:val="26"/>
                <w:szCs w:val="26"/>
                <w:lang w:eastAsia="x-none"/>
              </w:rPr>
              <w:t xml:space="preserve">hủ trì, phối hợp với các sở, ngành có liên quan thẩm định phương án sử dụng đất kết hợp trình Chủ tịch Ủy ban nhân dân cấp </w:t>
            </w:r>
            <w:r w:rsidRPr="00D203D0">
              <w:rPr>
                <w:rFonts w:ascii="Times New Roman" w:hAnsi="Times New Roman" w:cs="Times New Roman"/>
                <w:bCs/>
                <w:color w:val="000000" w:themeColor="text1"/>
                <w:sz w:val="26"/>
                <w:szCs w:val="26"/>
                <w:lang w:val="en-US" w:eastAsia="x-none"/>
              </w:rPr>
              <w:t>xã.</w:t>
            </w:r>
          </w:p>
        </w:tc>
        <w:tc>
          <w:tcPr>
            <w:tcW w:w="1417" w:type="dxa"/>
            <w:vAlign w:val="center"/>
          </w:tcPr>
          <w:p w14:paraId="1B8138EC" w14:textId="6C49EC7B" w:rsidR="00662DB5" w:rsidRPr="00D203D0" w:rsidRDefault="00662DB5" w:rsidP="003F5227">
            <w:pPr>
              <w:jc w:val="center"/>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19</w:t>
            </w:r>
          </w:p>
        </w:tc>
      </w:tr>
      <w:tr w:rsidR="00662DB5" w:rsidRPr="00D203D0" w14:paraId="41A8A915" w14:textId="77777777" w:rsidTr="003F5227">
        <w:trPr>
          <w:trHeight w:val="416"/>
        </w:trPr>
        <w:tc>
          <w:tcPr>
            <w:tcW w:w="1418" w:type="dxa"/>
            <w:vAlign w:val="center"/>
          </w:tcPr>
          <w:p w14:paraId="69AF36CE" w14:textId="699DEE4A" w:rsidR="00662DB5" w:rsidRPr="00D203D0" w:rsidRDefault="003F5227" w:rsidP="00AC6C36">
            <w:pPr>
              <w:jc w:val="center"/>
              <w:rPr>
                <w:rFonts w:ascii="Times New Roman" w:hAnsi="Times New Roman" w:cs="Times New Roman"/>
                <w:b/>
                <w:color w:val="000000" w:themeColor="text1"/>
                <w:sz w:val="26"/>
                <w:szCs w:val="26"/>
                <w:lang w:val="en-US"/>
              </w:rPr>
            </w:pPr>
            <w:r w:rsidRPr="00994B1A">
              <w:rPr>
                <w:rFonts w:ascii="Times New Roman" w:hAnsi="Times New Roman" w:cs="Times New Roman"/>
                <w:color w:val="000000" w:themeColor="text1"/>
                <w:sz w:val="26"/>
                <w:szCs w:val="26"/>
                <w:lang w:val="en-US"/>
              </w:rPr>
              <w:lastRenderedPageBreak/>
              <w:t xml:space="preserve">Bước </w:t>
            </w:r>
            <w:r>
              <w:rPr>
                <w:rFonts w:ascii="Times New Roman" w:hAnsi="Times New Roman" w:cs="Times New Roman"/>
                <w:color w:val="000000" w:themeColor="text1"/>
                <w:sz w:val="26"/>
                <w:szCs w:val="26"/>
              </w:rPr>
              <w:t>3</w:t>
            </w:r>
          </w:p>
        </w:tc>
        <w:tc>
          <w:tcPr>
            <w:tcW w:w="3827" w:type="dxa"/>
            <w:vAlign w:val="center"/>
          </w:tcPr>
          <w:p w14:paraId="01D6795F" w14:textId="77777777" w:rsidR="00662DB5" w:rsidRPr="00D203D0" w:rsidRDefault="00662DB5" w:rsidP="00AC6C36">
            <w:pPr>
              <w:jc w:val="both"/>
              <w:rPr>
                <w:rFonts w:ascii="Times New Roman" w:hAnsi="Times New Roman" w:cs="Times New Roman"/>
                <w:noProof/>
                <w:color w:val="000000" w:themeColor="text1"/>
                <w:sz w:val="26"/>
                <w:szCs w:val="26"/>
                <w:lang w:val="en-US"/>
              </w:rPr>
            </w:pPr>
            <w:r w:rsidRPr="00D203D0">
              <w:rPr>
                <w:rFonts w:ascii="Times New Roman" w:hAnsi="Times New Roman" w:cs="Times New Roman"/>
                <w:noProof/>
                <w:color w:val="000000" w:themeColor="text1"/>
                <w:sz w:val="26"/>
                <w:szCs w:val="26"/>
                <w:lang w:val="en-US"/>
              </w:rPr>
              <w:t>UBND cấp xã</w:t>
            </w:r>
          </w:p>
        </w:tc>
        <w:tc>
          <w:tcPr>
            <w:tcW w:w="8222" w:type="dxa"/>
            <w:vAlign w:val="center"/>
          </w:tcPr>
          <w:p w14:paraId="0288D717"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bCs/>
                <w:color w:val="000000" w:themeColor="text1"/>
                <w:sz w:val="26"/>
                <w:szCs w:val="26"/>
                <w:lang w:val="en-US" w:eastAsia="x-none"/>
              </w:rPr>
              <w:t xml:space="preserve">Ban hành văn bản </w:t>
            </w:r>
            <w:r w:rsidRPr="00D203D0">
              <w:rPr>
                <w:rFonts w:ascii="Times New Roman" w:hAnsi="Times New Roman" w:cs="Times New Roman"/>
                <w:bCs/>
                <w:color w:val="000000" w:themeColor="text1"/>
                <w:sz w:val="26"/>
                <w:szCs w:val="26"/>
                <w:lang w:eastAsia="x-none"/>
              </w:rPr>
              <w:t xml:space="preserve">chấp thuận hoặc không chấp </w:t>
            </w:r>
            <w:r w:rsidRPr="00D203D0">
              <w:rPr>
                <w:rFonts w:ascii="Times New Roman" w:hAnsi="Times New Roman" w:cs="Times New Roman"/>
                <w:bCs/>
                <w:color w:val="000000" w:themeColor="text1"/>
                <w:spacing w:val="-2"/>
                <w:sz w:val="26"/>
                <w:szCs w:val="26"/>
                <w:lang w:eastAsia="x-none"/>
              </w:rPr>
              <w:t>thuận phương án sử dụng đất kết hợp</w:t>
            </w:r>
            <w:r w:rsidRPr="00D203D0">
              <w:rPr>
                <w:rFonts w:ascii="Times New Roman" w:hAnsi="Times New Roman" w:cs="Times New Roman"/>
                <w:bCs/>
                <w:color w:val="000000" w:themeColor="text1"/>
                <w:spacing w:val="-2"/>
                <w:sz w:val="26"/>
                <w:szCs w:val="26"/>
                <w:lang w:val="en-US" w:eastAsia="x-none"/>
              </w:rPr>
              <w:t>. chuyển trả kết quả.</w:t>
            </w:r>
          </w:p>
        </w:tc>
        <w:tc>
          <w:tcPr>
            <w:tcW w:w="1417" w:type="dxa"/>
            <w:vAlign w:val="center"/>
          </w:tcPr>
          <w:p w14:paraId="56B039DD" w14:textId="6B021441" w:rsidR="00662DB5" w:rsidRPr="00D203D0" w:rsidRDefault="00662DB5" w:rsidP="003F5227">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05</w:t>
            </w:r>
          </w:p>
        </w:tc>
      </w:tr>
      <w:tr w:rsidR="00662DB5" w:rsidRPr="00D203D0" w14:paraId="64B6AE9A" w14:textId="77777777" w:rsidTr="003F5227">
        <w:trPr>
          <w:trHeight w:val="654"/>
        </w:trPr>
        <w:tc>
          <w:tcPr>
            <w:tcW w:w="1418" w:type="dxa"/>
            <w:vAlign w:val="center"/>
          </w:tcPr>
          <w:p w14:paraId="7E6B5448" w14:textId="57F1A4BE" w:rsidR="00662DB5" w:rsidRPr="00D203D0" w:rsidRDefault="003F5227" w:rsidP="00AC6C36">
            <w:pPr>
              <w:jc w:val="center"/>
              <w:rPr>
                <w:rFonts w:ascii="Times New Roman" w:hAnsi="Times New Roman" w:cs="Times New Roman"/>
                <w:b/>
                <w:color w:val="000000" w:themeColor="text1"/>
                <w:sz w:val="26"/>
                <w:szCs w:val="26"/>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768D3D32" w14:textId="62834B66" w:rsidR="00662DB5" w:rsidRPr="00D203D0" w:rsidRDefault="007923A6" w:rsidP="00AC6C36">
            <w:pPr>
              <w:jc w:val="both"/>
              <w:rPr>
                <w:rFonts w:ascii="Times New Roman" w:hAnsi="Times New Roman" w:cs="Times New Roman"/>
                <w:noProof/>
                <w:color w:val="000000" w:themeColor="text1"/>
                <w:sz w:val="26"/>
                <w:szCs w:val="26"/>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371AEDC" w14:textId="77777777" w:rsidR="00662DB5" w:rsidRPr="00D203D0" w:rsidRDefault="00662DB5" w:rsidP="00AC6C36">
            <w:pPr>
              <w:jc w:val="both"/>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en-US"/>
              </w:rPr>
              <w:t>Chuyển văn bản của UBND tỉnh đến Sở Nông nghiệp và Môi trường, chuyển trả kết quả cho người sử dụng đất.</w:t>
            </w:r>
          </w:p>
          <w:p w14:paraId="5B4E05F6" w14:textId="77777777" w:rsidR="00662DB5" w:rsidRPr="00D203D0" w:rsidRDefault="00662DB5" w:rsidP="00AC6C36">
            <w:pPr>
              <w:jc w:val="both"/>
              <w:rPr>
                <w:rFonts w:ascii="Times New Roman" w:hAnsi="Times New Roman" w:cs="Times New Roman"/>
                <w:color w:val="000000" w:themeColor="text1"/>
                <w:sz w:val="26"/>
                <w:szCs w:val="26"/>
              </w:rPr>
            </w:pPr>
            <w:r w:rsidRPr="00D203D0">
              <w:rPr>
                <w:rFonts w:ascii="Times New Roman" w:hAnsi="Times New Roman" w:cs="Times New Roman"/>
                <w:color w:val="000000" w:themeColor="text1"/>
                <w:sz w:val="26"/>
                <w:szCs w:val="26"/>
                <w:lang w:val="en-US"/>
              </w:rPr>
              <w:t xml:space="preserve"> </w:t>
            </w:r>
          </w:p>
        </w:tc>
        <w:tc>
          <w:tcPr>
            <w:tcW w:w="1417" w:type="dxa"/>
            <w:vAlign w:val="center"/>
          </w:tcPr>
          <w:p w14:paraId="5B47989D" w14:textId="77777777" w:rsidR="00662DB5" w:rsidRPr="00D203D0" w:rsidRDefault="00662DB5" w:rsidP="003F5227">
            <w:pPr>
              <w:jc w:val="center"/>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rPr>
              <w:t>Không tính thời gian</w:t>
            </w:r>
          </w:p>
        </w:tc>
      </w:tr>
    </w:tbl>
    <w:p w14:paraId="4F55358B" w14:textId="7C5A49FF" w:rsidR="00662DB5" w:rsidRDefault="00715D3C" w:rsidP="00E335E1">
      <w:pPr>
        <w:pStyle w:val="Header"/>
        <w:spacing w:before="120" w:after="120"/>
        <w:ind w:left="-142" w:firstLine="709"/>
        <w:jc w:val="both"/>
        <w:outlineLvl w:val="1"/>
        <w:rPr>
          <w:color w:val="000000" w:themeColor="text1"/>
          <w:sz w:val="28"/>
          <w:szCs w:val="28"/>
          <w:lang w:val="en-US"/>
        </w:rPr>
      </w:pPr>
      <w:r w:rsidRPr="00715D3C">
        <w:rPr>
          <w:b/>
          <w:bCs/>
          <w:color w:val="000000" w:themeColor="text1"/>
          <w:sz w:val="28"/>
          <w:szCs w:val="28"/>
          <w:lang w:val="en-US"/>
        </w:rPr>
        <w:t>8.3.</w:t>
      </w:r>
      <w:r w:rsidR="00662DB5" w:rsidRPr="00715D3C">
        <w:rPr>
          <w:b/>
          <w:bCs/>
          <w:color w:val="000000" w:themeColor="text1"/>
          <w:sz w:val="28"/>
          <w:szCs w:val="28"/>
          <w:shd w:val="clear" w:color="auto" w:fill="FFFFFF"/>
          <w:lang w:val="en-US"/>
        </w:rPr>
        <w:t xml:space="preserve"> </w:t>
      </w:r>
      <w:r w:rsidR="00662DB5" w:rsidRPr="00715D3C">
        <w:rPr>
          <w:b/>
          <w:bCs/>
          <w:color w:val="000000" w:themeColor="text1"/>
          <w:sz w:val="28"/>
          <w:szCs w:val="28"/>
          <w:lang w:val="en-US"/>
        </w:rPr>
        <w:t xml:space="preserve">Sử dụng đất kết hợp đa mục đích trường hợp gia hạn. Trường hợp không thuộc </w:t>
      </w:r>
      <w:r w:rsidR="00662DB5" w:rsidRPr="00715D3C">
        <w:rPr>
          <w:b/>
          <w:bCs/>
          <w:color w:val="000000" w:themeColor="text1"/>
          <w:sz w:val="28"/>
          <w:szCs w:val="28"/>
        </w:rPr>
        <w:t>xã miền núi, hải đảo, vùng có điều kiện kinh tế-xã hội khó khăn, vùng có điều kiện kinh tế-xã hội đặc biệt khó khăn</w:t>
      </w:r>
      <w:r w:rsidR="00662DB5" w:rsidRPr="00D203D0">
        <w:rPr>
          <w:color w:val="000000" w:themeColor="text1"/>
          <w:sz w:val="28"/>
          <w:szCs w:val="28"/>
        </w:rPr>
        <w:t xml:space="preserve"> là </w:t>
      </w:r>
      <w:r w:rsidR="00662DB5">
        <w:rPr>
          <w:color w:val="000000" w:themeColor="text1"/>
          <w:sz w:val="28"/>
          <w:szCs w:val="28"/>
          <w:lang w:val="en-US"/>
        </w:rPr>
        <w:t>0</w:t>
      </w:r>
      <w:r w:rsidR="00662DB5" w:rsidRPr="00D203D0">
        <w:rPr>
          <w:color w:val="000000" w:themeColor="text1"/>
          <w:sz w:val="28"/>
          <w:szCs w:val="28"/>
          <w:lang w:val="en-US"/>
        </w:rPr>
        <w:t>7</w:t>
      </w:r>
      <w:r w:rsidR="00662DB5" w:rsidRPr="00D203D0">
        <w:rPr>
          <w:color w:val="000000" w:themeColor="text1"/>
          <w:sz w:val="28"/>
          <w:szCs w:val="28"/>
        </w:rPr>
        <w:t xml:space="preserve"> ngày làm việc</w:t>
      </w:r>
      <w:r w:rsidR="00662DB5" w:rsidRPr="00D203D0">
        <w:rPr>
          <w:color w:val="000000" w:themeColor="text1"/>
          <w:sz w:val="28"/>
          <w:szCs w:val="28"/>
          <w:lang w:val="en-US"/>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37BFA2EA" w14:textId="77777777" w:rsidTr="00E335E1">
        <w:trPr>
          <w:trHeight w:val="960"/>
        </w:trPr>
        <w:tc>
          <w:tcPr>
            <w:tcW w:w="1418" w:type="dxa"/>
            <w:vAlign w:val="center"/>
          </w:tcPr>
          <w:p w14:paraId="12F3E90B"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lang w:val="en-US"/>
              </w:rPr>
              <w:t xml:space="preserve">Trình tự thực hiện </w:t>
            </w:r>
          </w:p>
        </w:tc>
        <w:tc>
          <w:tcPr>
            <w:tcW w:w="3827" w:type="dxa"/>
            <w:vAlign w:val="center"/>
          </w:tcPr>
          <w:p w14:paraId="324012C7" w14:textId="77777777" w:rsidR="00662DB5" w:rsidRPr="00D203D0" w:rsidRDefault="00662DB5" w:rsidP="00AC6C36">
            <w:pPr>
              <w:jc w:val="center"/>
              <w:rPr>
                <w:rFonts w:ascii="Times New Roman" w:hAnsi="Times New Roman" w:cs="Times New Roman"/>
                <w:b/>
                <w:color w:val="000000" w:themeColor="text1"/>
                <w:sz w:val="28"/>
                <w:szCs w:val="28"/>
              </w:rPr>
            </w:pPr>
            <w:r w:rsidRPr="00D203D0">
              <w:rPr>
                <w:rFonts w:ascii="Times New Roman" w:hAnsi="Times New Roman" w:cs="Times New Roman"/>
                <w:b/>
                <w:color w:val="000000" w:themeColor="text1"/>
                <w:sz w:val="28"/>
                <w:szCs w:val="28"/>
                <w:lang w:val="en-US"/>
              </w:rPr>
              <w:t>Chức danh vị trí</w:t>
            </w:r>
          </w:p>
        </w:tc>
        <w:tc>
          <w:tcPr>
            <w:tcW w:w="8222" w:type="dxa"/>
            <w:vAlign w:val="center"/>
          </w:tcPr>
          <w:p w14:paraId="5F1D3694" w14:textId="77777777" w:rsidR="00662DB5" w:rsidRPr="00D203D0" w:rsidRDefault="00662DB5" w:rsidP="00AC6C36">
            <w:pPr>
              <w:jc w:val="center"/>
              <w:rPr>
                <w:rFonts w:ascii="Times New Roman" w:hAnsi="Times New Roman" w:cs="Times New Roman"/>
                <w:b/>
                <w:color w:val="000000" w:themeColor="text1"/>
                <w:sz w:val="28"/>
                <w:szCs w:val="28"/>
              </w:rPr>
            </w:pPr>
            <w:r w:rsidRPr="00D203D0">
              <w:rPr>
                <w:rFonts w:ascii="Times New Roman" w:hAnsi="Times New Roman" w:cs="Times New Roman"/>
                <w:b/>
                <w:color w:val="000000" w:themeColor="text1"/>
                <w:sz w:val="28"/>
                <w:szCs w:val="28"/>
                <w:lang w:val="en-US"/>
              </w:rPr>
              <w:t>Nội dung công việc</w:t>
            </w:r>
          </w:p>
        </w:tc>
        <w:tc>
          <w:tcPr>
            <w:tcW w:w="1417" w:type="dxa"/>
            <w:vAlign w:val="center"/>
          </w:tcPr>
          <w:p w14:paraId="7EC3C73E"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rPr>
              <w:t>Thời gian thực hiện</w:t>
            </w:r>
            <w:r w:rsidRPr="00D203D0">
              <w:rPr>
                <w:rFonts w:ascii="Times New Roman" w:hAnsi="Times New Roman" w:cs="Times New Roman"/>
                <w:b/>
                <w:color w:val="000000" w:themeColor="text1"/>
                <w:sz w:val="28"/>
                <w:szCs w:val="28"/>
                <w:lang w:val="en-US"/>
              </w:rPr>
              <w:t xml:space="preserve"> (ngày)</w:t>
            </w:r>
          </w:p>
        </w:tc>
      </w:tr>
      <w:tr w:rsidR="00662DB5" w:rsidRPr="00D203D0" w14:paraId="68152DBF" w14:textId="77777777" w:rsidTr="00E335E1">
        <w:trPr>
          <w:trHeight w:val="699"/>
        </w:trPr>
        <w:tc>
          <w:tcPr>
            <w:tcW w:w="1418" w:type="dxa"/>
            <w:vAlign w:val="center"/>
          </w:tcPr>
          <w:p w14:paraId="4DD9BB8E" w14:textId="2126C7C8" w:rsidR="00662DB5" w:rsidRPr="00D203D0" w:rsidRDefault="00E335E1" w:rsidP="002B18E9">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34FD1A8B" w14:textId="5F528F91" w:rsidR="00662DB5" w:rsidRPr="00D203D0" w:rsidRDefault="007923A6" w:rsidP="002B18E9">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6CF005CF" w14:textId="77777777" w:rsidR="00662DB5" w:rsidRPr="00D203D0" w:rsidRDefault="00662DB5" w:rsidP="002B18E9">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4F1BC2B2" w14:textId="77777777" w:rsidR="00662DB5" w:rsidRPr="00D203D0" w:rsidRDefault="00662DB5" w:rsidP="002B18E9">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77090119" w14:textId="77777777" w:rsidR="00662DB5" w:rsidRPr="00D203D0" w:rsidRDefault="00662DB5" w:rsidP="002B18E9">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2F7C2580" w14:textId="77777777" w:rsidR="00662DB5" w:rsidRPr="00D203D0" w:rsidRDefault="00662DB5" w:rsidP="002B18E9">
            <w:pPr>
              <w:autoSpaceDE w:val="0"/>
              <w:autoSpaceDN w:val="0"/>
              <w:adjustRightInd w:val="0"/>
              <w:rPr>
                <w:rFonts w:ascii="Times New Roman" w:hAnsi="Times New Roman" w:cs="Times New Roman"/>
                <w:color w:val="000000" w:themeColor="text1"/>
                <w:sz w:val="28"/>
                <w:szCs w:val="28"/>
              </w:rPr>
            </w:pPr>
            <w:r w:rsidRPr="002B18E9">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8B77E6F" w14:textId="6FE968C9" w:rsidR="00662DB5" w:rsidRPr="00D203D0" w:rsidRDefault="00662DB5" w:rsidP="002B18E9">
            <w:pPr>
              <w:jc w:val="cente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0,25</w:t>
            </w:r>
          </w:p>
          <w:p w14:paraId="427A477C" w14:textId="77777777" w:rsidR="00662DB5" w:rsidRPr="00D203D0" w:rsidRDefault="00662DB5" w:rsidP="002B18E9">
            <w:pPr>
              <w:jc w:val="center"/>
              <w:rPr>
                <w:rFonts w:ascii="Times New Roman" w:hAnsi="Times New Roman" w:cs="Times New Roman"/>
                <w:color w:val="000000" w:themeColor="text1"/>
                <w:sz w:val="28"/>
                <w:szCs w:val="28"/>
                <w:lang w:val="en-US"/>
              </w:rPr>
            </w:pPr>
          </w:p>
        </w:tc>
      </w:tr>
      <w:tr w:rsidR="00662DB5" w:rsidRPr="00D203D0" w14:paraId="4A0A6564" w14:textId="77777777" w:rsidTr="00E335E1">
        <w:trPr>
          <w:trHeight w:val="1169"/>
        </w:trPr>
        <w:tc>
          <w:tcPr>
            <w:tcW w:w="1418" w:type="dxa"/>
            <w:vAlign w:val="center"/>
          </w:tcPr>
          <w:p w14:paraId="0F88E017" w14:textId="74A00096" w:rsidR="00662DB5" w:rsidRPr="00D203D0" w:rsidRDefault="00E335E1"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680A9C3E" w14:textId="77777777" w:rsidR="00662DB5" w:rsidRPr="00D203D0" w:rsidRDefault="00662DB5" w:rsidP="00AC6C36">
            <w:pPr>
              <w:rPr>
                <w:rFonts w:ascii="Times New Roman" w:hAnsi="Times New Roman" w:cs="Times New Roman"/>
                <w:noProof/>
                <w:color w:val="000000" w:themeColor="text1"/>
                <w:sz w:val="28"/>
                <w:szCs w:val="28"/>
                <w:lang w:val="en-US"/>
              </w:rPr>
            </w:pPr>
            <w:r w:rsidRPr="00D203D0">
              <w:rPr>
                <w:rFonts w:ascii="Times New Roman" w:hAnsi="Times New Roman" w:cs="Times New Roman"/>
                <w:color w:val="000000" w:themeColor="text1"/>
                <w:sz w:val="26"/>
                <w:szCs w:val="26"/>
                <w:lang w:val="en-US"/>
              </w:rPr>
              <w:t>Phòng Kinh tế/ Phòng Kinh tế, hạ tầng và đô thị</w:t>
            </w:r>
          </w:p>
        </w:tc>
        <w:tc>
          <w:tcPr>
            <w:tcW w:w="8222" w:type="dxa"/>
            <w:vAlign w:val="center"/>
          </w:tcPr>
          <w:p w14:paraId="3D1F8C8F" w14:textId="77777777" w:rsidR="00662DB5" w:rsidRPr="00D203D0" w:rsidRDefault="00662DB5" w:rsidP="00AC6C36">
            <w:pPr>
              <w:rPr>
                <w:rFonts w:ascii="Times New Roman" w:hAnsi="Times New Roman" w:cs="Times New Roman"/>
                <w:iCs/>
                <w:color w:val="000000" w:themeColor="text1"/>
                <w:sz w:val="28"/>
                <w:szCs w:val="28"/>
                <w:lang w:val="en-US"/>
              </w:rPr>
            </w:pPr>
            <w:r w:rsidRPr="00D203D0">
              <w:rPr>
                <w:rFonts w:ascii="Times New Roman" w:hAnsi="Times New Roman" w:cs="Times New Roman"/>
                <w:bCs/>
                <w:color w:val="000000" w:themeColor="text1"/>
                <w:sz w:val="28"/>
                <w:szCs w:val="28"/>
                <w:lang w:val="en-US" w:eastAsia="x-none"/>
              </w:rPr>
              <w:t>C</w:t>
            </w:r>
            <w:r w:rsidRPr="00D203D0">
              <w:rPr>
                <w:rFonts w:ascii="Times New Roman" w:hAnsi="Times New Roman" w:cs="Times New Roman"/>
                <w:bCs/>
                <w:color w:val="000000" w:themeColor="text1"/>
                <w:sz w:val="28"/>
                <w:szCs w:val="28"/>
                <w:lang w:eastAsia="x-none"/>
              </w:rPr>
              <w:t xml:space="preserve">hủ trì, phối hợp với các sở, ngành có liên quan thẩm định phương án sử dụng đất kết hợp trình Chủ tịch Ủy ban nhân dân cấp </w:t>
            </w:r>
            <w:r w:rsidRPr="00D203D0">
              <w:rPr>
                <w:rFonts w:ascii="Times New Roman" w:hAnsi="Times New Roman" w:cs="Times New Roman"/>
                <w:bCs/>
                <w:color w:val="000000" w:themeColor="text1"/>
                <w:sz w:val="28"/>
                <w:szCs w:val="28"/>
                <w:lang w:val="en-US" w:eastAsia="x-none"/>
              </w:rPr>
              <w:t>xã.</w:t>
            </w:r>
          </w:p>
        </w:tc>
        <w:tc>
          <w:tcPr>
            <w:tcW w:w="1417" w:type="dxa"/>
            <w:vAlign w:val="center"/>
          </w:tcPr>
          <w:p w14:paraId="7E6028CE" w14:textId="6865D529" w:rsidR="00662DB5" w:rsidRPr="00D203D0" w:rsidRDefault="00662DB5" w:rsidP="002B18E9">
            <w:pPr>
              <w:jc w:val="cente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4,75</w:t>
            </w:r>
          </w:p>
        </w:tc>
      </w:tr>
      <w:tr w:rsidR="00662DB5" w:rsidRPr="00D203D0" w14:paraId="0F64B77A" w14:textId="77777777" w:rsidTr="00E335E1">
        <w:trPr>
          <w:trHeight w:val="416"/>
        </w:trPr>
        <w:tc>
          <w:tcPr>
            <w:tcW w:w="1418" w:type="dxa"/>
            <w:vAlign w:val="center"/>
          </w:tcPr>
          <w:p w14:paraId="0BE07F3A" w14:textId="42619C8F" w:rsidR="00662DB5" w:rsidRPr="00D203D0" w:rsidRDefault="00E335E1"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3E7D9C00" w14:textId="77777777" w:rsidR="00662DB5" w:rsidRPr="00D203D0" w:rsidRDefault="00662DB5" w:rsidP="00AC6C36">
            <w:pPr>
              <w:rPr>
                <w:rFonts w:ascii="Times New Roman" w:hAnsi="Times New Roman" w:cs="Times New Roman"/>
                <w:noProof/>
                <w:color w:val="000000" w:themeColor="text1"/>
                <w:sz w:val="28"/>
                <w:szCs w:val="28"/>
                <w:lang w:val="en-US"/>
              </w:rPr>
            </w:pPr>
            <w:r w:rsidRPr="00D203D0">
              <w:rPr>
                <w:rFonts w:ascii="Times New Roman" w:hAnsi="Times New Roman" w:cs="Times New Roman"/>
                <w:noProof/>
                <w:color w:val="000000" w:themeColor="text1"/>
                <w:sz w:val="26"/>
                <w:szCs w:val="26"/>
                <w:lang w:val="en-US"/>
              </w:rPr>
              <w:t>UBND cấp xã</w:t>
            </w:r>
          </w:p>
        </w:tc>
        <w:tc>
          <w:tcPr>
            <w:tcW w:w="8222" w:type="dxa"/>
            <w:vAlign w:val="center"/>
          </w:tcPr>
          <w:p w14:paraId="0A0141F3" w14:textId="77777777" w:rsidR="00662DB5" w:rsidRPr="00D203D0" w:rsidRDefault="00662DB5" w:rsidP="00AC6C36">
            <w:pPr>
              <w:rPr>
                <w:rFonts w:ascii="Times New Roman" w:hAnsi="Times New Roman" w:cs="Times New Roman"/>
                <w:color w:val="000000" w:themeColor="text1"/>
                <w:sz w:val="28"/>
                <w:szCs w:val="28"/>
                <w:lang w:val="en-US"/>
              </w:rPr>
            </w:pPr>
            <w:r w:rsidRPr="00D203D0">
              <w:rPr>
                <w:rFonts w:ascii="Times New Roman" w:hAnsi="Times New Roman" w:cs="Times New Roman"/>
                <w:bCs/>
                <w:color w:val="000000" w:themeColor="text1"/>
                <w:sz w:val="28"/>
                <w:szCs w:val="28"/>
                <w:lang w:val="en-US" w:eastAsia="x-none"/>
              </w:rPr>
              <w:t xml:space="preserve">Ban hành văn bản </w:t>
            </w:r>
            <w:r w:rsidRPr="00D203D0">
              <w:rPr>
                <w:rFonts w:ascii="Times New Roman" w:hAnsi="Times New Roman" w:cs="Times New Roman"/>
                <w:bCs/>
                <w:color w:val="000000" w:themeColor="text1"/>
                <w:sz w:val="28"/>
                <w:szCs w:val="28"/>
                <w:lang w:eastAsia="x-none"/>
              </w:rPr>
              <w:t xml:space="preserve">chấp thuận hoặc không chấp </w:t>
            </w:r>
            <w:r w:rsidRPr="00D203D0">
              <w:rPr>
                <w:rFonts w:ascii="Times New Roman" w:hAnsi="Times New Roman" w:cs="Times New Roman"/>
                <w:bCs/>
                <w:color w:val="000000" w:themeColor="text1"/>
                <w:spacing w:val="-2"/>
                <w:sz w:val="28"/>
                <w:szCs w:val="28"/>
                <w:lang w:eastAsia="x-none"/>
              </w:rPr>
              <w:t>thuận phương án sử dụng đất kết hợp</w:t>
            </w:r>
            <w:r w:rsidRPr="00D203D0">
              <w:rPr>
                <w:rFonts w:ascii="Times New Roman" w:hAnsi="Times New Roman" w:cs="Times New Roman"/>
                <w:bCs/>
                <w:color w:val="000000" w:themeColor="text1"/>
                <w:spacing w:val="-2"/>
                <w:sz w:val="28"/>
                <w:szCs w:val="28"/>
                <w:lang w:val="en-US" w:eastAsia="x-none"/>
              </w:rPr>
              <w:t>. chuyển trả kết quả.</w:t>
            </w:r>
          </w:p>
        </w:tc>
        <w:tc>
          <w:tcPr>
            <w:tcW w:w="1417" w:type="dxa"/>
            <w:vAlign w:val="center"/>
          </w:tcPr>
          <w:p w14:paraId="6D4BC8D6" w14:textId="696F5A55" w:rsidR="00662DB5" w:rsidRPr="00D203D0" w:rsidRDefault="00662DB5" w:rsidP="002B18E9">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02</w:t>
            </w:r>
          </w:p>
        </w:tc>
      </w:tr>
      <w:tr w:rsidR="00662DB5" w:rsidRPr="00D203D0" w14:paraId="29979199" w14:textId="77777777" w:rsidTr="00E335E1">
        <w:trPr>
          <w:trHeight w:val="654"/>
        </w:trPr>
        <w:tc>
          <w:tcPr>
            <w:tcW w:w="1418" w:type="dxa"/>
            <w:vAlign w:val="center"/>
          </w:tcPr>
          <w:p w14:paraId="25DF6F01" w14:textId="0892F6D8" w:rsidR="00662DB5" w:rsidRPr="00D203D0" w:rsidRDefault="00E335E1"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07B24F3C" w14:textId="17A886A0" w:rsidR="00662DB5" w:rsidRPr="00D203D0" w:rsidRDefault="007923A6" w:rsidP="00AC6C36">
            <w:pPr>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5E966A6A" w14:textId="77777777" w:rsidR="00662DB5" w:rsidRPr="00D203D0" w:rsidRDefault="00662DB5" w:rsidP="00AC6C36">
            <w:pPr>
              <w:jc w:val="both"/>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Chuyển văn bản của UBND tỉnh đến cơ quan có chức năng quản lý đất đai cấp xã, chuyển trả kết quả cho người sử dụng đất.</w:t>
            </w:r>
          </w:p>
          <w:p w14:paraId="4B7D587F" w14:textId="77777777" w:rsidR="00662DB5" w:rsidRPr="00D203D0" w:rsidRDefault="00662DB5" w:rsidP="00AC6C36">
            <w:pP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 xml:space="preserve"> </w:t>
            </w:r>
          </w:p>
        </w:tc>
        <w:tc>
          <w:tcPr>
            <w:tcW w:w="1417" w:type="dxa"/>
            <w:vAlign w:val="center"/>
          </w:tcPr>
          <w:p w14:paraId="22B8E0DF" w14:textId="77777777" w:rsidR="00662DB5" w:rsidRPr="00D203D0" w:rsidRDefault="00662DB5" w:rsidP="002B18E9">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rPr>
              <w:t>Không tính thời gian</w:t>
            </w:r>
          </w:p>
        </w:tc>
      </w:tr>
    </w:tbl>
    <w:p w14:paraId="36B9521B" w14:textId="77777777" w:rsidR="00662DB5" w:rsidRDefault="00662DB5" w:rsidP="00C1513B">
      <w:pPr>
        <w:pStyle w:val="Header"/>
        <w:spacing w:before="120" w:after="120"/>
        <w:ind w:left="-142" w:firstLine="709"/>
        <w:outlineLvl w:val="1"/>
        <w:rPr>
          <w:color w:val="000000" w:themeColor="text1"/>
          <w:sz w:val="28"/>
          <w:szCs w:val="28"/>
          <w:lang w:val="en-US"/>
        </w:rPr>
      </w:pPr>
      <w:r w:rsidRPr="003A23EC">
        <w:rPr>
          <w:color w:val="000000" w:themeColor="text1"/>
          <w:sz w:val="28"/>
          <w:szCs w:val="28"/>
          <w:lang w:val="en-US"/>
        </w:rPr>
        <w:t xml:space="preserve">Quy trình 4: Sử dụng đất kết hợp đa mục đích trường hợp gia hạn. Trường hợp thuộc </w:t>
      </w:r>
      <w:r w:rsidRPr="00D203D0">
        <w:rPr>
          <w:color w:val="000000" w:themeColor="text1"/>
          <w:sz w:val="28"/>
          <w:szCs w:val="28"/>
        </w:rPr>
        <w:t xml:space="preserve">xã miền núi, hải đảo, vùng có điều kiện kinh tế-xã hội khó khăn, vùng có điều kiện kinh tế-xã hội đặc biệt khó khăn là </w:t>
      </w:r>
      <w:r>
        <w:rPr>
          <w:color w:val="000000" w:themeColor="text1"/>
          <w:sz w:val="28"/>
          <w:szCs w:val="28"/>
          <w:lang w:val="en-US"/>
        </w:rPr>
        <w:t>1</w:t>
      </w:r>
      <w:r w:rsidRPr="00D203D0">
        <w:rPr>
          <w:color w:val="000000" w:themeColor="text1"/>
          <w:sz w:val="28"/>
          <w:szCs w:val="28"/>
          <w:lang w:val="en-US"/>
        </w:rPr>
        <w:t>7</w:t>
      </w:r>
      <w:r w:rsidRPr="00D203D0">
        <w:rPr>
          <w:color w:val="000000" w:themeColor="text1"/>
          <w:sz w:val="28"/>
          <w:szCs w:val="28"/>
        </w:rPr>
        <w:t xml:space="preserve"> ngày làm việc</w:t>
      </w:r>
      <w:r w:rsidRPr="00D203D0">
        <w:rPr>
          <w:color w:val="000000" w:themeColor="text1"/>
          <w:sz w:val="28"/>
          <w:szCs w:val="28"/>
          <w:lang w:val="en-US"/>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8222"/>
        <w:gridCol w:w="1417"/>
      </w:tblGrid>
      <w:tr w:rsidR="00662DB5" w:rsidRPr="00D203D0" w14:paraId="2D46C3BB" w14:textId="77777777" w:rsidTr="00AC77B7">
        <w:trPr>
          <w:trHeight w:val="960"/>
        </w:trPr>
        <w:tc>
          <w:tcPr>
            <w:tcW w:w="1418" w:type="dxa"/>
            <w:vAlign w:val="center"/>
          </w:tcPr>
          <w:p w14:paraId="7E8FA022" w14:textId="77777777" w:rsidR="00662DB5" w:rsidRPr="00D203D0" w:rsidRDefault="00662DB5" w:rsidP="00AC6C36">
            <w:pPr>
              <w:jc w:val="center"/>
              <w:rPr>
                <w:rFonts w:ascii="Times New Roman" w:hAnsi="Times New Roman" w:cs="Times New Roman"/>
                <w:b/>
                <w:color w:val="000000" w:themeColor="text1"/>
                <w:sz w:val="28"/>
                <w:szCs w:val="28"/>
                <w:lang w:val="en-US"/>
              </w:rPr>
            </w:pPr>
            <w:r w:rsidRPr="00D203D0">
              <w:rPr>
                <w:rFonts w:ascii="Times New Roman" w:hAnsi="Times New Roman" w:cs="Times New Roman"/>
                <w:b/>
                <w:color w:val="000000" w:themeColor="text1"/>
                <w:sz w:val="28"/>
                <w:szCs w:val="28"/>
                <w:lang w:val="en-US"/>
              </w:rPr>
              <w:lastRenderedPageBreak/>
              <w:t xml:space="preserve">Trình tự thực hiện </w:t>
            </w:r>
          </w:p>
        </w:tc>
        <w:tc>
          <w:tcPr>
            <w:tcW w:w="3827" w:type="dxa"/>
            <w:vAlign w:val="center"/>
          </w:tcPr>
          <w:p w14:paraId="66FF3FBF" w14:textId="77777777" w:rsidR="00662DB5" w:rsidRPr="00D203D0" w:rsidRDefault="00662DB5" w:rsidP="00AC6C36">
            <w:pPr>
              <w:jc w:val="center"/>
              <w:rPr>
                <w:rFonts w:ascii="Times New Roman" w:hAnsi="Times New Roman" w:cs="Times New Roman"/>
                <w:b/>
                <w:color w:val="000000" w:themeColor="text1"/>
                <w:sz w:val="28"/>
                <w:szCs w:val="28"/>
              </w:rPr>
            </w:pPr>
            <w:r w:rsidRPr="00D203D0">
              <w:rPr>
                <w:rFonts w:ascii="Times New Roman" w:hAnsi="Times New Roman" w:cs="Times New Roman"/>
                <w:b/>
                <w:color w:val="000000" w:themeColor="text1"/>
                <w:sz w:val="28"/>
                <w:szCs w:val="28"/>
                <w:lang w:val="en-US"/>
              </w:rPr>
              <w:t>Chức danh vị trí</w:t>
            </w:r>
          </w:p>
        </w:tc>
        <w:tc>
          <w:tcPr>
            <w:tcW w:w="8222" w:type="dxa"/>
            <w:vAlign w:val="center"/>
          </w:tcPr>
          <w:p w14:paraId="693D64EA" w14:textId="77777777" w:rsidR="00662DB5" w:rsidRPr="00D203D0" w:rsidRDefault="00662DB5" w:rsidP="00AC6C36">
            <w:pPr>
              <w:jc w:val="center"/>
              <w:rPr>
                <w:rFonts w:ascii="Times New Roman" w:hAnsi="Times New Roman" w:cs="Times New Roman"/>
                <w:b/>
                <w:color w:val="000000" w:themeColor="text1"/>
                <w:sz w:val="28"/>
                <w:szCs w:val="28"/>
              </w:rPr>
            </w:pPr>
            <w:r w:rsidRPr="00D203D0">
              <w:rPr>
                <w:rFonts w:ascii="Times New Roman" w:hAnsi="Times New Roman" w:cs="Times New Roman"/>
                <w:b/>
                <w:color w:val="000000" w:themeColor="text1"/>
                <w:sz w:val="28"/>
                <w:szCs w:val="28"/>
                <w:lang w:val="en-US"/>
              </w:rPr>
              <w:t>Nội dung công việc</w:t>
            </w:r>
          </w:p>
        </w:tc>
        <w:tc>
          <w:tcPr>
            <w:tcW w:w="1417" w:type="dxa"/>
            <w:vAlign w:val="center"/>
          </w:tcPr>
          <w:p w14:paraId="73555FBD" w14:textId="045A58F3" w:rsidR="00662DB5" w:rsidRPr="00D203D0" w:rsidRDefault="009D0A36" w:rsidP="00AC6C3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t>Thời gian thực hiện</w:t>
            </w:r>
          </w:p>
        </w:tc>
      </w:tr>
      <w:tr w:rsidR="00662DB5" w:rsidRPr="00D203D0" w14:paraId="74327788" w14:textId="77777777" w:rsidTr="00AC77B7">
        <w:trPr>
          <w:trHeight w:val="699"/>
        </w:trPr>
        <w:tc>
          <w:tcPr>
            <w:tcW w:w="1418" w:type="dxa"/>
            <w:vAlign w:val="center"/>
          </w:tcPr>
          <w:p w14:paraId="0ECFB055" w14:textId="6AD1ACDE" w:rsidR="00662DB5" w:rsidRPr="00D203D0" w:rsidRDefault="00AC77B7" w:rsidP="00AC77B7">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sidRPr="00994B1A">
              <w:rPr>
                <w:rFonts w:ascii="Times New Roman" w:hAnsi="Times New Roman" w:cs="Times New Roman"/>
                <w:color w:val="000000" w:themeColor="text1"/>
                <w:sz w:val="26"/>
                <w:szCs w:val="26"/>
              </w:rPr>
              <w:t>1</w:t>
            </w:r>
          </w:p>
        </w:tc>
        <w:tc>
          <w:tcPr>
            <w:tcW w:w="3827" w:type="dxa"/>
            <w:vAlign w:val="center"/>
          </w:tcPr>
          <w:p w14:paraId="50AC66B9" w14:textId="61CB6FF6" w:rsidR="00662DB5" w:rsidRPr="00D203D0" w:rsidRDefault="007923A6" w:rsidP="00AC77B7">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00EDA9BE" w14:textId="77777777" w:rsidR="00662DB5" w:rsidRPr="00D203D0" w:rsidRDefault="00662DB5" w:rsidP="00AC77B7">
            <w:pPr>
              <w:autoSpaceDE w:val="0"/>
              <w:autoSpaceDN w:val="0"/>
              <w:adjustRightInd w:val="0"/>
              <w:rPr>
                <w:rFonts w:ascii="Times New Roman" w:hAnsi="Times New Roman" w:cs="Times New Roman"/>
                <w:color w:val="000000" w:themeColor="text1"/>
                <w:sz w:val="26"/>
                <w:szCs w:val="26"/>
                <w:lang w:val="en-US"/>
              </w:rPr>
            </w:pPr>
            <w:r w:rsidRPr="00D203D0">
              <w:rPr>
                <w:rFonts w:ascii="Times New Roman" w:hAnsi="Times New Roman" w:cs="Times New Roman"/>
                <w:color w:val="000000" w:themeColor="text1"/>
                <w:sz w:val="26"/>
                <w:szCs w:val="26"/>
                <w:lang w:val="pt-BR"/>
              </w:rPr>
              <w:t xml:space="preserve">Hướng dẫn, tiếp nhận </w:t>
            </w:r>
            <w:r w:rsidRPr="00D203D0">
              <w:rPr>
                <w:rFonts w:ascii="Times New Roman" w:hAnsi="Times New Roman" w:cs="Times New Roman"/>
                <w:color w:val="000000" w:themeColor="text1"/>
                <w:sz w:val="26"/>
                <w:szCs w:val="26"/>
              </w:rPr>
              <w:t>hồ sơ</w:t>
            </w:r>
            <w:r w:rsidRPr="00D203D0">
              <w:rPr>
                <w:rFonts w:ascii="Times New Roman" w:hAnsi="Times New Roman" w:cs="Times New Roman"/>
                <w:color w:val="000000" w:themeColor="text1"/>
                <w:sz w:val="26"/>
                <w:szCs w:val="26"/>
                <w:lang w:val="en-US"/>
              </w:rPr>
              <w:t>.</w:t>
            </w:r>
          </w:p>
          <w:p w14:paraId="38958C08" w14:textId="77777777" w:rsidR="00662DB5" w:rsidRPr="00D203D0" w:rsidRDefault="00662DB5" w:rsidP="00AC77B7">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đầy đủ, chính xác theo quy định thì tiếp nhận và in </w:t>
            </w:r>
            <w:r w:rsidRPr="00D203D0">
              <w:rPr>
                <w:b w:val="0"/>
                <w:color w:val="000000" w:themeColor="text1"/>
                <w:sz w:val="26"/>
                <w:szCs w:val="26"/>
                <w:lang w:val="vi-VN"/>
              </w:rPr>
              <w:t>Giấy tiếp nhận hồ sơ và hẹn trả kết quả</w:t>
            </w:r>
            <w:r w:rsidRPr="00D203D0">
              <w:rPr>
                <w:b w:val="0"/>
                <w:color w:val="000000" w:themeColor="text1"/>
                <w:sz w:val="26"/>
                <w:szCs w:val="26"/>
              </w:rPr>
              <w:t>. Chuyển sang</w:t>
            </w:r>
            <w:r w:rsidRPr="00D203D0">
              <w:rPr>
                <w:b w:val="0"/>
                <w:color w:val="000000" w:themeColor="text1"/>
                <w:sz w:val="26"/>
                <w:szCs w:val="26"/>
                <w:lang w:val="vi-VN"/>
              </w:rPr>
              <w:t xml:space="preserve"> </w:t>
            </w:r>
            <w:r w:rsidRPr="00D203D0">
              <w:rPr>
                <w:b w:val="0"/>
                <w:color w:val="000000" w:themeColor="text1"/>
                <w:sz w:val="26"/>
                <w:szCs w:val="26"/>
              </w:rPr>
              <w:t>bước 2</w:t>
            </w:r>
          </w:p>
          <w:p w14:paraId="5C29D69D" w14:textId="77777777" w:rsidR="00662DB5" w:rsidRPr="00D203D0" w:rsidRDefault="00662DB5" w:rsidP="00AC77B7">
            <w:pPr>
              <w:pStyle w:val="Normal14pt"/>
              <w:spacing w:before="0" w:after="0"/>
              <w:jc w:val="left"/>
              <w:rPr>
                <w:b w:val="0"/>
                <w:color w:val="000000" w:themeColor="text1"/>
                <w:sz w:val="26"/>
                <w:szCs w:val="26"/>
              </w:rPr>
            </w:pPr>
            <w:r w:rsidRPr="00D203D0">
              <w:rPr>
                <w:b w:val="0"/>
                <w:color w:val="000000" w:themeColor="text1"/>
                <w:sz w:val="26"/>
                <w:szCs w:val="26"/>
                <w:lang w:val="vi-VN"/>
              </w:rPr>
              <w:t xml:space="preserve">- </w:t>
            </w:r>
            <w:r w:rsidRPr="00D203D0">
              <w:rPr>
                <w:b w:val="0"/>
                <w:color w:val="000000" w:themeColor="text1"/>
                <w:sz w:val="26"/>
                <w:szCs w:val="26"/>
              </w:rPr>
              <w:t xml:space="preserve">Trường hợp hồ sơ chưa đầy đủ, chưa chính xác theo quy định thì hướng dẫn hoàn thiện, bổ sung và in </w:t>
            </w:r>
            <w:r w:rsidRPr="00D203D0">
              <w:rPr>
                <w:b w:val="0"/>
                <w:color w:val="000000" w:themeColor="text1"/>
                <w:sz w:val="26"/>
                <w:szCs w:val="26"/>
                <w:lang w:val="vi-VN"/>
              </w:rPr>
              <w:t>Phiếu yêu cầu b</w:t>
            </w:r>
            <w:r w:rsidRPr="00D203D0">
              <w:rPr>
                <w:b w:val="0"/>
                <w:color w:val="000000" w:themeColor="text1"/>
                <w:sz w:val="26"/>
                <w:szCs w:val="26"/>
              </w:rPr>
              <w:t xml:space="preserve">ổ </w:t>
            </w:r>
            <w:r w:rsidRPr="00D203D0">
              <w:rPr>
                <w:b w:val="0"/>
                <w:color w:val="000000" w:themeColor="text1"/>
                <w:sz w:val="26"/>
                <w:szCs w:val="26"/>
                <w:lang w:val="vi-VN"/>
              </w:rPr>
              <w:t>sung, hoàn thiện hồ sơ</w:t>
            </w:r>
            <w:r w:rsidRPr="00D203D0">
              <w:rPr>
                <w:b w:val="0"/>
                <w:color w:val="000000" w:themeColor="text1"/>
                <w:sz w:val="26"/>
                <w:szCs w:val="26"/>
              </w:rPr>
              <w:t>. Kết thúc quy trình.</w:t>
            </w:r>
          </w:p>
          <w:p w14:paraId="4C1B23D2" w14:textId="77777777" w:rsidR="00662DB5" w:rsidRPr="00D203D0" w:rsidRDefault="00662DB5" w:rsidP="00AC77B7">
            <w:pPr>
              <w:autoSpaceDE w:val="0"/>
              <w:autoSpaceDN w:val="0"/>
              <w:adjustRightInd w:val="0"/>
              <w:rPr>
                <w:rFonts w:ascii="Times New Roman" w:hAnsi="Times New Roman" w:cs="Times New Roman"/>
                <w:color w:val="000000" w:themeColor="text1"/>
                <w:sz w:val="28"/>
                <w:szCs w:val="28"/>
              </w:rPr>
            </w:pPr>
            <w:r w:rsidRPr="00AC77B7">
              <w:rPr>
                <w:rFonts w:ascii="Times New Roman" w:hAnsi="Times New Roman" w:cs="Times New Roman"/>
                <w:color w:val="000000" w:themeColor="text1"/>
                <w:sz w:val="26"/>
                <w:szCs w:val="26"/>
              </w:rPr>
              <w:t xml:space="preserve">- </w:t>
            </w:r>
            <w:r w:rsidRPr="00D203D0">
              <w:rPr>
                <w:rFonts w:ascii="Times New Roman" w:hAnsi="Times New Roman" w:cs="Times New Roman"/>
                <w:color w:val="000000" w:themeColor="text1"/>
                <w:sz w:val="26"/>
                <w:szCs w:val="26"/>
              </w:rPr>
              <w:t>Trường hợp từ chối tiếp nhận hồ sơ thì lập Phiếu từ chối tiếp nhận giải quyết hồ sơ. Kết thúc quy trình.</w:t>
            </w:r>
          </w:p>
        </w:tc>
        <w:tc>
          <w:tcPr>
            <w:tcW w:w="1417" w:type="dxa"/>
            <w:vAlign w:val="center"/>
          </w:tcPr>
          <w:p w14:paraId="483A0083" w14:textId="77777777" w:rsidR="00662DB5" w:rsidRPr="00D203D0" w:rsidRDefault="00662DB5" w:rsidP="00AC77B7">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01</w:t>
            </w:r>
          </w:p>
        </w:tc>
      </w:tr>
      <w:tr w:rsidR="00662DB5" w:rsidRPr="00D203D0" w14:paraId="0FC1BA84" w14:textId="77777777" w:rsidTr="00357E3E">
        <w:trPr>
          <w:trHeight w:val="725"/>
        </w:trPr>
        <w:tc>
          <w:tcPr>
            <w:tcW w:w="1418" w:type="dxa"/>
            <w:vAlign w:val="center"/>
          </w:tcPr>
          <w:p w14:paraId="4F20835B" w14:textId="023CEE48" w:rsidR="00662DB5" w:rsidRPr="00D203D0" w:rsidRDefault="00AC77B7" w:rsidP="00AC6C36">
            <w:pPr>
              <w:jc w:val="center"/>
              <w:rPr>
                <w:rFonts w:ascii="Times New Roman" w:hAnsi="Times New Roman" w:cs="Times New Roman"/>
                <w:b/>
                <w:color w:val="000000" w:themeColor="text1"/>
                <w:sz w:val="28"/>
                <w:szCs w:val="28"/>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2</w:t>
            </w:r>
          </w:p>
        </w:tc>
        <w:tc>
          <w:tcPr>
            <w:tcW w:w="3827" w:type="dxa"/>
            <w:vAlign w:val="center"/>
          </w:tcPr>
          <w:p w14:paraId="45D56A19" w14:textId="77777777" w:rsidR="00662DB5" w:rsidRPr="00D203D0" w:rsidRDefault="00662DB5" w:rsidP="00AC6C36">
            <w:pPr>
              <w:rPr>
                <w:rFonts w:ascii="Times New Roman" w:hAnsi="Times New Roman" w:cs="Times New Roman"/>
                <w:noProof/>
                <w:color w:val="000000" w:themeColor="text1"/>
                <w:sz w:val="28"/>
                <w:szCs w:val="28"/>
                <w:lang w:val="en-US"/>
              </w:rPr>
            </w:pPr>
            <w:r w:rsidRPr="00D203D0">
              <w:rPr>
                <w:rFonts w:ascii="Times New Roman" w:hAnsi="Times New Roman" w:cs="Times New Roman"/>
                <w:color w:val="000000" w:themeColor="text1"/>
                <w:sz w:val="26"/>
                <w:szCs w:val="26"/>
                <w:lang w:val="en-US"/>
              </w:rPr>
              <w:t>Phòng Kinh tế/ Phòng Kinh tế, hạ tầng và đô thị</w:t>
            </w:r>
          </w:p>
        </w:tc>
        <w:tc>
          <w:tcPr>
            <w:tcW w:w="8222" w:type="dxa"/>
            <w:vAlign w:val="center"/>
          </w:tcPr>
          <w:p w14:paraId="1CC8A53E" w14:textId="77777777" w:rsidR="00662DB5" w:rsidRPr="00D203D0" w:rsidRDefault="00662DB5" w:rsidP="00AC6C36">
            <w:pPr>
              <w:rPr>
                <w:rFonts w:ascii="Times New Roman" w:hAnsi="Times New Roman" w:cs="Times New Roman"/>
                <w:iCs/>
                <w:color w:val="000000" w:themeColor="text1"/>
                <w:sz w:val="28"/>
                <w:szCs w:val="28"/>
                <w:lang w:val="en-US"/>
              </w:rPr>
            </w:pPr>
            <w:r w:rsidRPr="00D203D0">
              <w:rPr>
                <w:rFonts w:ascii="Times New Roman" w:hAnsi="Times New Roman" w:cs="Times New Roman"/>
                <w:bCs/>
                <w:color w:val="000000" w:themeColor="text1"/>
                <w:sz w:val="28"/>
                <w:szCs w:val="28"/>
                <w:lang w:val="en-US" w:eastAsia="x-none"/>
              </w:rPr>
              <w:t>C</w:t>
            </w:r>
            <w:r w:rsidRPr="00D203D0">
              <w:rPr>
                <w:rFonts w:ascii="Times New Roman" w:hAnsi="Times New Roman" w:cs="Times New Roman"/>
                <w:bCs/>
                <w:color w:val="000000" w:themeColor="text1"/>
                <w:sz w:val="28"/>
                <w:szCs w:val="28"/>
                <w:lang w:eastAsia="x-none"/>
              </w:rPr>
              <w:t xml:space="preserve">hủ trì, phối hợp với các sở, ngành có liên quan thẩm định phương án sử dụng đất kết hợp trình Chủ tịch Ủy ban nhân dân cấp </w:t>
            </w:r>
            <w:r w:rsidRPr="00D203D0">
              <w:rPr>
                <w:rFonts w:ascii="Times New Roman" w:hAnsi="Times New Roman" w:cs="Times New Roman"/>
                <w:bCs/>
                <w:color w:val="000000" w:themeColor="text1"/>
                <w:sz w:val="28"/>
                <w:szCs w:val="28"/>
                <w:lang w:val="en-US" w:eastAsia="x-none"/>
              </w:rPr>
              <w:t>xã.</w:t>
            </w:r>
          </w:p>
        </w:tc>
        <w:tc>
          <w:tcPr>
            <w:tcW w:w="1417" w:type="dxa"/>
            <w:vAlign w:val="center"/>
          </w:tcPr>
          <w:p w14:paraId="5878076D" w14:textId="7E0DB5D1" w:rsidR="00662DB5" w:rsidRPr="00D203D0" w:rsidRDefault="00662DB5" w:rsidP="00AC77B7">
            <w:pPr>
              <w:jc w:val="cente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14</w:t>
            </w:r>
          </w:p>
        </w:tc>
      </w:tr>
      <w:tr w:rsidR="00662DB5" w:rsidRPr="00D203D0" w14:paraId="22C7472D" w14:textId="77777777" w:rsidTr="00AC77B7">
        <w:trPr>
          <w:trHeight w:val="416"/>
        </w:trPr>
        <w:tc>
          <w:tcPr>
            <w:tcW w:w="1418" w:type="dxa"/>
            <w:vAlign w:val="center"/>
          </w:tcPr>
          <w:p w14:paraId="161D0C3C" w14:textId="001E5BDD" w:rsidR="00662DB5" w:rsidRPr="00D203D0" w:rsidRDefault="00AC77B7"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3</w:t>
            </w:r>
          </w:p>
        </w:tc>
        <w:tc>
          <w:tcPr>
            <w:tcW w:w="3827" w:type="dxa"/>
            <w:vAlign w:val="center"/>
          </w:tcPr>
          <w:p w14:paraId="736B08B3" w14:textId="77777777" w:rsidR="00662DB5" w:rsidRPr="00D203D0" w:rsidRDefault="00662DB5" w:rsidP="00AC6C36">
            <w:pPr>
              <w:rPr>
                <w:rFonts w:ascii="Times New Roman" w:hAnsi="Times New Roman" w:cs="Times New Roman"/>
                <w:noProof/>
                <w:color w:val="000000" w:themeColor="text1"/>
                <w:sz w:val="28"/>
                <w:szCs w:val="28"/>
                <w:lang w:val="en-US"/>
              </w:rPr>
            </w:pPr>
            <w:r w:rsidRPr="00D203D0">
              <w:rPr>
                <w:rFonts w:ascii="Times New Roman" w:hAnsi="Times New Roman" w:cs="Times New Roman"/>
                <w:noProof/>
                <w:color w:val="000000" w:themeColor="text1"/>
                <w:sz w:val="26"/>
                <w:szCs w:val="26"/>
                <w:lang w:val="en-US"/>
              </w:rPr>
              <w:t>UBND cấp xã</w:t>
            </w:r>
          </w:p>
        </w:tc>
        <w:tc>
          <w:tcPr>
            <w:tcW w:w="8222" w:type="dxa"/>
            <w:vAlign w:val="center"/>
          </w:tcPr>
          <w:p w14:paraId="7C216B93" w14:textId="77777777" w:rsidR="00662DB5" w:rsidRPr="00D203D0" w:rsidRDefault="00662DB5" w:rsidP="00AC6C36">
            <w:pPr>
              <w:rPr>
                <w:rFonts w:ascii="Times New Roman" w:hAnsi="Times New Roman" w:cs="Times New Roman"/>
                <w:color w:val="000000" w:themeColor="text1"/>
                <w:sz w:val="28"/>
                <w:szCs w:val="28"/>
                <w:lang w:val="en-US"/>
              </w:rPr>
            </w:pPr>
            <w:r w:rsidRPr="00D203D0">
              <w:rPr>
                <w:rFonts w:ascii="Times New Roman" w:hAnsi="Times New Roman" w:cs="Times New Roman"/>
                <w:bCs/>
                <w:color w:val="000000" w:themeColor="text1"/>
                <w:sz w:val="28"/>
                <w:szCs w:val="28"/>
                <w:lang w:val="en-US" w:eastAsia="x-none"/>
              </w:rPr>
              <w:t xml:space="preserve">Ban hành văn bản </w:t>
            </w:r>
            <w:r w:rsidRPr="00D203D0">
              <w:rPr>
                <w:rFonts w:ascii="Times New Roman" w:hAnsi="Times New Roman" w:cs="Times New Roman"/>
                <w:bCs/>
                <w:color w:val="000000" w:themeColor="text1"/>
                <w:sz w:val="28"/>
                <w:szCs w:val="28"/>
                <w:lang w:eastAsia="x-none"/>
              </w:rPr>
              <w:t xml:space="preserve">chấp thuận hoặc không chấp </w:t>
            </w:r>
            <w:r w:rsidRPr="00D203D0">
              <w:rPr>
                <w:rFonts w:ascii="Times New Roman" w:hAnsi="Times New Roman" w:cs="Times New Roman"/>
                <w:bCs/>
                <w:color w:val="000000" w:themeColor="text1"/>
                <w:spacing w:val="-2"/>
                <w:sz w:val="28"/>
                <w:szCs w:val="28"/>
                <w:lang w:eastAsia="x-none"/>
              </w:rPr>
              <w:t>thuận phương án sử dụng đất kết hợp</w:t>
            </w:r>
            <w:r w:rsidRPr="00D203D0">
              <w:rPr>
                <w:rFonts w:ascii="Times New Roman" w:hAnsi="Times New Roman" w:cs="Times New Roman"/>
                <w:bCs/>
                <w:color w:val="000000" w:themeColor="text1"/>
                <w:spacing w:val="-2"/>
                <w:sz w:val="28"/>
                <w:szCs w:val="28"/>
                <w:lang w:val="en-US" w:eastAsia="x-none"/>
              </w:rPr>
              <w:t>. chuyển trả kết quả.</w:t>
            </w:r>
          </w:p>
        </w:tc>
        <w:tc>
          <w:tcPr>
            <w:tcW w:w="1417" w:type="dxa"/>
            <w:vAlign w:val="center"/>
          </w:tcPr>
          <w:p w14:paraId="2928F18C" w14:textId="6A37E9B5" w:rsidR="00662DB5" w:rsidRPr="00D203D0" w:rsidRDefault="00662DB5" w:rsidP="00AC77B7">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02</w:t>
            </w:r>
          </w:p>
        </w:tc>
      </w:tr>
      <w:tr w:rsidR="00662DB5" w:rsidRPr="00D203D0" w14:paraId="43FA4C0C" w14:textId="77777777" w:rsidTr="00AC77B7">
        <w:trPr>
          <w:trHeight w:val="654"/>
        </w:trPr>
        <w:tc>
          <w:tcPr>
            <w:tcW w:w="1418" w:type="dxa"/>
            <w:vAlign w:val="center"/>
          </w:tcPr>
          <w:p w14:paraId="52024F7B" w14:textId="6AAC2C99" w:rsidR="00662DB5" w:rsidRPr="00D203D0" w:rsidRDefault="00AC77B7" w:rsidP="00AC6C36">
            <w:pPr>
              <w:jc w:val="center"/>
              <w:rPr>
                <w:rFonts w:ascii="Times New Roman" w:hAnsi="Times New Roman" w:cs="Times New Roman"/>
                <w:b/>
                <w:color w:val="000000" w:themeColor="text1"/>
                <w:sz w:val="28"/>
                <w:szCs w:val="28"/>
                <w:lang w:val="en-US"/>
              </w:rPr>
            </w:pPr>
            <w:r w:rsidRPr="00994B1A">
              <w:rPr>
                <w:rFonts w:ascii="Times New Roman" w:hAnsi="Times New Roman" w:cs="Times New Roman"/>
                <w:color w:val="000000" w:themeColor="text1"/>
                <w:sz w:val="26"/>
                <w:szCs w:val="26"/>
                <w:lang w:val="en-US"/>
              </w:rPr>
              <w:t xml:space="preserve">Bước </w:t>
            </w:r>
            <w:r>
              <w:rPr>
                <w:rFonts w:ascii="Times New Roman" w:hAnsi="Times New Roman" w:cs="Times New Roman"/>
                <w:color w:val="000000" w:themeColor="text1"/>
                <w:sz w:val="26"/>
                <w:szCs w:val="26"/>
              </w:rPr>
              <w:t>4</w:t>
            </w:r>
          </w:p>
        </w:tc>
        <w:tc>
          <w:tcPr>
            <w:tcW w:w="3827" w:type="dxa"/>
            <w:vAlign w:val="center"/>
          </w:tcPr>
          <w:p w14:paraId="3DAFFC1F" w14:textId="28AD9CE9" w:rsidR="00662DB5" w:rsidRPr="00D203D0" w:rsidRDefault="007923A6" w:rsidP="00AC6C36">
            <w:pPr>
              <w:rPr>
                <w:rFonts w:ascii="Times New Roman" w:hAnsi="Times New Roman" w:cs="Times New Roman"/>
                <w:noProof/>
                <w:color w:val="000000" w:themeColor="text1"/>
                <w:sz w:val="28"/>
                <w:szCs w:val="28"/>
              </w:rPr>
            </w:pPr>
            <w:r>
              <w:rPr>
                <w:rFonts w:ascii="Times New Roman" w:hAnsi="Times New Roman" w:cs="Times New Roman"/>
                <w:color w:val="000000" w:themeColor="text1"/>
                <w:sz w:val="26"/>
                <w:szCs w:val="26"/>
              </w:rPr>
              <w:t>Trung tâm Phục vụ hành chính công cấp tỉnh/ Trung tâm Phục vụ hành chính công cấp xã</w:t>
            </w:r>
          </w:p>
        </w:tc>
        <w:tc>
          <w:tcPr>
            <w:tcW w:w="8222" w:type="dxa"/>
            <w:vAlign w:val="center"/>
          </w:tcPr>
          <w:p w14:paraId="23681452" w14:textId="77777777" w:rsidR="00662DB5" w:rsidRPr="00D203D0" w:rsidRDefault="00662DB5" w:rsidP="00AC6C36">
            <w:pPr>
              <w:jc w:val="both"/>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lang w:val="en-US"/>
              </w:rPr>
              <w:t>Chuyển văn bản của UBND tỉnh đến cơ quan có chức năng quản lý đất đai cấp xã, chuyển trả kết quả cho người sử dụng đất.</w:t>
            </w:r>
          </w:p>
          <w:p w14:paraId="6AE04635" w14:textId="77777777" w:rsidR="00662DB5" w:rsidRPr="00D203D0" w:rsidRDefault="00662DB5" w:rsidP="00AC6C36">
            <w:pPr>
              <w:rPr>
                <w:rFonts w:ascii="Times New Roman" w:hAnsi="Times New Roman" w:cs="Times New Roman"/>
                <w:color w:val="000000" w:themeColor="text1"/>
                <w:sz w:val="28"/>
                <w:szCs w:val="28"/>
              </w:rPr>
            </w:pPr>
            <w:r w:rsidRPr="00D203D0">
              <w:rPr>
                <w:rFonts w:ascii="Times New Roman" w:hAnsi="Times New Roman" w:cs="Times New Roman"/>
                <w:color w:val="000000" w:themeColor="text1"/>
                <w:sz w:val="28"/>
                <w:szCs w:val="28"/>
                <w:lang w:val="en-US"/>
              </w:rPr>
              <w:t xml:space="preserve"> </w:t>
            </w:r>
          </w:p>
        </w:tc>
        <w:tc>
          <w:tcPr>
            <w:tcW w:w="1417" w:type="dxa"/>
            <w:vAlign w:val="center"/>
          </w:tcPr>
          <w:p w14:paraId="38F256D7" w14:textId="77777777" w:rsidR="00662DB5" w:rsidRPr="00D203D0" w:rsidRDefault="00662DB5" w:rsidP="00AC77B7">
            <w:pPr>
              <w:jc w:val="center"/>
              <w:rPr>
                <w:rFonts w:ascii="Times New Roman" w:hAnsi="Times New Roman" w:cs="Times New Roman"/>
                <w:color w:val="000000" w:themeColor="text1"/>
                <w:sz w:val="28"/>
                <w:szCs w:val="28"/>
                <w:lang w:val="en-US"/>
              </w:rPr>
            </w:pPr>
            <w:r w:rsidRPr="00D203D0">
              <w:rPr>
                <w:rFonts w:ascii="Times New Roman" w:hAnsi="Times New Roman" w:cs="Times New Roman"/>
                <w:color w:val="000000" w:themeColor="text1"/>
                <w:sz w:val="28"/>
                <w:szCs w:val="28"/>
              </w:rPr>
              <w:t>Không tính thời gian</w:t>
            </w:r>
          </w:p>
        </w:tc>
      </w:tr>
    </w:tbl>
    <w:p w14:paraId="74444F4F" w14:textId="77777777" w:rsidR="00662DB5" w:rsidRDefault="00662DB5" w:rsidP="00662DB5">
      <w:pPr>
        <w:jc w:val="center"/>
        <w:rPr>
          <w:rFonts w:ascii="Times New Roman" w:hAnsi="Times New Roman" w:cs="Times New Roman"/>
          <w:b/>
          <w:bCs/>
          <w:color w:val="000000" w:themeColor="text1"/>
          <w:sz w:val="28"/>
          <w:szCs w:val="28"/>
          <w:lang w:val="en-US"/>
        </w:rPr>
      </w:pPr>
    </w:p>
    <w:p w14:paraId="59600FBE" w14:textId="77777777" w:rsidR="00715D3C" w:rsidRDefault="00715D3C" w:rsidP="00662DB5">
      <w:pPr>
        <w:jc w:val="center"/>
        <w:rPr>
          <w:rFonts w:ascii="Times New Roman" w:hAnsi="Times New Roman" w:cs="Times New Roman"/>
          <w:b/>
          <w:bCs/>
          <w:color w:val="000000" w:themeColor="text1"/>
          <w:sz w:val="28"/>
          <w:szCs w:val="28"/>
          <w:lang w:val="en-US"/>
        </w:rPr>
      </w:pPr>
    </w:p>
    <w:p w14:paraId="6805F0FA" w14:textId="77777777" w:rsidR="00715D3C" w:rsidRDefault="00715D3C" w:rsidP="00662DB5">
      <w:pPr>
        <w:jc w:val="center"/>
        <w:rPr>
          <w:rFonts w:ascii="Times New Roman" w:hAnsi="Times New Roman" w:cs="Times New Roman"/>
          <w:b/>
          <w:bCs/>
          <w:color w:val="000000" w:themeColor="text1"/>
          <w:sz w:val="28"/>
          <w:szCs w:val="28"/>
          <w:lang w:val="en-US"/>
        </w:rPr>
      </w:pPr>
    </w:p>
    <w:p w14:paraId="13ECFC25" w14:textId="77777777" w:rsidR="00715D3C" w:rsidRDefault="00715D3C" w:rsidP="00662DB5">
      <w:pPr>
        <w:jc w:val="center"/>
        <w:rPr>
          <w:rFonts w:ascii="Times New Roman" w:hAnsi="Times New Roman" w:cs="Times New Roman"/>
          <w:b/>
          <w:bCs/>
          <w:color w:val="000000" w:themeColor="text1"/>
          <w:sz w:val="28"/>
          <w:szCs w:val="28"/>
          <w:lang w:val="en-US"/>
        </w:rPr>
      </w:pPr>
    </w:p>
    <w:p w14:paraId="487264E4" w14:textId="77777777" w:rsidR="00715D3C" w:rsidRDefault="00715D3C" w:rsidP="00662DB5">
      <w:pPr>
        <w:jc w:val="center"/>
        <w:rPr>
          <w:rFonts w:ascii="Times New Roman" w:hAnsi="Times New Roman" w:cs="Times New Roman"/>
          <w:b/>
          <w:bCs/>
          <w:color w:val="000000" w:themeColor="text1"/>
          <w:sz w:val="28"/>
          <w:szCs w:val="28"/>
          <w:lang w:val="en-US"/>
        </w:rPr>
      </w:pPr>
    </w:p>
    <w:p w14:paraId="692F3601" w14:textId="77777777" w:rsidR="00715D3C" w:rsidRDefault="00715D3C" w:rsidP="00662DB5">
      <w:pPr>
        <w:jc w:val="center"/>
        <w:rPr>
          <w:rFonts w:ascii="Times New Roman" w:hAnsi="Times New Roman" w:cs="Times New Roman"/>
          <w:b/>
          <w:bCs/>
          <w:color w:val="000000" w:themeColor="text1"/>
          <w:sz w:val="28"/>
          <w:szCs w:val="28"/>
          <w:lang w:val="en-US"/>
        </w:rPr>
      </w:pPr>
    </w:p>
    <w:p w14:paraId="1AEA7DF7" w14:textId="77777777" w:rsidR="00715D3C" w:rsidRDefault="00715D3C" w:rsidP="00662DB5">
      <w:pPr>
        <w:jc w:val="center"/>
        <w:rPr>
          <w:rFonts w:ascii="Times New Roman" w:hAnsi="Times New Roman" w:cs="Times New Roman"/>
          <w:b/>
          <w:bCs/>
          <w:color w:val="000000" w:themeColor="text1"/>
          <w:sz w:val="28"/>
          <w:szCs w:val="28"/>
          <w:lang w:val="en-US"/>
        </w:rPr>
      </w:pPr>
    </w:p>
    <w:p w14:paraId="64149BFF" w14:textId="77777777" w:rsidR="00715D3C" w:rsidRDefault="00715D3C" w:rsidP="00662DB5">
      <w:pPr>
        <w:jc w:val="center"/>
        <w:rPr>
          <w:rFonts w:ascii="Times New Roman" w:hAnsi="Times New Roman" w:cs="Times New Roman"/>
          <w:b/>
          <w:bCs/>
          <w:color w:val="000000" w:themeColor="text1"/>
          <w:sz w:val="28"/>
          <w:szCs w:val="28"/>
          <w:lang w:val="en-US"/>
        </w:rPr>
      </w:pPr>
    </w:p>
    <w:p w14:paraId="046B91AC" w14:textId="77777777" w:rsidR="00715D3C" w:rsidRDefault="00715D3C" w:rsidP="00662DB5">
      <w:pPr>
        <w:jc w:val="center"/>
        <w:rPr>
          <w:rFonts w:ascii="Times New Roman" w:hAnsi="Times New Roman" w:cs="Times New Roman"/>
          <w:b/>
          <w:bCs/>
          <w:color w:val="000000" w:themeColor="text1"/>
          <w:sz w:val="28"/>
          <w:szCs w:val="28"/>
          <w:lang w:val="en-US"/>
        </w:rPr>
      </w:pPr>
    </w:p>
    <w:p w14:paraId="3FA65CE9" w14:textId="77777777" w:rsidR="00715D3C" w:rsidRDefault="00715D3C" w:rsidP="00662DB5">
      <w:pPr>
        <w:jc w:val="center"/>
        <w:rPr>
          <w:rFonts w:ascii="Times New Roman" w:hAnsi="Times New Roman" w:cs="Times New Roman"/>
          <w:b/>
          <w:bCs/>
          <w:color w:val="000000" w:themeColor="text1"/>
          <w:sz w:val="28"/>
          <w:szCs w:val="28"/>
          <w:lang w:val="en-US"/>
        </w:rPr>
      </w:pPr>
    </w:p>
    <w:p w14:paraId="016C7E9D" w14:textId="77777777" w:rsidR="00715D3C" w:rsidRDefault="00715D3C" w:rsidP="00662DB5">
      <w:pPr>
        <w:jc w:val="center"/>
        <w:rPr>
          <w:rFonts w:ascii="Times New Roman" w:hAnsi="Times New Roman" w:cs="Times New Roman"/>
          <w:b/>
          <w:bCs/>
          <w:color w:val="000000" w:themeColor="text1"/>
          <w:sz w:val="28"/>
          <w:szCs w:val="28"/>
          <w:lang w:val="en-US"/>
        </w:rPr>
      </w:pPr>
    </w:p>
    <w:p w14:paraId="0E79D187" w14:textId="77777777" w:rsidR="00715D3C" w:rsidRDefault="00715D3C" w:rsidP="00662DB5">
      <w:pPr>
        <w:jc w:val="center"/>
        <w:rPr>
          <w:rFonts w:ascii="Times New Roman" w:hAnsi="Times New Roman" w:cs="Times New Roman"/>
          <w:b/>
          <w:bCs/>
          <w:color w:val="000000" w:themeColor="text1"/>
          <w:sz w:val="28"/>
          <w:szCs w:val="28"/>
          <w:lang w:val="en-US"/>
        </w:rPr>
      </w:pPr>
    </w:p>
    <w:p w14:paraId="17CD12ED" w14:textId="77777777" w:rsidR="00715D3C" w:rsidRDefault="00715D3C" w:rsidP="00662DB5">
      <w:pPr>
        <w:jc w:val="center"/>
        <w:rPr>
          <w:rFonts w:ascii="Times New Roman" w:hAnsi="Times New Roman" w:cs="Times New Roman"/>
          <w:b/>
          <w:bCs/>
          <w:color w:val="000000" w:themeColor="text1"/>
          <w:sz w:val="28"/>
          <w:szCs w:val="28"/>
          <w:lang w:val="en-US"/>
        </w:rPr>
      </w:pPr>
    </w:p>
    <w:sectPr w:rsidR="00715D3C" w:rsidSect="009D0A36">
      <w:headerReference w:type="default" r:id="rId8"/>
      <w:pgSz w:w="16840" w:h="11907" w:orient="landscape" w:code="9"/>
      <w:pgMar w:top="1134" w:right="851" w:bottom="851" w:left="1134"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9B5C" w14:textId="77777777" w:rsidR="00E21C4C" w:rsidRDefault="00E21C4C" w:rsidP="003D78DD">
      <w:r>
        <w:separator/>
      </w:r>
    </w:p>
  </w:endnote>
  <w:endnote w:type="continuationSeparator" w:id="0">
    <w:p w14:paraId="66EC1F49" w14:textId="77777777" w:rsidR="00E21C4C" w:rsidRDefault="00E21C4C" w:rsidP="003D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variable"/>
    <w:sig w:usb0="E0002AEF" w:usb1="C0007841" w:usb2="00000009" w:usb3="00000000" w:csb0="000001FF" w:csb1="00000000"/>
  </w:font>
  <w:font w:name=".VnTimeH">
    <w:altName w:val="Times New Roman"/>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C671" w14:textId="77777777" w:rsidR="00E21C4C" w:rsidRDefault="00E21C4C" w:rsidP="003D78DD">
      <w:r>
        <w:separator/>
      </w:r>
    </w:p>
  </w:footnote>
  <w:footnote w:type="continuationSeparator" w:id="0">
    <w:p w14:paraId="046D7AD6" w14:textId="77777777" w:rsidR="00E21C4C" w:rsidRDefault="00E21C4C" w:rsidP="003D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566369"/>
      <w:docPartObj>
        <w:docPartGallery w:val="Page Numbers (Top of Page)"/>
        <w:docPartUnique/>
      </w:docPartObj>
    </w:sdtPr>
    <w:sdtEndPr>
      <w:rPr>
        <w:noProof/>
        <w:sz w:val="22"/>
        <w:szCs w:val="22"/>
      </w:rPr>
    </w:sdtEndPr>
    <w:sdtContent>
      <w:p w14:paraId="25C0C61A" w14:textId="5E1338F3" w:rsidR="00346F73" w:rsidRPr="009D0A36" w:rsidRDefault="00346F73">
        <w:pPr>
          <w:pStyle w:val="Header"/>
          <w:jc w:val="center"/>
          <w:rPr>
            <w:sz w:val="22"/>
            <w:szCs w:val="22"/>
          </w:rPr>
        </w:pPr>
        <w:r w:rsidRPr="009D0A36">
          <w:rPr>
            <w:sz w:val="22"/>
            <w:szCs w:val="22"/>
          </w:rPr>
          <w:fldChar w:fldCharType="begin"/>
        </w:r>
        <w:r w:rsidRPr="009D0A36">
          <w:rPr>
            <w:sz w:val="22"/>
            <w:szCs w:val="22"/>
          </w:rPr>
          <w:instrText xml:space="preserve"> PAGE   \* MERGEFORMAT </w:instrText>
        </w:r>
        <w:r w:rsidRPr="009D0A36">
          <w:rPr>
            <w:sz w:val="22"/>
            <w:szCs w:val="22"/>
          </w:rPr>
          <w:fldChar w:fldCharType="separate"/>
        </w:r>
        <w:r w:rsidR="006634A9" w:rsidRPr="009D0A36">
          <w:rPr>
            <w:noProof/>
            <w:sz w:val="22"/>
            <w:szCs w:val="22"/>
          </w:rPr>
          <w:t>193</w:t>
        </w:r>
        <w:r w:rsidRPr="009D0A36">
          <w:rPr>
            <w:noProof/>
            <w:sz w:val="22"/>
            <w:szCs w:val="22"/>
          </w:rPr>
          <w:fldChar w:fldCharType="end"/>
        </w:r>
      </w:p>
    </w:sdtContent>
  </w:sdt>
  <w:p w14:paraId="1694B0CB" w14:textId="77777777" w:rsidR="003D78DD" w:rsidRDefault="003D7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00C"/>
    <w:multiLevelType w:val="hybridMultilevel"/>
    <w:tmpl w:val="1B6C87E2"/>
    <w:lvl w:ilvl="0" w:tplc="1EA4FC6A">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C7527"/>
    <w:multiLevelType w:val="hybridMultilevel"/>
    <w:tmpl w:val="0F2C6C3C"/>
    <w:lvl w:ilvl="0" w:tplc="F7227DE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07E18"/>
    <w:multiLevelType w:val="hybridMultilevel"/>
    <w:tmpl w:val="E7B830AA"/>
    <w:lvl w:ilvl="0" w:tplc="E63E95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DD37D32"/>
    <w:multiLevelType w:val="hybridMultilevel"/>
    <w:tmpl w:val="EB1C1B24"/>
    <w:lvl w:ilvl="0" w:tplc="2DB4C15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3066EF5"/>
    <w:multiLevelType w:val="hybridMultilevel"/>
    <w:tmpl w:val="D5EAE89A"/>
    <w:lvl w:ilvl="0" w:tplc="CF8CB91C">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98246D0"/>
    <w:multiLevelType w:val="hybridMultilevel"/>
    <w:tmpl w:val="5B58918E"/>
    <w:lvl w:ilvl="0" w:tplc="8B76D3BA">
      <w:start w:val="1"/>
      <w:numFmt w:val="decimal"/>
      <w:lvlText w:val="B%1"/>
      <w:lvlJc w:val="left"/>
      <w:pPr>
        <w:ind w:left="135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92367"/>
    <w:multiLevelType w:val="hybridMultilevel"/>
    <w:tmpl w:val="0F98C0AC"/>
    <w:lvl w:ilvl="0" w:tplc="510E1FDE">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A23BC"/>
    <w:multiLevelType w:val="hybridMultilevel"/>
    <w:tmpl w:val="63680F78"/>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9430ADD"/>
    <w:multiLevelType w:val="hybridMultilevel"/>
    <w:tmpl w:val="4AD40FAA"/>
    <w:lvl w:ilvl="0" w:tplc="E85494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E083F"/>
    <w:multiLevelType w:val="hybridMultilevel"/>
    <w:tmpl w:val="4CE6A4E8"/>
    <w:lvl w:ilvl="0" w:tplc="E722B9D2">
      <w:start w:val="1"/>
      <w:numFmt w:val="decimal"/>
      <w:lvlText w:val="%1."/>
      <w:lvlJc w:val="left"/>
      <w:pPr>
        <w:ind w:left="1014" w:hanging="360"/>
      </w:pPr>
      <w:rPr>
        <w:rFonts w:hint="default"/>
      </w:rPr>
    </w:lvl>
    <w:lvl w:ilvl="1" w:tplc="C3B442F2">
      <w:numFmt w:val="bullet"/>
      <w:lvlText w:val=""/>
      <w:lvlJc w:val="left"/>
      <w:pPr>
        <w:ind w:left="2160" w:hanging="72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1F7862"/>
    <w:multiLevelType w:val="hybridMultilevel"/>
    <w:tmpl w:val="48D4480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531456234">
    <w:abstractNumId w:val="5"/>
  </w:num>
  <w:num w:numId="2" w16cid:durableId="377970741">
    <w:abstractNumId w:val="9"/>
  </w:num>
  <w:num w:numId="3" w16cid:durableId="990059311">
    <w:abstractNumId w:val="2"/>
  </w:num>
  <w:num w:numId="4" w16cid:durableId="1809392463">
    <w:abstractNumId w:val="8"/>
  </w:num>
  <w:num w:numId="5" w16cid:durableId="1161041674">
    <w:abstractNumId w:val="3"/>
  </w:num>
  <w:num w:numId="6" w16cid:durableId="1759255425">
    <w:abstractNumId w:val="7"/>
  </w:num>
  <w:num w:numId="7" w16cid:durableId="1185051520">
    <w:abstractNumId w:val="1"/>
  </w:num>
  <w:num w:numId="8" w16cid:durableId="883634480">
    <w:abstractNumId w:val="0"/>
  </w:num>
  <w:num w:numId="9" w16cid:durableId="354694468">
    <w:abstractNumId w:val="6"/>
  </w:num>
  <w:num w:numId="10" w16cid:durableId="1856192620">
    <w:abstractNumId w:val="10"/>
  </w:num>
  <w:num w:numId="11" w16cid:durableId="206386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3C"/>
    <w:rsid w:val="0000398C"/>
    <w:rsid w:val="000052CF"/>
    <w:rsid w:val="0000629A"/>
    <w:rsid w:val="00006BD0"/>
    <w:rsid w:val="000102AA"/>
    <w:rsid w:val="0001163C"/>
    <w:rsid w:val="00011A03"/>
    <w:rsid w:val="00011C6C"/>
    <w:rsid w:val="0001202B"/>
    <w:rsid w:val="00013EEA"/>
    <w:rsid w:val="00016685"/>
    <w:rsid w:val="00020C68"/>
    <w:rsid w:val="00020E6E"/>
    <w:rsid w:val="00021DEF"/>
    <w:rsid w:val="00023951"/>
    <w:rsid w:val="00023A3E"/>
    <w:rsid w:val="00030360"/>
    <w:rsid w:val="00030383"/>
    <w:rsid w:val="00032BA0"/>
    <w:rsid w:val="00033E63"/>
    <w:rsid w:val="000347CE"/>
    <w:rsid w:val="00034FFA"/>
    <w:rsid w:val="000352EB"/>
    <w:rsid w:val="0003597E"/>
    <w:rsid w:val="000363BF"/>
    <w:rsid w:val="0004274C"/>
    <w:rsid w:val="0004344B"/>
    <w:rsid w:val="00043766"/>
    <w:rsid w:val="00043DD1"/>
    <w:rsid w:val="0004568F"/>
    <w:rsid w:val="00046A9D"/>
    <w:rsid w:val="000478D3"/>
    <w:rsid w:val="00050645"/>
    <w:rsid w:val="00053D42"/>
    <w:rsid w:val="00053F0C"/>
    <w:rsid w:val="00054635"/>
    <w:rsid w:val="00054E60"/>
    <w:rsid w:val="0005569D"/>
    <w:rsid w:val="00056086"/>
    <w:rsid w:val="0005737B"/>
    <w:rsid w:val="00060271"/>
    <w:rsid w:val="0006136C"/>
    <w:rsid w:val="000616D4"/>
    <w:rsid w:val="00061A07"/>
    <w:rsid w:val="000651E6"/>
    <w:rsid w:val="000677D3"/>
    <w:rsid w:val="00067B2B"/>
    <w:rsid w:val="00067F56"/>
    <w:rsid w:val="00072E6F"/>
    <w:rsid w:val="00073505"/>
    <w:rsid w:val="000750DB"/>
    <w:rsid w:val="00075EDE"/>
    <w:rsid w:val="00077663"/>
    <w:rsid w:val="00077FC0"/>
    <w:rsid w:val="0008085D"/>
    <w:rsid w:val="0008170D"/>
    <w:rsid w:val="00082014"/>
    <w:rsid w:val="00082972"/>
    <w:rsid w:val="00082AB8"/>
    <w:rsid w:val="000849B2"/>
    <w:rsid w:val="00086265"/>
    <w:rsid w:val="0009210B"/>
    <w:rsid w:val="0009254C"/>
    <w:rsid w:val="0009347A"/>
    <w:rsid w:val="0009436F"/>
    <w:rsid w:val="00097CF0"/>
    <w:rsid w:val="000A074A"/>
    <w:rsid w:val="000A46F0"/>
    <w:rsid w:val="000A4726"/>
    <w:rsid w:val="000A53BD"/>
    <w:rsid w:val="000A6F74"/>
    <w:rsid w:val="000B0C02"/>
    <w:rsid w:val="000B252A"/>
    <w:rsid w:val="000B39ED"/>
    <w:rsid w:val="000B3A17"/>
    <w:rsid w:val="000B6351"/>
    <w:rsid w:val="000B664B"/>
    <w:rsid w:val="000C03B5"/>
    <w:rsid w:val="000C0BF6"/>
    <w:rsid w:val="000C1307"/>
    <w:rsid w:val="000C1442"/>
    <w:rsid w:val="000C423A"/>
    <w:rsid w:val="000C7A95"/>
    <w:rsid w:val="000D2005"/>
    <w:rsid w:val="000D29CB"/>
    <w:rsid w:val="000D42ED"/>
    <w:rsid w:val="000D5D1B"/>
    <w:rsid w:val="000E01BB"/>
    <w:rsid w:val="000E030F"/>
    <w:rsid w:val="000E04F0"/>
    <w:rsid w:val="000E0909"/>
    <w:rsid w:val="000E2B25"/>
    <w:rsid w:val="000E410E"/>
    <w:rsid w:val="000E4153"/>
    <w:rsid w:val="000E55C7"/>
    <w:rsid w:val="000E77AA"/>
    <w:rsid w:val="000E7977"/>
    <w:rsid w:val="000F3EF8"/>
    <w:rsid w:val="000F5207"/>
    <w:rsid w:val="000F53AA"/>
    <w:rsid w:val="000F63CB"/>
    <w:rsid w:val="0010115D"/>
    <w:rsid w:val="001016F1"/>
    <w:rsid w:val="0010318B"/>
    <w:rsid w:val="00103B0A"/>
    <w:rsid w:val="00107B95"/>
    <w:rsid w:val="00110A8B"/>
    <w:rsid w:val="00110C04"/>
    <w:rsid w:val="00111921"/>
    <w:rsid w:val="00111D20"/>
    <w:rsid w:val="00113B0D"/>
    <w:rsid w:val="00113D7A"/>
    <w:rsid w:val="001141C5"/>
    <w:rsid w:val="001161E2"/>
    <w:rsid w:val="00116F73"/>
    <w:rsid w:val="00117B07"/>
    <w:rsid w:val="0012119B"/>
    <w:rsid w:val="00121A53"/>
    <w:rsid w:val="00121ECF"/>
    <w:rsid w:val="001228DE"/>
    <w:rsid w:val="0012290C"/>
    <w:rsid w:val="00125750"/>
    <w:rsid w:val="001262A6"/>
    <w:rsid w:val="00130E9E"/>
    <w:rsid w:val="001331E5"/>
    <w:rsid w:val="0013335F"/>
    <w:rsid w:val="0013493B"/>
    <w:rsid w:val="00136AB1"/>
    <w:rsid w:val="00140EAC"/>
    <w:rsid w:val="00141372"/>
    <w:rsid w:val="001438AC"/>
    <w:rsid w:val="00143A9C"/>
    <w:rsid w:val="00143B09"/>
    <w:rsid w:val="00144E86"/>
    <w:rsid w:val="00146B0B"/>
    <w:rsid w:val="0015442C"/>
    <w:rsid w:val="001559FA"/>
    <w:rsid w:val="001571C5"/>
    <w:rsid w:val="00157E21"/>
    <w:rsid w:val="00160D9E"/>
    <w:rsid w:val="001642C3"/>
    <w:rsid w:val="00165029"/>
    <w:rsid w:val="00167590"/>
    <w:rsid w:val="00172358"/>
    <w:rsid w:val="00172627"/>
    <w:rsid w:val="0017394D"/>
    <w:rsid w:val="00176031"/>
    <w:rsid w:val="00180C67"/>
    <w:rsid w:val="00180DAE"/>
    <w:rsid w:val="001823D6"/>
    <w:rsid w:val="00183B7F"/>
    <w:rsid w:val="0018640C"/>
    <w:rsid w:val="00187108"/>
    <w:rsid w:val="001900F8"/>
    <w:rsid w:val="00190610"/>
    <w:rsid w:val="001925DC"/>
    <w:rsid w:val="00192F44"/>
    <w:rsid w:val="00193043"/>
    <w:rsid w:val="00193E22"/>
    <w:rsid w:val="00194189"/>
    <w:rsid w:val="001947A2"/>
    <w:rsid w:val="001A094D"/>
    <w:rsid w:val="001A1369"/>
    <w:rsid w:val="001A3E4A"/>
    <w:rsid w:val="001A454D"/>
    <w:rsid w:val="001A4E8C"/>
    <w:rsid w:val="001B144A"/>
    <w:rsid w:val="001B1737"/>
    <w:rsid w:val="001B1C46"/>
    <w:rsid w:val="001B30D9"/>
    <w:rsid w:val="001B3B12"/>
    <w:rsid w:val="001B5635"/>
    <w:rsid w:val="001B7964"/>
    <w:rsid w:val="001C0320"/>
    <w:rsid w:val="001C0DB9"/>
    <w:rsid w:val="001C12B4"/>
    <w:rsid w:val="001C16D8"/>
    <w:rsid w:val="001C1D43"/>
    <w:rsid w:val="001C3FE2"/>
    <w:rsid w:val="001C4294"/>
    <w:rsid w:val="001C4EB2"/>
    <w:rsid w:val="001C5F57"/>
    <w:rsid w:val="001D2068"/>
    <w:rsid w:val="001D307B"/>
    <w:rsid w:val="001D3CA6"/>
    <w:rsid w:val="001D4555"/>
    <w:rsid w:val="001E0618"/>
    <w:rsid w:val="001E1241"/>
    <w:rsid w:val="001E165C"/>
    <w:rsid w:val="001E1926"/>
    <w:rsid w:val="001E1A08"/>
    <w:rsid w:val="001E23EC"/>
    <w:rsid w:val="001E5B72"/>
    <w:rsid w:val="001F10C1"/>
    <w:rsid w:val="001F2514"/>
    <w:rsid w:val="001F3A6B"/>
    <w:rsid w:val="001F4BE0"/>
    <w:rsid w:val="001F4C63"/>
    <w:rsid w:val="001F5A06"/>
    <w:rsid w:val="001F7356"/>
    <w:rsid w:val="001F785F"/>
    <w:rsid w:val="001F7F14"/>
    <w:rsid w:val="0020056C"/>
    <w:rsid w:val="00201998"/>
    <w:rsid w:val="002027EA"/>
    <w:rsid w:val="00202C6C"/>
    <w:rsid w:val="00203241"/>
    <w:rsid w:val="00204B83"/>
    <w:rsid w:val="00204C0C"/>
    <w:rsid w:val="00205D41"/>
    <w:rsid w:val="002077F4"/>
    <w:rsid w:val="00210B8F"/>
    <w:rsid w:val="00210CC3"/>
    <w:rsid w:val="00211B85"/>
    <w:rsid w:val="002138B6"/>
    <w:rsid w:val="00215359"/>
    <w:rsid w:val="00221391"/>
    <w:rsid w:val="00222207"/>
    <w:rsid w:val="00224067"/>
    <w:rsid w:val="002246B1"/>
    <w:rsid w:val="00224DA6"/>
    <w:rsid w:val="0022661C"/>
    <w:rsid w:val="00226F9A"/>
    <w:rsid w:val="00230EA1"/>
    <w:rsid w:val="0023145B"/>
    <w:rsid w:val="0023182D"/>
    <w:rsid w:val="0023512E"/>
    <w:rsid w:val="00240861"/>
    <w:rsid w:val="0024157D"/>
    <w:rsid w:val="00243AA3"/>
    <w:rsid w:val="00246E1F"/>
    <w:rsid w:val="0024774A"/>
    <w:rsid w:val="002509B1"/>
    <w:rsid w:val="00252130"/>
    <w:rsid w:val="002521D4"/>
    <w:rsid w:val="00252239"/>
    <w:rsid w:val="00253B5D"/>
    <w:rsid w:val="002549EA"/>
    <w:rsid w:val="0026011C"/>
    <w:rsid w:val="00261013"/>
    <w:rsid w:val="00261C0B"/>
    <w:rsid w:val="00264689"/>
    <w:rsid w:val="00264895"/>
    <w:rsid w:val="002677A0"/>
    <w:rsid w:val="0027070D"/>
    <w:rsid w:val="002716C2"/>
    <w:rsid w:val="00271AA0"/>
    <w:rsid w:val="00273B37"/>
    <w:rsid w:val="00280793"/>
    <w:rsid w:val="00281C96"/>
    <w:rsid w:val="002825E4"/>
    <w:rsid w:val="00285255"/>
    <w:rsid w:val="00285597"/>
    <w:rsid w:val="00285D19"/>
    <w:rsid w:val="00287F41"/>
    <w:rsid w:val="00290DC0"/>
    <w:rsid w:val="002916F9"/>
    <w:rsid w:val="00292069"/>
    <w:rsid w:val="00295D31"/>
    <w:rsid w:val="0029621A"/>
    <w:rsid w:val="00296579"/>
    <w:rsid w:val="00297362"/>
    <w:rsid w:val="00297516"/>
    <w:rsid w:val="00297E31"/>
    <w:rsid w:val="002A1918"/>
    <w:rsid w:val="002A1F4C"/>
    <w:rsid w:val="002A2086"/>
    <w:rsid w:val="002A2C7F"/>
    <w:rsid w:val="002A324F"/>
    <w:rsid w:val="002A394E"/>
    <w:rsid w:val="002A5C94"/>
    <w:rsid w:val="002A7C94"/>
    <w:rsid w:val="002B0C26"/>
    <w:rsid w:val="002B0CC5"/>
    <w:rsid w:val="002B1788"/>
    <w:rsid w:val="002B18E9"/>
    <w:rsid w:val="002B562F"/>
    <w:rsid w:val="002B705C"/>
    <w:rsid w:val="002C1427"/>
    <w:rsid w:val="002C3FD5"/>
    <w:rsid w:val="002C74C8"/>
    <w:rsid w:val="002C7FBC"/>
    <w:rsid w:val="002D0000"/>
    <w:rsid w:val="002D1348"/>
    <w:rsid w:val="002D1A8F"/>
    <w:rsid w:val="002D22DD"/>
    <w:rsid w:val="002D3808"/>
    <w:rsid w:val="002D3CE0"/>
    <w:rsid w:val="002E06F5"/>
    <w:rsid w:val="002E4067"/>
    <w:rsid w:val="002E4DE6"/>
    <w:rsid w:val="002E507B"/>
    <w:rsid w:val="002F03E5"/>
    <w:rsid w:val="002F06B1"/>
    <w:rsid w:val="002F2B05"/>
    <w:rsid w:val="002F3081"/>
    <w:rsid w:val="002F3591"/>
    <w:rsid w:val="002F3B84"/>
    <w:rsid w:val="002F4BE4"/>
    <w:rsid w:val="002F57B2"/>
    <w:rsid w:val="002F6534"/>
    <w:rsid w:val="002F710C"/>
    <w:rsid w:val="003030BA"/>
    <w:rsid w:val="0030386F"/>
    <w:rsid w:val="00305DDA"/>
    <w:rsid w:val="003061D5"/>
    <w:rsid w:val="00306602"/>
    <w:rsid w:val="00306A98"/>
    <w:rsid w:val="00306B90"/>
    <w:rsid w:val="00307B97"/>
    <w:rsid w:val="00310E9B"/>
    <w:rsid w:val="003140F1"/>
    <w:rsid w:val="0031530E"/>
    <w:rsid w:val="00316ED9"/>
    <w:rsid w:val="00317137"/>
    <w:rsid w:val="00317D46"/>
    <w:rsid w:val="00320C1C"/>
    <w:rsid w:val="00327FD5"/>
    <w:rsid w:val="00333D41"/>
    <w:rsid w:val="003341F4"/>
    <w:rsid w:val="00335197"/>
    <w:rsid w:val="003360D0"/>
    <w:rsid w:val="00336C08"/>
    <w:rsid w:val="003427D9"/>
    <w:rsid w:val="00343BFE"/>
    <w:rsid w:val="00343C50"/>
    <w:rsid w:val="0034421C"/>
    <w:rsid w:val="003446CB"/>
    <w:rsid w:val="0034563A"/>
    <w:rsid w:val="00346B95"/>
    <w:rsid w:val="00346F73"/>
    <w:rsid w:val="00351770"/>
    <w:rsid w:val="00351F5C"/>
    <w:rsid w:val="00353FD7"/>
    <w:rsid w:val="0035536B"/>
    <w:rsid w:val="003577D3"/>
    <w:rsid w:val="00357E3E"/>
    <w:rsid w:val="0036028D"/>
    <w:rsid w:val="00361800"/>
    <w:rsid w:val="003636DE"/>
    <w:rsid w:val="00363E1A"/>
    <w:rsid w:val="0036458D"/>
    <w:rsid w:val="00364FD2"/>
    <w:rsid w:val="00367640"/>
    <w:rsid w:val="003713DE"/>
    <w:rsid w:val="00371A3A"/>
    <w:rsid w:val="00372D3D"/>
    <w:rsid w:val="00375FFC"/>
    <w:rsid w:val="003762D2"/>
    <w:rsid w:val="00381061"/>
    <w:rsid w:val="00381FA8"/>
    <w:rsid w:val="00383A57"/>
    <w:rsid w:val="00384E5E"/>
    <w:rsid w:val="00384F32"/>
    <w:rsid w:val="00385258"/>
    <w:rsid w:val="0038582C"/>
    <w:rsid w:val="00386654"/>
    <w:rsid w:val="00387A30"/>
    <w:rsid w:val="003915D3"/>
    <w:rsid w:val="00391D57"/>
    <w:rsid w:val="00395B1B"/>
    <w:rsid w:val="003A3ECA"/>
    <w:rsid w:val="003A6E06"/>
    <w:rsid w:val="003A7A38"/>
    <w:rsid w:val="003B1A8A"/>
    <w:rsid w:val="003B3053"/>
    <w:rsid w:val="003B3F43"/>
    <w:rsid w:val="003B44D6"/>
    <w:rsid w:val="003B6DAA"/>
    <w:rsid w:val="003C0FE7"/>
    <w:rsid w:val="003C179F"/>
    <w:rsid w:val="003C2601"/>
    <w:rsid w:val="003C2627"/>
    <w:rsid w:val="003C3940"/>
    <w:rsid w:val="003C69C9"/>
    <w:rsid w:val="003D091D"/>
    <w:rsid w:val="003D3B39"/>
    <w:rsid w:val="003D45FF"/>
    <w:rsid w:val="003D4C44"/>
    <w:rsid w:val="003D5664"/>
    <w:rsid w:val="003D65D4"/>
    <w:rsid w:val="003D72EC"/>
    <w:rsid w:val="003D78DD"/>
    <w:rsid w:val="003E0B9A"/>
    <w:rsid w:val="003E2C3C"/>
    <w:rsid w:val="003E65BE"/>
    <w:rsid w:val="003E72E2"/>
    <w:rsid w:val="003F4333"/>
    <w:rsid w:val="003F5227"/>
    <w:rsid w:val="003F5EDF"/>
    <w:rsid w:val="003F6A34"/>
    <w:rsid w:val="004013D4"/>
    <w:rsid w:val="004065BD"/>
    <w:rsid w:val="0040748C"/>
    <w:rsid w:val="004103D6"/>
    <w:rsid w:val="00410BE9"/>
    <w:rsid w:val="004110DE"/>
    <w:rsid w:val="0041210C"/>
    <w:rsid w:val="00413091"/>
    <w:rsid w:val="00413510"/>
    <w:rsid w:val="00414C96"/>
    <w:rsid w:val="00416C52"/>
    <w:rsid w:val="00417498"/>
    <w:rsid w:val="00417B7B"/>
    <w:rsid w:val="004216F7"/>
    <w:rsid w:val="00423EE1"/>
    <w:rsid w:val="004243C8"/>
    <w:rsid w:val="00424535"/>
    <w:rsid w:val="0042484D"/>
    <w:rsid w:val="00424BDF"/>
    <w:rsid w:val="00426827"/>
    <w:rsid w:val="00426C0A"/>
    <w:rsid w:val="004320D8"/>
    <w:rsid w:val="00432110"/>
    <w:rsid w:val="00432EB6"/>
    <w:rsid w:val="0043306A"/>
    <w:rsid w:val="00440405"/>
    <w:rsid w:val="004418A5"/>
    <w:rsid w:val="00443663"/>
    <w:rsid w:val="004436C0"/>
    <w:rsid w:val="004448F3"/>
    <w:rsid w:val="00446E58"/>
    <w:rsid w:val="00450C0B"/>
    <w:rsid w:val="004527B1"/>
    <w:rsid w:val="00452DCA"/>
    <w:rsid w:val="004547F6"/>
    <w:rsid w:val="00455425"/>
    <w:rsid w:val="00455D93"/>
    <w:rsid w:val="0045632D"/>
    <w:rsid w:val="00460FB7"/>
    <w:rsid w:val="00462D39"/>
    <w:rsid w:val="00463947"/>
    <w:rsid w:val="004703CB"/>
    <w:rsid w:val="0047306E"/>
    <w:rsid w:val="0047319E"/>
    <w:rsid w:val="00474144"/>
    <w:rsid w:val="004753C8"/>
    <w:rsid w:val="0047546A"/>
    <w:rsid w:val="00475942"/>
    <w:rsid w:val="00475E26"/>
    <w:rsid w:val="004768A1"/>
    <w:rsid w:val="00476DEE"/>
    <w:rsid w:val="004806AD"/>
    <w:rsid w:val="004809B3"/>
    <w:rsid w:val="00481E38"/>
    <w:rsid w:val="00482912"/>
    <w:rsid w:val="0048471F"/>
    <w:rsid w:val="00491AAA"/>
    <w:rsid w:val="0049277B"/>
    <w:rsid w:val="00492AFD"/>
    <w:rsid w:val="0049376D"/>
    <w:rsid w:val="004944D0"/>
    <w:rsid w:val="004A03F4"/>
    <w:rsid w:val="004A217A"/>
    <w:rsid w:val="004A42E9"/>
    <w:rsid w:val="004A4594"/>
    <w:rsid w:val="004A549F"/>
    <w:rsid w:val="004B0E8F"/>
    <w:rsid w:val="004B0FF8"/>
    <w:rsid w:val="004B1D83"/>
    <w:rsid w:val="004B21EE"/>
    <w:rsid w:val="004B26D2"/>
    <w:rsid w:val="004B40B1"/>
    <w:rsid w:val="004B442A"/>
    <w:rsid w:val="004B4458"/>
    <w:rsid w:val="004B4C96"/>
    <w:rsid w:val="004B55D5"/>
    <w:rsid w:val="004B680A"/>
    <w:rsid w:val="004B6A4B"/>
    <w:rsid w:val="004B77C7"/>
    <w:rsid w:val="004B7904"/>
    <w:rsid w:val="004C1D54"/>
    <w:rsid w:val="004C434C"/>
    <w:rsid w:val="004C5B41"/>
    <w:rsid w:val="004C60EC"/>
    <w:rsid w:val="004D1037"/>
    <w:rsid w:val="004D5732"/>
    <w:rsid w:val="004D61A8"/>
    <w:rsid w:val="004D74DE"/>
    <w:rsid w:val="004E06B4"/>
    <w:rsid w:val="004E2096"/>
    <w:rsid w:val="004E2921"/>
    <w:rsid w:val="004E2EDE"/>
    <w:rsid w:val="004E359D"/>
    <w:rsid w:val="004E62BB"/>
    <w:rsid w:val="004E7354"/>
    <w:rsid w:val="004E786D"/>
    <w:rsid w:val="004E7EF5"/>
    <w:rsid w:val="004E7FED"/>
    <w:rsid w:val="004F0406"/>
    <w:rsid w:val="004F06FE"/>
    <w:rsid w:val="004F234A"/>
    <w:rsid w:val="004F29DE"/>
    <w:rsid w:val="004F53E8"/>
    <w:rsid w:val="00501331"/>
    <w:rsid w:val="00502F83"/>
    <w:rsid w:val="00504398"/>
    <w:rsid w:val="005052E2"/>
    <w:rsid w:val="00506B1F"/>
    <w:rsid w:val="0051060E"/>
    <w:rsid w:val="0051619E"/>
    <w:rsid w:val="00517484"/>
    <w:rsid w:val="00520CD4"/>
    <w:rsid w:val="00523E5F"/>
    <w:rsid w:val="0052401E"/>
    <w:rsid w:val="00524C9E"/>
    <w:rsid w:val="005256B6"/>
    <w:rsid w:val="00532528"/>
    <w:rsid w:val="00534020"/>
    <w:rsid w:val="00536C85"/>
    <w:rsid w:val="00542C17"/>
    <w:rsid w:val="00543311"/>
    <w:rsid w:val="005433A0"/>
    <w:rsid w:val="005446F8"/>
    <w:rsid w:val="005458B8"/>
    <w:rsid w:val="00545E63"/>
    <w:rsid w:val="005504F6"/>
    <w:rsid w:val="00554928"/>
    <w:rsid w:val="00555C96"/>
    <w:rsid w:val="00556839"/>
    <w:rsid w:val="005611AF"/>
    <w:rsid w:val="0056150C"/>
    <w:rsid w:val="00562691"/>
    <w:rsid w:val="005642CC"/>
    <w:rsid w:val="00564C9F"/>
    <w:rsid w:val="00565F0B"/>
    <w:rsid w:val="005663B5"/>
    <w:rsid w:val="00567094"/>
    <w:rsid w:val="00570045"/>
    <w:rsid w:val="005714A4"/>
    <w:rsid w:val="00577769"/>
    <w:rsid w:val="00577C43"/>
    <w:rsid w:val="00581185"/>
    <w:rsid w:val="00581B92"/>
    <w:rsid w:val="005851C9"/>
    <w:rsid w:val="0058599D"/>
    <w:rsid w:val="00585F99"/>
    <w:rsid w:val="00586952"/>
    <w:rsid w:val="00587CDB"/>
    <w:rsid w:val="0059055D"/>
    <w:rsid w:val="0059279E"/>
    <w:rsid w:val="005946A9"/>
    <w:rsid w:val="005959F0"/>
    <w:rsid w:val="00595E92"/>
    <w:rsid w:val="005976AA"/>
    <w:rsid w:val="005A080D"/>
    <w:rsid w:val="005A1607"/>
    <w:rsid w:val="005A3941"/>
    <w:rsid w:val="005A3D73"/>
    <w:rsid w:val="005A5B80"/>
    <w:rsid w:val="005A5C7E"/>
    <w:rsid w:val="005A6144"/>
    <w:rsid w:val="005A6E8D"/>
    <w:rsid w:val="005A7351"/>
    <w:rsid w:val="005B1581"/>
    <w:rsid w:val="005B4E94"/>
    <w:rsid w:val="005B5AA1"/>
    <w:rsid w:val="005C0704"/>
    <w:rsid w:val="005C11CC"/>
    <w:rsid w:val="005C1444"/>
    <w:rsid w:val="005C153A"/>
    <w:rsid w:val="005C19C1"/>
    <w:rsid w:val="005C2420"/>
    <w:rsid w:val="005C26C3"/>
    <w:rsid w:val="005C2C24"/>
    <w:rsid w:val="005C3BE7"/>
    <w:rsid w:val="005C45D0"/>
    <w:rsid w:val="005C4DA1"/>
    <w:rsid w:val="005D17AD"/>
    <w:rsid w:val="005D237F"/>
    <w:rsid w:val="005D25A0"/>
    <w:rsid w:val="005D6827"/>
    <w:rsid w:val="005D68FC"/>
    <w:rsid w:val="005D6A3E"/>
    <w:rsid w:val="005D70DF"/>
    <w:rsid w:val="005D742C"/>
    <w:rsid w:val="005E2080"/>
    <w:rsid w:val="005E20CE"/>
    <w:rsid w:val="005E23C2"/>
    <w:rsid w:val="005E40AD"/>
    <w:rsid w:val="005E41EA"/>
    <w:rsid w:val="005E6898"/>
    <w:rsid w:val="005E7B9F"/>
    <w:rsid w:val="005E7BFA"/>
    <w:rsid w:val="005F1787"/>
    <w:rsid w:val="005F43B4"/>
    <w:rsid w:val="005F69AE"/>
    <w:rsid w:val="005F731E"/>
    <w:rsid w:val="005F7EA5"/>
    <w:rsid w:val="006008E7"/>
    <w:rsid w:val="00600BE5"/>
    <w:rsid w:val="006026E0"/>
    <w:rsid w:val="00603A4D"/>
    <w:rsid w:val="00603C24"/>
    <w:rsid w:val="00605EC4"/>
    <w:rsid w:val="00607E9A"/>
    <w:rsid w:val="006111FD"/>
    <w:rsid w:val="006118F1"/>
    <w:rsid w:val="00611BBF"/>
    <w:rsid w:val="0061283B"/>
    <w:rsid w:val="00614FCF"/>
    <w:rsid w:val="00616671"/>
    <w:rsid w:val="00616E70"/>
    <w:rsid w:val="006175CC"/>
    <w:rsid w:val="00620918"/>
    <w:rsid w:val="00622F79"/>
    <w:rsid w:val="006231F1"/>
    <w:rsid w:val="00623BB9"/>
    <w:rsid w:val="0062470A"/>
    <w:rsid w:val="00626E93"/>
    <w:rsid w:val="006325BF"/>
    <w:rsid w:val="00632C72"/>
    <w:rsid w:val="0063618B"/>
    <w:rsid w:val="006406C4"/>
    <w:rsid w:val="006409E3"/>
    <w:rsid w:val="00642202"/>
    <w:rsid w:val="00645724"/>
    <w:rsid w:val="00645D2A"/>
    <w:rsid w:val="00647518"/>
    <w:rsid w:val="006500BF"/>
    <w:rsid w:val="00651DF0"/>
    <w:rsid w:val="00651F52"/>
    <w:rsid w:val="0065220D"/>
    <w:rsid w:val="00652273"/>
    <w:rsid w:val="00652EFE"/>
    <w:rsid w:val="00654573"/>
    <w:rsid w:val="006545C2"/>
    <w:rsid w:val="00654BE0"/>
    <w:rsid w:val="00655ABC"/>
    <w:rsid w:val="00655C2C"/>
    <w:rsid w:val="006574A0"/>
    <w:rsid w:val="00657A08"/>
    <w:rsid w:val="00660D35"/>
    <w:rsid w:val="0066174D"/>
    <w:rsid w:val="0066229C"/>
    <w:rsid w:val="00662DB5"/>
    <w:rsid w:val="006634A9"/>
    <w:rsid w:val="006635FF"/>
    <w:rsid w:val="00666D6B"/>
    <w:rsid w:val="00666FD7"/>
    <w:rsid w:val="006673B4"/>
    <w:rsid w:val="00667583"/>
    <w:rsid w:val="00671152"/>
    <w:rsid w:val="00671389"/>
    <w:rsid w:val="00671829"/>
    <w:rsid w:val="00674581"/>
    <w:rsid w:val="006749FA"/>
    <w:rsid w:val="00674B6D"/>
    <w:rsid w:val="00674F93"/>
    <w:rsid w:val="00675311"/>
    <w:rsid w:val="006759CC"/>
    <w:rsid w:val="00681125"/>
    <w:rsid w:val="00684061"/>
    <w:rsid w:val="006867A0"/>
    <w:rsid w:val="00687B40"/>
    <w:rsid w:val="00690D42"/>
    <w:rsid w:val="00691082"/>
    <w:rsid w:val="006912C7"/>
    <w:rsid w:val="00692815"/>
    <w:rsid w:val="00692CD0"/>
    <w:rsid w:val="006944CE"/>
    <w:rsid w:val="00695779"/>
    <w:rsid w:val="00695CA2"/>
    <w:rsid w:val="00695FF0"/>
    <w:rsid w:val="006964C5"/>
    <w:rsid w:val="00696FB7"/>
    <w:rsid w:val="00697F50"/>
    <w:rsid w:val="006A0474"/>
    <w:rsid w:val="006A1859"/>
    <w:rsid w:val="006A3393"/>
    <w:rsid w:val="006A3C81"/>
    <w:rsid w:val="006A3FA8"/>
    <w:rsid w:val="006A4EDA"/>
    <w:rsid w:val="006A5902"/>
    <w:rsid w:val="006B257D"/>
    <w:rsid w:val="006B44E4"/>
    <w:rsid w:val="006B495A"/>
    <w:rsid w:val="006B6F16"/>
    <w:rsid w:val="006C0133"/>
    <w:rsid w:val="006C0C3B"/>
    <w:rsid w:val="006C0E90"/>
    <w:rsid w:val="006C0FF8"/>
    <w:rsid w:val="006C11B1"/>
    <w:rsid w:val="006C4A13"/>
    <w:rsid w:val="006C54E9"/>
    <w:rsid w:val="006C58FD"/>
    <w:rsid w:val="006D2106"/>
    <w:rsid w:val="006D41F3"/>
    <w:rsid w:val="006D45A3"/>
    <w:rsid w:val="006D5749"/>
    <w:rsid w:val="006D7153"/>
    <w:rsid w:val="006E0F6D"/>
    <w:rsid w:val="006E173C"/>
    <w:rsid w:val="006E2C77"/>
    <w:rsid w:val="006E53E0"/>
    <w:rsid w:val="006E5726"/>
    <w:rsid w:val="006E592C"/>
    <w:rsid w:val="006F67AC"/>
    <w:rsid w:val="006F7C96"/>
    <w:rsid w:val="007009B8"/>
    <w:rsid w:val="0070513A"/>
    <w:rsid w:val="0070592D"/>
    <w:rsid w:val="00705B49"/>
    <w:rsid w:val="00705DE2"/>
    <w:rsid w:val="00705FD5"/>
    <w:rsid w:val="00707DD2"/>
    <w:rsid w:val="00710A6D"/>
    <w:rsid w:val="00715D3C"/>
    <w:rsid w:val="00716C15"/>
    <w:rsid w:val="00716DDE"/>
    <w:rsid w:val="00716EC8"/>
    <w:rsid w:val="0072222F"/>
    <w:rsid w:val="0072268E"/>
    <w:rsid w:val="007228B9"/>
    <w:rsid w:val="00722C1C"/>
    <w:rsid w:val="007262BC"/>
    <w:rsid w:val="0072721B"/>
    <w:rsid w:val="0073083C"/>
    <w:rsid w:val="00731BA7"/>
    <w:rsid w:val="0073526E"/>
    <w:rsid w:val="007356A5"/>
    <w:rsid w:val="00740651"/>
    <w:rsid w:val="00741C52"/>
    <w:rsid w:val="00742905"/>
    <w:rsid w:val="00742C54"/>
    <w:rsid w:val="00742D34"/>
    <w:rsid w:val="00743334"/>
    <w:rsid w:val="00743428"/>
    <w:rsid w:val="007441FE"/>
    <w:rsid w:val="00745507"/>
    <w:rsid w:val="0074669F"/>
    <w:rsid w:val="00746F4F"/>
    <w:rsid w:val="007510AC"/>
    <w:rsid w:val="007518F8"/>
    <w:rsid w:val="00753327"/>
    <w:rsid w:val="00754002"/>
    <w:rsid w:val="00754471"/>
    <w:rsid w:val="00754D69"/>
    <w:rsid w:val="00755AE3"/>
    <w:rsid w:val="0075783C"/>
    <w:rsid w:val="00761207"/>
    <w:rsid w:val="007619C7"/>
    <w:rsid w:val="00761FC3"/>
    <w:rsid w:val="00762371"/>
    <w:rsid w:val="00762536"/>
    <w:rsid w:val="00762C3E"/>
    <w:rsid w:val="00763274"/>
    <w:rsid w:val="00763368"/>
    <w:rsid w:val="00763450"/>
    <w:rsid w:val="00767AC0"/>
    <w:rsid w:val="007705DA"/>
    <w:rsid w:val="00770A39"/>
    <w:rsid w:val="00771B77"/>
    <w:rsid w:val="007722DB"/>
    <w:rsid w:val="007731AF"/>
    <w:rsid w:val="00775D48"/>
    <w:rsid w:val="00776663"/>
    <w:rsid w:val="00780895"/>
    <w:rsid w:val="0078388C"/>
    <w:rsid w:val="00784BC5"/>
    <w:rsid w:val="00785FA9"/>
    <w:rsid w:val="00786034"/>
    <w:rsid w:val="00786E51"/>
    <w:rsid w:val="00790E6F"/>
    <w:rsid w:val="007923A6"/>
    <w:rsid w:val="0079299C"/>
    <w:rsid w:val="00793857"/>
    <w:rsid w:val="00795421"/>
    <w:rsid w:val="007968E9"/>
    <w:rsid w:val="00796C33"/>
    <w:rsid w:val="00797EFD"/>
    <w:rsid w:val="007A2356"/>
    <w:rsid w:val="007A2DD8"/>
    <w:rsid w:val="007A5569"/>
    <w:rsid w:val="007A6F6C"/>
    <w:rsid w:val="007A7020"/>
    <w:rsid w:val="007B1200"/>
    <w:rsid w:val="007B13AE"/>
    <w:rsid w:val="007B3B47"/>
    <w:rsid w:val="007B4AB8"/>
    <w:rsid w:val="007B5442"/>
    <w:rsid w:val="007B5E40"/>
    <w:rsid w:val="007B7AE7"/>
    <w:rsid w:val="007C0116"/>
    <w:rsid w:val="007C06CF"/>
    <w:rsid w:val="007C0E21"/>
    <w:rsid w:val="007C2C33"/>
    <w:rsid w:val="007C304C"/>
    <w:rsid w:val="007C41BA"/>
    <w:rsid w:val="007C4E48"/>
    <w:rsid w:val="007C5C69"/>
    <w:rsid w:val="007D092E"/>
    <w:rsid w:val="007D0EB1"/>
    <w:rsid w:val="007D0F40"/>
    <w:rsid w:val="007D11BA"/>
    <w:rsid w:val="007D1C64"/>
    <w:rsid w:val="007D320E"/>
    <w:rsid w:val="007D37A4"/>
    <w:rsid w:val="007D3B3F"/>
    <w:rsid w:val="007D4F34"/>
    <w:rsid w:val="007E1CAB"/>
    <w:rsid w:val="007E4C5B"/>
    <w:rsid w:val="007F0AEF"/>
    <w:rsid w:val="007F0F4E"/>
    <w:rsid w:val="007F1C02"/>
    <w:rsid w:val="007F24FB"/>
    <w:rsid w:val="007F2C4E"/>
    <w:rsid w:val="007F3032"/>
    <w:rsid w:val="007F4049"/>
    <w:rsid w:val="007F42CD"/>
    <w:rsid w:val="007F456D"/>
    <w:rsid w:val="007F4A2F"/>
    <w:rsid w:val="007F53BD"/>
    <w:rsid w:val="007F56B2"/>
    <w:rsid w:val="0080005C"/>
    <w:rsid w:val="0080099A"/>
    <w:rsid w:val="0080458C"/>
    <w:rsid w:val="008051E1"/>
    <w:rsid w:val="0080636C"/>
    <w:rsid w:val="008068A0"/>
    <w:rsid w:val="00806EB6"/>
    <w:rsid w:val="008110A9"/>
    <w:rsid w:val="00817912"/>
    <w:rsid w:val="0082253E"/>
    <w:rsid w:val="00827648"/>
    <w:rsid w:val="008278B8"/>
    <w:rsid w:val="0083083E"/>
    <w:rsid w:val="00830BF9"/>
    <w:rsid w:val="008329E1"/>
    <w:rsid w:val="008335F6"/>
    <w:rsid w:val="0083468A"/>
    <w:rsid w:val="00835821"/>
    <w:rsid w:val="00837656"/>
    <w:rsid w:val="00840033"/>
    <w:rsid w:val="00841506"/>
    <w:rsid w:val="00842C29"/>
    <w:rsid w:val="00843FBB"/>
    <w:rsid w:val="00844A37"/>
    <w:rsid w:val="00845A45"/>
    <w:rsid w:val="00845B14"/>
    <w:rsid w:val="00845C8C"/>
    <w:rsid w:val="00850330"/>
    <w:rsid w:val="008525FB"/>
    <w:rsid w:val="00853853"/>
    <w:rsid w:val="00853DB5"/>
    <w:rsid w:val="0085449C"/>
    <w:rsid w:val="008549C1"/>
    <w:rsid w:val="00854DF5"/>
    <w:rsid w:val="00856007"/>
    <w:rsid w:val="0085747F"/>
    <w:rsid w:val="008607BC"/>
    <w:rsid w:val="00862A33"/>
    <w:rsid w:val="00871C61"/>
    <w:rsid w:val="0087448B"/>
    <w:rsid w:val="008761CF"/>
    <w:rsid w:val="008766B1"/>
    <w:rsid w:val="00881C65"/>
    <w:rsid w:val="008851F9"/>
    <w:rsid w:val="00886586"/>
    <w:rsid w:val="00886733"/>
    <w:rsid w:val="00887943"/>
    <w:rsid w:val="0089194E"/>
    <w:rsid w:val="008961D0"/>
    <w:rsid w:val="00896DC4"/>
    <w:rsid w:val="008A11D8"/>
    <w:rsid w:val="008A1A79"/>
    <w:rsid w:val="008A1B94"/>
    <w:rsid w:val="008A34DD"/>
    <w:rsid w:val="008A43BC"/>
    <w:rsid w:val="008A6136"/>
    <w:rsid w:val="008B085F"/>
    <w:rsid w:val="008B27CD"/>
    <w:rsid w:val="008B4284"/>
    <w:rsid w:val="008B61EC"/>
    <w:rsid w:val="008C13A9"/>
    <w:rsid w:val="008C22EB"/>
    <w:rsid w:val="008C5433"/>
    <w:rsid w:val="008C7BB6"/>
    <w:rsid w:val="008D1B3B"/>
    <w:rsid w:val="008D2ED3"/>
    <w:rsid w:val="008D3F38"/>
    <w:rsid w:val="008D4B1F"/>
    <w:rsid w:val="008D5A9D"/>
    <w:rsid w:val="008D7CB1"/>
    <w:rsid w:val="008E0EA1"/>
    <w:rsid w:val="008E5235"/>
    <w:rsid w:val="008E59BB"/>
    <w:rsid w:val="008E6157"/>
    <w:rsid w:val="008E617A"/>
    <w:rsid w:val="008F0A89"/>
    <w:rsid w:val="008F2E1C"/>
    <w:rsid w:val="008F3FE2"/>
    <w:rsid w:val="0090051C"/>
    <w:rsid w:val="009026D8"/>
    <w:rsid w:val="00903132"/>
    <w:rsid w:val="009032CC"/>
    <w:rsid w:val="00903C9D"/>
    <w:rsid w:val="0091009D"/>
    <w:rsid w:val="00912567"/>
    <w:rsid w:val="0091413D"/>
    <w:rsid w:val="00914F97"/>
    <w:rsid w:val="00920D4A"/>
    <w:rsid w:val="009218F8"/>
    <w:rsid w:val="00921F4C"/>
    <w:rsid w:val="0092493C"/>
    <w:rsid w:val="00925847"/>
    <w:rsid w:val="0092793F"/>
    <w:rsid w:val="0093183E"/>
    <w:rsid w:val="00932C09"/>
    <w:rsid w:val="00934A87"/>
    <w:rsid w:val="009353F4"/>
    <w:rsid w:val="00935F1F"/>
    <w:rsid w:val="00936F97"/>
    <w:rsid w:val="00937233"/>
    <w:rsid w:val="00941FA2"/>
    <w:rsid w:val="00943F3D"/>
    <w:rsid w:val="00946ED0"/>
    <w:rsid w:val="009529B4"/>
    <w:rsid w:val="00954289"/>
    <w:rsid w:val="00963BCC"/>
    <w:rsid w:val="009645EA"/>
    <w:rsid w:val="0096488F"/>
    <w:rsid w:val="009650C1"/>
    <w:rsid w:val="00965416"/>
    <w:rsid w:val="0096549B"/>
    <w:rsid w:val="00966EBF"/>
    <w:rsid w:val="009704BA"/>
    <w:rsid w:val="009711D3"/>
    <w:rsid w:val="00972822"/>
    <w:rsid w:val="00974AE5"/>
    <w:rsid w:val="00975889"/>
    <w:rsid w:val="0097614B"/>
    <w:rsid w:val="00977BA7"/>
    <w:rsid w:val="0098008C"/>
    <w:rsid w:val="00980F83"/>
    <w:rsid w:val="00981454"/>
    <w:rsid w:val="00981BB1"/>
    <w:rsid w:val="00982183"/>
    <w:rsid w:val="00983C9C"/>
    <w:rsid w:val="00991784"/>
    <w:rsid w:val="0099244A"/>
    <w:rsid w:val="00994B1A"/>
    <w:rsid w:val="00996393"/>
    <w:rsid w:val="00996944"/>
    <w:rsid w:val="00996D4B"/>
    <w:rsid w:val="00997645"/>
    <w:rsid w:val="009A057A"/>
    <w:rsid w:val="009A222E"/>
    <w:rsid w:val="009A2399"/>
    <w:rsid w:val="009A2807"/>
    <w:rsid w:val="009A3F64"/>
    <w:rsid w:val="009A6BA2"/>
    <w:rsid w:val="009B1AAA"/>
    <w:rsid w:val="009B2330"/>
    <w:rsid w:val="009B5342"/>
    <w:rsid w:val="009B5C26"/>
    <w:rsid w:val="009C0754"/>
    <w:rsid w:val="009C2F4E"/>
    <w:rsid w:val="009C5592"/>
    <w:rsid w:val="009C658A"/>
    <w:rsid w:val="009C696A"/>
    <w:rsid w:val="009C6C30"/>
    <w:rsid w:val="009C7A03"/>
    <w:rsid w:val="009D01E9"/>
    <w:rsid w:val="009D0382"/>
    <w:rsid w:val="009D0A36"/>
    <w:rsid w:val="009D17A3"/>
    <w:rsid w:val="009D3A4B"/>
    <w:rsid w:val="009E0F26"/>
    <w:rsid w:val="009E1A37"/>
    <w:rsid w:val="009E1D7D"/>
    <w:rsid w:val="009E47E5"/>
    <w:rsid w:val="009E7359"/>
    <w:rsid w:val="009E7C5D"/>
    <w:rsid w:val="009F26BA"/>
    <w:rsid w:val="009F27B9"/>
    <w:rsid w:val="009F3665"/>
    <w:rsid w:val="009F3D0F"/>
    <w:rsid w:val="009F5510"/>
    <w:rsid w:val="009F659A"/>
    <w:rsid w:val="009F660A"/>
    <w:rsid w:val="009F74A4"/>
    <w:rsid w:val="009F7687"/>
    <w:rsid w:val="00A01469"/>
    <w:rsid w:val="00A018AA"/>
    <w:rsid w:val="00A061E7"/>
    <w:rsid w:val="00A0630F"/>
    <w:rsid w:val="00A06559"/>
    <w:rsid w:val="00A07849"/>
    <w:rsid w:val="00A07A20"/>
    <w:rsid w:val="00A10A49"/>
    <w:rsid w:val="00A138C5"/>
    <w:rsid w:val="00A142E3"/>
    <w:rsid w:val="00A14B83"/>
    <w:rsid w:val="00A16197"/>
    <w:rsid w:val="00A166D1"/>
    <w:rsid w:val="00A17216"/>
    <w:rsid w:val="00A17CC9"/>
    <w:rsid w:val="00A17EF1"/>
    <w:rsid w:val="00A20168"/>
    <w:rsid w:val="00A208A7"/>
    <w:rsid w:val="00A20BA7"/>
    <w:rsid w:val="00A22798"/>
    <w:rsid w:val="00A23484"/>
    <w:rsid w:val="00A23D83"/>
    <w:rsid w:val="00A2529F"/>
    <w:rsid w:val="00A2606D"/>
    <w:rsid w:val="00A264E0"/>
    <w:rsid w:val="00A30121"/>
    <w:rsid w:val="00A31114"/>
    <w:rsid w:val="00A31BA4"/>
    <w:rsid w:val="00A34438"/>
    <w:rsid w:val="00A35D82"/>
    <w:rsid w:val="00A3755D"/>
    <w:rsid w:val="00A377C4"/>
    <w:rsid w:val="00A40272"/>
    <w:rsid w:val="00A43427"/>
    <w:rsid w:val="00A4508E"/>
    <w:rsid w:val="00A50BB9"/>
    <w:rsid w:val="00A51A9F"/>
    <w:rsid w:val="00A53FB7"/>
    <w:rsid w:val="00A5483F"/>
    <w:rsid w:val="00A5602A"/>
    <w:rsid w:val="00A56C48"/>
    <w:rsid w:val="00A605D2"/>
    <w:rsid w:val="00A623A6"/>
    <w:rsid w:val="00A64561"/>
    <w:rsid w:val="00A64761"/>
    <w:rsid w:val="00A65DF3"/>
    <w:rsid w:val="00A6636F"/>
    <w:rsid w:val="00A665EF"/>
    <w:rsid w:val="00A670ED"/>
    <w:rsid w:val="00A67489"/>
    <w:rsid w:val="00A7173D"/>
    <w:rsid w:val="00A739F3"/>
    <w:rsid w:val="00A75673"/>
    <w:rsid w:val="00A757FD"/>
    <w:rsid w:val="00A75FE1"/>
    <w:rsid w:val="00A76521"/>
    <w:rsid w:val="00A7794C"/>
    <w:rsid w:val="00A77AFB"/>
    <w:rsid w:val="00A82878"/>
    <w:rsid w:val="00A84471"/>
    <w:rsid w:val="00A85535"/>
    <w:rsid w:val="00A85EDE"/>
    <w:rsid w:val="00A86FC7"/>
    <w:rsid w:val="00A91D9F"/>
    <w:rsid w:val="00A924B8"/>
    <w:rsid w:val="00A96DB4"/>
    <w:rsid w:val="00A978A5"/>
    <w:rsid w:val="00AA0DF9"/>
    <w:rsid w:val="00AA1606"/>
    <w:rsid w:val="00AA534B"/>
    <w:rsid w:val="00AB0528"/>
    <w:rsid w:val="00AB6017"/>
    <w:rsid w:val="00AB6FBE"/>
    <w:rsid w:val="00AC03B7"/>
    <w:rsid w:val="00AC071B"/>
    <w:rsid w:val="00AC3129"/>
    <w:rsid w:val="00AC55DE"/>
    <w:rsid w:val="00AC6C36"/>
    <w:rsid w:val="00AC6C43"/>
    <w:rsid w:val="00AC77B7"/>
    <w:rsid w:val="00AC7C08"/>
    <w:rsid w:val="00AD093D"/>
    <w:rsid w:val="00AD0CC6"/>
    <w:rsid w:val="00AD1840"/>
    <w:rsid w:val="00AD2368"/>
    <w:rsid w:val="00AD2519"/>
    <w:rsid w:val="00AD307C"/>
    <w:rsid w:val="00AD3D42"/>
    <w:rsid w:val="00AD50B1"/>
    <w:rsid w:val="00AD6517"/>
    <w:rsid w:val="00AD7558"/>
    <w:rsid w:val="00AE0546"/>
    <w:rsid w:val="00AE0B77"/>
    <w:rsid w:val="00AE0ED2"/>
    <w:rsid w:val="00AE1FDE"/>
    <w:rsid w:val="00AE250C"/>
    <w:rsid w:val="00AE49E2"/>
    <w:rsid w:val="00AE7F2D"/>
    <w:rsid w:val="00AF1664"/>
    <w:rsid w:val="00AF1F4C"/>
    <w:rsid w:val="00AF28EA"/>
    <w:rsid w:val="00AF3613"/>
    <w:rsid w:val="00AF38DB"/>
    <w:rsid w:val="00AF43F1"/>
    <w:rsid w:val="00AF45B2"/>
    <w:rsid w:val="00AF6D30"/>
    <w:rsid w:val="00B03D62"/>
    <w:rsid w:val="00B03DAC"/>
    <w:rsid w:val="00B07E90"/>
    <w:rsid w:val="00B121E3"/>
    <w:rsid w:val="00B122C5"/>
    <w:rsid w:val="00B132AA"/>
    <w:rsid w:val="00B15D2C"/>
    <w:rsid w:val="00B17D60"/>
    <w:rsid w:val="00B21579"/>
    <w:rsid w:val="00B25FFF"/>
    <w:rsid w:val="00B2796F"/>
    <w:rsid w:val="00B30AF0"/>
    <w:rsid w:val="00B310B7"/>
    <w:rsid w:val="00B31422"/>
    <w:rsid w:val="00B3153F"/>
    <w:rsid w:val="00B32692"/>
    <w:rsid w:val="00B33E09"/>
    <w:rsid w:val="00B35728"/>
    <w:rsid w:val="00B36281"/>
    <w:rsid w:val="00B36A40"/>
    <w:rsid w:val="00B427DB"/>
    <w:rsid w:val="00B42D5F"/>
    <w:rsid w:val="00B439B2"/>
    <w:rsid w:val="00B45069"/>
    <w:rsid w:val="00B4683F"/>
    <w:rsid w:val="00B47AAC"/>
    <w:rsid w:val="00B5098E"/>
    <w:rsid w:val="00B56E36"/>
    <w:rsid w:val="00B60540"/>
    <w:rsid w:val="00B60CA1"/>
    <w:rsid w:val="00B62D04"/>
    <w:rsid w:val="00B63E01"/>
    <w:rsid w:val="00B64F23"/>
    <w:rsid w:val="00B65131"/>
    <w:rsid w:val="00B66BC7"/>
    <w:rsid w:val="00B70C19"/>
    <w:rsid w:val="00B713FF"/>
    <w:rsid w:val="00B72EC4"/>
    <w:rsid w:val="00B73CFF"/>
    <w:rsid w:val="00B75A87"/>
    <w:rsid w:val="00B76A12"/>
    <w:rsid w:val="00B775FC"/>
    <w:rsid w:val="00B82957"/>
    <w:rsid w:val="00B83124"/>
    <w:rsid w:val="00B83B5B"/>
    <w:rsid w:val="00B83F18"/>
    <w:rsid w:val="00B8475F"/>
    <w:rsid w:val="00B91FA4"/>
    <w:rsid w:val="00B9237E"/>
    <w:rsid w:val="00B94D16"/>
    <w:rsid w:val="00B96BF9"/>
    <w:rsid w:val="00BA1932"/>
    <w:rsid w:val="00BA75A0"/>
    <w:rsid w:val="00BB5FFB"/>
    <w:rsid w:val="00BB76C9"/>
    <w:rsid w:val="00BC00D9"/>
    <w:rsid w:val="00BC3B43"/>
    <w:rsid w:val="00BC4D23"/>
    <w:rsid w:val="00BC5C16"/>
    <w:rsid w:val="00BC78DB"/>
    <w:rsid w:val="00BD033B"/>
    <w:rsid w:val="00BD0725"/>
    <w:rsid w:val="00BD0BAE"/>
    <w:rsid w:val="00BD16E8"/>
    <w:rsid w:val="00BD54AA"/>
    <w:rsid w:val="00BD54E9"/>
    <w:rsid w:val="00BD6E7E"/>
    <w:rsid w:val="00BE0859"/>
    <w:rsid w:val="00BE1E75"/>
    <w:rsid w:val="00BE20EF"/>
    <w:rsid w:val="00BE4B6C"/>
    <w:rsid w:val="00BE50DA"/>
    <w:rsid w:val="00BE5C77"/>
    <w:rsid w:val="00BF2725"/>
    <w:rsid w:val="00BF744B"/>
    <w:rsid w:val="00C00D1C"/>
    <w:rsid w:val="00C027D2"/>
    <w:rsid w:val="00C05F8D"/>
    <w:rsid w:val="00C0646C"/>
    <w:rsid w:val="00C1089E"/>
    <w:rsid w:val="00C14FE7"/>
    <w:rsid w:val="00C1513B"/>
    <w:rsid w:val="00C21D78"/>
    <w:rsid w:val="00C22C31"/>
    <w:rsid w:val="00C246E0"/>
    <w:rsid w:val="00C248B3"/>
    <w:rsid w:val="00C253FB"/>
    <w:rsid w:val="00C254FB"/>
    <w:rsid w:val="00C27D44"/>
    <w:rsid w:val="00C310CD"/>
    <w:rsid w:val="00C32397"/>
    <w:rsid w:val="00C32937"/>
    <w:rsid w:val="00C32ED2"/>
    <w:rsid w:val="00C34211"/>
    <w:rsid w:val="00C37945"/>
    <w:rsid w:val="00C405CF"/>
    <w:rsid w:val="00C427FE"/>
    <w:rsid w:val="00C42AD3"/>
    <w:rsid w:val="00C42CDA"/>
    <w:rsid w:val="00C42D76"/>
    <w:rsid w:val="00C43590"/>
    <w:rsid w:val="00C4389B"/>
    <w:rsid w:val="00C47043"/>
    <w:rsid w:val="00C5071F"/>
    <w:rsid w:val="00C54461"/>
    <w:rsid w:val="00C54D4E"/>
    <w:rsid w:val="00C560C8"/>
    <w:rsid w:val="00C60469"/>
    <w:rsid w:val="00C60BF8"/>
    <w:rsid w:val="00C6147D"/>
    <w:rsid w:val="00C62076"/>
    <w:rsid w:val="00C62089"/>
    <w:rsid w:val="00C6280D"/>
    <w:rsid w:val="00C6555A"/>
    <w:rsid w:val="00C661F4"/>
    <w:rsid w:val="00C66EB5"/>
    <w:rsid w:val="00C67CC3"/>
    <w:rsid w:val="00C721A7"/>
    <w:rsid w:val="00C7298C"/>
    <w:rsid w:val="00C76630"/>
    <w:rsid w:val="00C76A98"/>
    <w:rsid w:val="00C80DF7"/>
    <w:rsid w:val="00C81AB3"/>
    <w:rsid w:val="00C82A49"/>
    <w:rsid w:val="00C8427E"/>
    <w:rsid w:val="00C85252"/>
    <w:rsid w:val="00C85489"/>
    <w:rsid w:val="00C8559D"/>
    <w:rsid w:val="00C867E1"/>
    <w:rsid w:val="00C87BC8"/>
    <w:rsid w:val="00C90BC2"/>
    <w:rsid w:val="00C91004"/>
    <w:rsid w:val="00C91627"/>
    <w:rsid w:val="00C91ECD"/>
    <w:rsid w:val="00C92802"/>
    <w:rsid w:val="00C93DD0"/>
    <w:rsid w:val="00C94819"/>
    <w:rsid w:val="00C94FD4"/>
    <w:rsid w:val="00C967B6"/>
    <w:rsid w:val="00C974BD"/>
    <w:rsid w:val="00CA2E9D"/>
    <w:rsid w:val="00CA48CA"/>
    <w:rsid w:val="00CA4CC3"/>
    <w:rsid w:val="00CB2078"/>
    <w:rsid w:val="00CB3C09"/>
    <w:rsid w:val="00CB40C5"/>
    <w:rsid w:val="00CB44B2"/>
    <w:rsid w:val="00CB4662"/>
    <w:rsid w:val="00CB59AC"/>
    <w:rsid w:val="00CB619D"/>
    <w:rsid w:val="00CB7245"/>
    <w:rsid w:val="00CC3964"/>
    <w:rsid w:val="00CC5F62"/>
    <w:rsid w:val="00CC7DB6"/>
    <w:rsid w:val="00CD0073"/>
    <w:rsid w:val="00CD15E8"/>
    <w:rsid w:val="00CD232D"/>
    <w:rsid w:val="00CD54EB"/>
    <w:rsid w:val="00CE12EB"/>
    <w:rsid w:val="00CE3AE0"/>
    <w:rsid w:val="00CE3BD2"/>
    <w:rsid w:val="00CE419C"/>
    <w:rsid w:val="00CE5569"/>
    <w:rsid w:val="00CE5C16"/>
    <w:rsid w:val="00CE6A1F"/>
    <w:rsid w:val="00CE785C"/>
    <w:rsid w:val="00CE7C9B"/>
    <w:rsid w:val="00CF1158"/>
    <w:rsid w:val="00CF361D"/>
    <w:rsid w:val="00CF42DD"/>
    <w:rsid w:val="00CF59AF"/>
    <w:rsid w:val="00CF5D75"/>
    <w:rsid w:val="00CF6670"/>
    <w:rsid w:val="00CF6740"/>
    <w:rsid w:val="00CF6DC9"/>
    <w:rsid w:val="00CF73CE"/>
    <w:rsid w:val="00D019CA"/>
    <w:rsid w:val="00D0397A"/>
    <w:rsid w:val="00D059AD"/>
    <w:rsid w:val="00D065C5"/>
    <w:rsid w:val="00D07C37"/>
    <w:rsid w:val="00D1010E"/>
    <w:rsid w:val="00D11C93"/>
    <w:rsid w:val="00D1460F"/>
    <w:rsid w:val="00D16E2F"/>
    <w:rsid w:val="00D20FBB"/>
    <w:rsid w:val="00D21F39"/>
    <w:rsid w:val="00D2203E"/>
    <w:rsid w:val="00D236C5"/>
    <w:rsid w:val="00D244D3"/>
    <w:rsid w:val="00D24786"/>
    <w:rsid w:val="00D24A16"/>
    <w:rsid w:val="00D250AB"/>
    <w:rsid w:val="00D25A91"/>
    <w:rsid w:val="00D269DE"/>
    <w:rsid w:val="00D30BEA"/>
    <w:rsid w:val="00D310D2"/>
    <w:rsid w:val="00D32826"/>
    <w:rsid w:val="00D33D1A"/>
    <w:rsid w:val="00D340A2"/>
    <w:rsid w:val="00D3415C"/>
    <w:rsid w:val="00D36CF0"/>
    <w:rsid w:val="00D41144"/>
    <w:rsid w:val="00D430F7"/>
    <w:rsid w:val="00D4734E"/>
    <w:rsid w:val="00D502EE"/>
    <w:rsid w:val="00D51BF3"/>
    <w:rsid w:val="00D554CA"/>
    <w:rsid w:val="00D55D43"/>
    <w:rsid w:val="00D56B19"/>
    <w:rsid w:val="00D572D4"/>
    <w:rsid w:val="00D575A0"/>
    <w:rsid w:val="00D60043"/>
    <w:rsid w:val="00D64D63"/>
    <w:rsid w:val="00D676ED"/>
    <w:rsid w:val="00D707E0"/>
    <w:rsid w:val="00D71F8A"/>
    <w:rsid w:val="00D725CB"/>
    <w:rsid w:val="00D74318"/>
    <w:rsid w:val="00D75576"/>
    <w:rsid w:val="00D767BC"/>
    <w:rsid w:val="00D774E9"/>
    <w:rsid w:val="00D84EF8"/>
    <w:rsid w:val="00D90CE3"/>
    <w:rsid w:val="00D90E0F"/>
    <w:rsid w:val="00D91A50"/>
    <w:rsid w:val="00D9283E"/>
    <w:rsid w:val="00D92C8F"/>
    <w:rsid w:val="00D92DAB"/>
    <w:rsid w:val="00D93673"/>
    <w:rsid w:val="00D93DA3"/>
    <w:rsid w:val="00D9527B"/>
    <w:rsid w:val="00D964D8"/>
    <w:rsid w:val="00D96837"/>
    <w:rsid w:val="00DA0401"/>
    <w:rsid w:val="00DA097E"/>
    <w:rsid w:val="00DA21E8"/>
    <w:rsid w:val="00DA30EA"/>
    <w:rsid w:val="00DA460A"/>
    <w:rsid w:val="00DA6151"/>
    <w:rsid w:val="00DA7EE9"/>
    <w:rsid w:val="00DB0F34"/>
    <w:rsid w:val="00DB14F8"/>
    <w:rsid w:val="00DB1A88"/>
    <w:rsid w:val="00DB4C25"/>
    <w:rsid w:val="00DB4FBD"/>
    <w:rsid w:val="00DB7E88"/>
    <w:rsid w:val="00DC0AD0"/>
    <w:rsid w:val="00DC54F7"/>
    <w:rsid w:val="00DC5790"/>
    <w:rsid w:val="00DC6CE2"/>
    <w:rsid w:val="00DD22E2"/>
    <w:rsid w:val="00DD2ECC"/>
    <w:rsid w:val="00DD3CD0"/>
    <w:rsid w:val="00DD3E89"/>
    <w:rsid w:val="00DD6683"/>
    <w:rsid w:val="00DD74A0"/>
    <w:rsid w:val="00DD76AC"/>
    <w:rsid w:val="00DE07C1"/>
    <w:rsid w:val="00DE0C48"/>
    <w:rsid w:val="00DE2531"/>
    <w:rsid w:val="00DE6566"/>
    <w:rsid w:val="00DE7D88"/>
    <w:rsid w:val="00DF1191"/>
    <w:rsid w:val="00DF1E55"/>
    <w:rsid w:val="00DF2178"/>
    <w:rsid w:val="00DF5E34"/>
    <w:rsid w:val="00DF623B"/>
    <w:rsid w:val="00DF7684"/>
    <w:rsid w:val="00DF788F"/>
    <w:rsid w:val="00E028FD"/>
    <w:rsid w:val="00E037DD"/>
    <w:rsid w:val="00E0632B"/>
    <w:rsid w:val="00E06AD8"/>
    <w:rsid w:val="00E11580"/>
    <w:rsid w:val="00E119F2"/>
    <w:rsid w:val="00E11E47"/>
    <w:rsid w:val="00E125C1"/>
    <w:rsid w:val="00E1273F"/>
    <w:rsid w:val="00E14B12"/>
    <w:rsid w:val="00E17AC1"/>
    <w:rsid w:val="00E17F55"/>
    <w:rsid w:val="00E21C4C"/>
    <w:rsid w:val="00E23CCA"/>
    <w:rsid w:val="00E30233"/>
    <w:rsid w:val="00E3044F"/>
    <w:rsid w:val="00E31430"/>
    <w:rsid w:val="00E335E1"/>
    <w:rsid w:val="00E364A2"/>
    <w:rsid w:val="00E37CDA"/>
    <w:rsid w:val="00E4370F"/>
    <w:rsid w:val="00E44F16"/>
    <w:rsid w:val="00E5073E"/>
    <w:rsid w:val="00E50BBF"/>
    <w:rsid w:val="00E60813"/>
    <w:rsid w:val="00E61E67"/>
    <w:rsid w:val="00E6376F"/>
    <w:rsid w:val="00E63E04"/>
    <w:rsid w:val="00E65BEE"/>
    <w:rsid w:val="00E67B25"/>
    <w:rsid w:val="00E70241"/>
    <w:rsid w:val="00E70549"/>
    <w:rsid w:val="00E7157E"/>
    <w:rsid w:val="00E7260F"/>
    <w:rsid w:val="00E72F9C"/>
    <w:rsid w:val="00E747E3"/>
    <w:rsid w:val="00E76785"/>
    <w:rsid w:val="00E76D04"/>
    <w:rsid w:val="00E7773C"/>
    <w:rsid w:val="00E81A30"/>
    <w:rsid w:val="00E83800"/>
    <w:rsid w:val="00E83869"/>
    <w:rsid w:val="00E847BB"/>
    <w:rsid w:val="00E84E1B"/>
    <w:rsid w:val="00E852C5"/>
    <w:rsid w:val="00E86F57"/>
    <w:rsid w:val="00E873D6"/>
    <w:rsid w:val="00E87538"/>
    <w:rsid w:val="00E87DD9"/>
    <w:rsid w:val="00E914EC"/>
    <w:rsid w:val="00E934F2"/>
    <w:rsid w:val="00E93719"/>
    <w:rsid w:val="00E94E5D"/>
    <w:rsid w:val="00E957BA"/>
    <w:rsid w:val="00E96AC0"/>
    <w:rsid w:val="00EA3379"/>
    <w:rsid w:val="00EA5072"/>
    <w:rsid w:val="00EB0DA2"/>
    <w:rsid w:val="00EB177A"/>
    <w:rsid w:val="00EB20CA"/>
    <w:rsid w:val="00EB3C74"/>
    <w:rsid w:val="00EB4AA7"/>
    <w:rsid w:val="00EC0547"/>
    <w:rsid w:val="00EC2CFE"/>
    <w:rsid w:val="00EC2DD6"/>
    <w:rsid w:val="00EC4FFF"/>
    <w:rsid w:val="00EC5135"/>
    <w:rsid w:val="00EC5E7A"/>
    <w:rsid w:val="00EC72FE"/>
    <w:rsid w:val="00EC74D3"/>
    <w:rsid w:val="00EC7667"/>
    <w:rsid w:val="00ED067B"/>
    <w:rsid w:val="00ED139D"/>
    <w:rsid w:val="00ED1431"/>
    <w:rsid w:val="00ED2F92"/>
    <w:rsid w:val="00ED6C34"/>
    <w:rsid w:val="00EE0471"/>
    <w:rsid w:val="00EE2F20"/>
    <w:rsid w:val="00EE543F"/>
    <w:rsid w:val="00EE6331"/>
    <w:rsid w:val="00EF1190"/>
    <w:rsid w:val="00EF1C7D"/>
    <w:rsid w:val="00EF3CA9"/>
    <w:rsid w:val="00EF3EA4"/>
    <w:rsid w:val="00EF4C25"/>
    <w:rsid w:val="00EF5701"/>
    <w:rsid w:val="00EF7993"/>
    <w:rsid w:val="00F00C0E"/>
    <w:rsid w:val="00F0262E"/>
    <w:rsid w:val="00F0703E"/>
    <w:rsid w:val="00F0719A"/>
    <w:rsid w:val="00F07E17"/>
    <w:rsid w:val="00F11FD2"/>
    <w:rsid w:val="00F13043"/>
    <w:rsid w:val="00F13426"/>
    <w:rsid w:val="00F17B62"/>
    <w:rsid w:val="00F2084A"/>
    <w:rsid w:val="00F213EA"/>
    <w:rsid w:val="00F25513"/>
    <w:rsid w:val="00F26E23"/>
    <w:rsid w:val="00F27C3D"/>
    <w:rsid w:val="00F302C7"/>
    <w:rsid w:val="00F302F4"/>
    <w:rsid w:val="00F3129C"/>
    <w:rsid w:val="00F31923"/>
    <w:rsid w:val="00F31C16"/>
    <w:rsid w:val="00F346D0"/>
    <w:rsid w:val="00F35C6D"/>
    <w:rsid w:val="00F368DA"/>
    <w:rsid w:val="00F40D6B"/>
    <w:rsid w:val="00F410A7"/>
    <w:rsid w:val="00F4168E"/>
    <w:rsid w:val="00F41ACB"/>
    <w:rsid w:val="00F41F06"/>
    <w:rsid w:val="00F4208C"/>
    <w:rsid w:val="00F42BD6"/>
    <w:rsid w:val="00F45016"/>
    <w:rsid w:val="00F47C3A"/>
    <w:rsid w:val="00F54284"/>
    <w:rsid w:val="00F55C8A"/>
    <w:rsid w:val="00F573DD"/>
    <w:rsid w:val="00F57C4A"/>
    <w:rsid w:val="00F57CBC"/>
    <w:rsid w:val="00F60C15"/>
    <w:rsid w:val="00F6161D"/>
    <w:rsid w:val="00F62A12"/>
    <w:rsid w:val="00F64C8E"/>
    <w:rsid w:val="00F654A1"/>
    <w:rsid w:val="00F65A45"/>
    <w:rsid w:val="00F65AAF"/>
    <w:rsid w:val="00F678EC"/>
    <w:rsid w:val="00F67BF1"/>
    <w:rsid w:val="00F70AA2"/>
    <w:rsid w:val="00F721ED"/>
    <w:rsid w:val="00F722D3"/>
    <w:rsid w:val="00F72762"/>
    <w:rsid w:val="00F72B11"/>
    <w:rsid w:val="00F73775"/>
    <w:rsid w:val="00F74B1E"/>
    <w:rsid w:val="00F7514B"/>
    <w:rsid w:val="00F771C1"/>
    <w:rsid w:val="00F77BD5"/>
    <w:rsid w:val="00F77EB0"/>
    <w:rsid w:val="00F813FB"/>
    <w:rsid w:val="00F81796"/>
    <w:rsid w:val="00F820DB"/>
    <w:rsid w:val="00F844B0"/>
    <w:rsid w:val="00F848E9"/>
    <w:rsid w:val="00F86ACE"/>
    <w:rsid w:val="00F94CA5"/>
    <w:rsid w:val="00F94FB1"/>
    <w:rsid w:val="00F971D4"/>
    <w:rsid w:val="00FA2ED6"/>
    <w:rsid w:val="00FA3E68"/>
    <w:rsid w:val="00FA5A36"/>
    <w:rsid w:val="00FA70D0"/>
    <w:rsid w:val="00FA7FBC"/>
    <w:rsid w:val="00FB3449"/>
    <w:rsid w:val="00FB3F63"/>
    <w:rsid w:val="00FB6C94"/>
    <w:rsid w:val="00FC018D"/>
    <w:rsid w:val="00FC1C87"/>
    <w:rsid w:val="00FC3255"/>
    <w:rsid w:val="00FC429B"/>
    <w:rsid w:val="00FC71DF"/>
    <w:rsid w:val="00FC7A82"/>
    <w:rsid w:val="00FC7BB2"/>
    <w:rsid w:val="00FD5657"/>
    <w:rsid w:val="00FD7A2A"/>
    <w:rsid w:val="00FE1807"/>
    <w:rsid w:val="00FE1DEF"/>
    <w:rsid w:val="00FE2895"/>
    <w:rsid w:val="00FE2A46"/>
    <w:rsid w:val="00FE4802"/>
    <w:rsid w:val="00FE6F0B"/>
    <w:rsid w:val="00FE6F63"/>
    <w:rsid w:val="00FF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1A74"/>
  <w15:chartTrackingRefBased/>
  <w15:docId w15:val="{5447FD37-AD74-4661-9310-F1B5B9D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2C3C"/>
    <w:pPr>
      <w:widowControl w:val="0"/>
      <w:spacing w:after="0" w:line="240" w:lineRule="auto"/>
    </w:pPr>
    <w:rPr>
      <w:rFonts w:ascii="Courier New" w:eastAsia="Courier New" w:hAnsi="Courier New" w:cs="Courier New"/>
      <w:color w:val="000000"/>
      <w:kern w:val="0"/>
      <w:lang w:val="vi-VN"/>
      <w14:ligatures w14:val="none"/>
    </w:rPr>
  </w:style>
  <w:style w:type="paragraph" w:styleId="Heading1">
    <w:name w:val="heading 1"/>
    <w:basedOn w:val="Normal"/>
    <w:next w:val="Normal"/>
    <w:link w:val="Heading1Char"/>
    <w:uiPriority w:val="9"/>
    <w:qFormat/>
    <w:rsid w:val="003E2C3C"/>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aliases w:val="l2,H2,HeadB,MyHeading2,Mystyle2,Mystyle21,Mystyle22,Mystyle23,Mystyle211,Mystyle221"/>
    <w:basedOn w:val="Normal"/>
    <w:next w:val="Normal"/>
    <w:link w:val="Heading2Char"/>
    <w:uiPriority w:val="9"/>
    <w:unhideWhenUsed/>
    <w:qFormat/>
    <w:rsid w:val="003E2C3C"/>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3E2C3C"/>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3E2C3C"/>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unhideWhenUsed/>
    <w:qFormat/>
    <w:rsid w:val="003E2C3C"/>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unhideWhenUsed/>
    <w:qFormat/>
    <w:rsid w:val="003E2C3C"/>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unhideWhenUsed/>
    <w:qFormat/>
    <w:rsid w:val="003E2C3C"/>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unhideWhenUsed/>
    <w:qFormat/>
    <w:rsid w:val="003E2C3C"/>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unhideWhenUsed/>
    <w:qFormat/>
    <w:rsid w:val="003E2C3C"/>
    <w:pPr>
      <w:keepNext/>
      <w:keepLines/>
      <w:widowControl/>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3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uiPriority w:val="9"/>
    <w:rsid w:val="003E2C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2C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E2C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E2C3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E2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E2C3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E2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E2C3C"/>
    <w:rPr>
      <w:rFonts w:eastAsiaTheme="majorEastAsia" w:cstheme="majorBidi"/>
      <w:color w:val="272727" w:themeColor="text1" w:themeTint="D8"/>
    </w:rPr>
  </w:style>
  <w:style w:type="paragraph" w:styleId="Title">
    <w:name w:val="Title"/>
    <w:basedOn w:val="Normal"/>
    <w:next w:val="Normal"/>
    <w:link w:val="TitleChar"/>
    <w:uiPriority w:val="10"/>
    <w:qFormat/>
    <w:rsid w:val="003E2C3C"/>
    <w:pPr>
      <w:widowControl/>
      <w:spacing w:after="80"/>
      <w:contextualSpacing/>
    </w:pPr>
    <w:rPr>
      <w:rFonts w:asciiTheme="majorHAnsi" w:eastAsiaTheme="majorEastAsia" w:hAnsiTheme="majorHAnsi" w:cstheme="majorBidi"/>
      <w:color w:val="auto"/>
      <w:spacing w:val="-10"/>
      <w:kern w:val="28"/>
      <w:sz w:val="56"/>
      <w:szCs w:val="56"/>
      <w:lang w:val="en-US"/>
      <w14:ligatures w14:val="standardContextual"/>
    </w:rPr>
  </w:style>
  <w:style w:type="character" w:customStyle="1" w:styleId="TitleChar">
    <w:name w:val="Title Char"/>
    <w:basedOn w:val="DefaultParagraphFont"/>
    <w:link w:val="Title"/>
    <w:uiPriority w:val="10"/>
    <w:rsid w:val="003E2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C3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E2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C3C"/>
    <w:pPr>
      <w:widowControl/>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E2C3C"/>
    <w:rPr>
      <w:i/>
      <w:iCs/>
      <w:color w:val="404040" w:themeColor="text1" w:themeTint="BF"/>
    </w:rPr>
  </w:style>
  <w:style w:type="paragraph" w:styleId="ListParagraph">
    <w:name w:val="List Paragraph"/>
    <w:aliases w:val="List Paragraph 1,List A,bullet,Cấp1,lp1,List Paragraph2,Cham dau dong,List Paragraph1"/>
    <w:basedOn w:val="Normal"/>
    <w:link w:val="ListParagraphChar"/>
    <w:uiPriority w:val="1"/>
    <w:qFormat/>
    <w:rsid w:val="003E2C3C"/>
    <w:pPr>
      <w:widowControl/>
      <w:spacing w:after="160" w:line="278" w:lineRule="auto"/>
      <w:ind w:left="720"/>
      <w:contextualSpacing/>
    </w:pPr>
    <w:rPr>
      <w:rFonts w:asciiTheme="minorHAnsi" w:eastAsiaTheme="minorHAnsi" w:hAnsiTheme="minorHAnsi" w:cstheme="minorBidi"/>
      <w:color w:val="auto"/>
      <w:kern w:val="2"/>
      <w:lang w:val="en-US"/>
      <w14:ligatures w14:val="standardContextual"/>
    </w:rPr>
  </w:style>
  <w:style w:type="character" w:styleId="IntenseEmphasis">
    <w:name w:val="Intense Emphasis"/>
    <w:basedOn w:val="DefaultParagraphFont"/>
    <w:uiPriority w:val="21"/>
    <w:qFormat/>
    <w:rsid w:val="003E2C3C"/>
    <w:rPr>
      <w:i/>
      <w:iCs/>
      <w:color w:val="2F5496" w:themeColor="accent1" w:themeShade="BF"/>
    </w:rPr>
  </w:style>
  <w:style w:type="paragraph" w:styleId="IntenseQuote">
    <w:name w:val="Intense Quote"/>
    <w:basedOn w:val="Normal"/>
    <w:next w:val="Normal"/>
    <w:link w:val="IntenseQuoteChar"/>
    <w:uiPriority w:val="30"/>
    <w:qFormat/>
    <w:rsid w:val="003E2C3C"/>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E2C3C"/>
    <w:rPr>
      <w:i/>
      <w:iCs/>
      <w:color w:val="2F5496" w:themeColor="accent1" w:themeShade="BF"/>
    </w:rPr>
  </w:style>
  <w:style w:type="character" w:styleId="IntenseReference">
    <w:name w:val="Intense Reference"/>
    <w:basedOn w:val="DefaultParagraphFont"/>
    <w:uiPriority w:val="32"/>
    <w:qFormat/>
    <w:rsid w:val="003E2C3C"/>
    <w:rPr>
      <w:b/>
      <w:bCs/>
      <w:smallCaps/>
      <w:color w:val="2F5496" w:themeColor="accent1" w:themeShade="BF"/>
      <w:spacing w:val="5"/>
    </w:rPr>
  </w:style>
  <w:style w:type="character" w:customStyle="1" w:styleId="ListParagraphChar">
    <w:name w:val="List Paragraph Char"/>
    <w:aliases w:val="List Paragraph 1 Char,List A Char,bullet Char,Cấp1 Char,lp1 Char,List Paragraph2 Char,Cham dau dong Char,List Paragraph1 Char"/>
    <w:link w:val="ListParagraph"/>
    <w:uiPriority w:val="1"/>
    <w:rsid w:val="003E2C3C"/>
  </w:style>
  <w:style w:type="character" w:customStyle="1" w:styleId="fontstyle01">
    <w:name w:val="fontstyle01"/>
    <w:rsid w:val="00FA5A36"/>
    <w:rPr>
      <w:rFonts w:ascii="Times New Roman" w:hAnsi="Times New Roman" w:cs="Times New Roman" w:hint="default"/>
      <w:b w:val="0"/>
      <w:bCs w:val="0"/>
      <w:i w:val="0"/>
      <w:iCs w:val="0"/>
      <w:color w:val="000000"/>
      <w:sz w:val="26"/>
      <w:szCs w:val="26"/>
    </w:rPr>
  </w:style>
  <w:style w:type="character" w:customStyle="1" w:styleId="HeaderChar">
    <w:name w:val="Header Char"/>
    <w:link w:val="Header"/>
    <w:uiPriority w:val="99"/>
    <w:rsid w:val="0096488F"/>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96488F"/>
    <w:pPr>
      <w:widowControl/>
      <w:tabs>
        <w:tab w:val="center" w:pos="4680"/>
        <w:tab w:val="right" w:pos="9360"/>
      </w:tabs>
    </w:pPr>
    <w:rPr>
      <w:rFonts w:ascii="Times New Roman" w:eastAsia="Times New Roman" w:hAnsi="Times New Roman" w:cs="Times New Roman"/>
      <w:color w:val="auto"/>
      <w:kern w:val="2"/>
      <w:lang w:val="x-none" w:eastAsia="x-none"/>
      <w14:ligatures w14:val="standardContextual"/>
    </w:rPr>
  </w:style>
  <w:style w:type="character" w:customStyle="1" w:styleId="HeaderChar1">
    <w:name w:val="Header Char1"/>
    <w:basedOn w:val="DefaultParagraphFont"/>
    <w:uiPriority w:val="99"/>
    <w:semiHidden/>
    <w:rsid w:val="0096488F"/>
    <w:rPr>
      <w:rFonts w:ascii="Courier New" w:eastAsia="Courier New" w:hAnsi="Courier New" w:cs="Courier New"/>
      <w:color w:val="000000"/>
      <w:kern w:val="0"/>
      <w:lang w:val="vi-VN"/>
      <w14:ligatures w14:val="none"/>
    </w:rPr>
  </w:style>
  <w:style w:type="paragraph" w:customStyle="1" w:styleId="Normal14pt">
    <w:name w:val="Normal + 14 pt"/>
    <w:aliases w:val="Bold,Condensed by  0.4 pt,Justified,First line:  0,3&quot;,Right:  -0,03&quot;,Before:  ...,Expanded by  0.2 pt,First line:  1.2 cm,Before:  2 pt,After:  2 pt... + ..."/>
    <w:basedOn w:val="Normal"/>
    <w:rsid w:val="0099244A"/>
    <w:pPr>
      <w:widowControl/>
      <w:spacing w:before="120" w:after="120"/>
      <w:jc w:val="center"/>
    </w:pPr>
    <w:rPr>
      <w:rFonts w:ascii="Times New Roman" w:eastAsia="MS Mincho" w:hAnsi="Times New Roman" w:cs="Times New Roman"/>
      <w:b/>
      <w:bCs/>
      <w:color w:val="auto"/>
      <w:spacing w:val="-8"/>
      <w:sz w:val="28"/>
      <w:szCs w:val="28"/>
      <w:lang w:val="en-US" w:eastAsia="ja-JP"/>
    </w:rPr>
  </w:style>
  <w:style w:type="paragraph" w:styleId="NormalWeb">
    <w:name w:val="Normal (Web)"/>
    <w:basedOn w:val="Normal"/>
    <w:link w:val="NormalWebChar"/>
    <w:uiPriority w:val="99"/>
    <w:unhideWhenUsed/>
    <w:rsid w:val="002F710C"/>
    <w:pPr>
      <w:widowControl/>
      <w:spacing w:before="100" w:beforeAutospacing="1" w:after="100" w:afterAutospacing="1"/>
    </w:pPr>
    <w:rPr>
      <w:rFonts w:ascii="Times New Roman" w:eastAsia="Times New Roman" w:hAnsi="Times New Roman" w:cs="Times New Roman"/>
      <w:color w:val="auto"/>
      <w:lang w:val="en-US"/>
    </w:rPr>
  </w:style>
  <w:style w:type="character" w:styleId="Hyperlink">
    <w:name w:val="Hyperlink"/>
    <w:aliases w:val="MuclucI"/>
    <w:basedOn w:val="DefaultParagraphFont"/>
    <w:uiPriority w:val="99"/>
    <w:unhideWhenUsed/>
    <w:rsid w:val="001E1926"/>
    <w:rPr>
      <w:color w:val="0000FF"/>
      <w:u w:val="single"/>
    </w:rPr>
  </w:style>
  <w:style w:type="character" w:customStyle="1" w:styleId="NormalWebChar">
    <w:name w:val="Normal (Web) Char"/>
    <w:link w:val="NormalWeb"/>
    <w:uiPriority w:val="99"/>
    <w:locked/>
    <w:rsid w:val="00BD033B"/>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unhideWhenUsed/>
    <w:rsid w:val="00A138C5"/>
    <w:rPr>
      <w:sz w:val="16"/>
      <w:szCs w:val="16"/>
    </w:rPr>
  </w:style>
  <w:style w:type="paragraph" w:styleId="CommentText">
    <w:name w:val="annotation text"/>
    <w:basedOn w:val="Normal"/>
    <w:link w:val="CommentTextChar"/>
    <w:uiPriority w:val="99"/>
    <w:unhideWhenUsed/>
    <w:rsid w:val="00A138C5"/>
    <w:rPr>
      <w:sz w:val="20"/>
      <w:szCs w:val="20"/>
    </w:rPr>
  </w:style>
  <w:style w:type="character" w:customStyle="1" w:styleId="CommentTextChar">
    <w:name w:val="Comment Text Char"/>
    <w:basedOn w:val="DefaultParagraphFont"/>
    <w:link w:val="CommentText"/>
    <w:uiPriority w:val="99"/>
    <w:rsid w:val="00A138C5"/>
    <w:rPr>
      <w:rFonts w:ascii="Courier New" w:eastAsia="Courier New" w:hAnsi="Courier New" w:cs="Courier New"/>
      <w:color w:val="000000"/>
      <w:kern w:val="0"/>
      <w:sz w:val="20"/>
      <w:szCs w:val="20"/>
      <w:lang w:val="vi-VN"/>
      <w14:ligatures w14:val="none"/>
    </w:rPr>
  </w:style>
  <w:style w:type="paragraph" w:styleId="CommentSubject">
    <w:name w:val="annotation subject"/>
    <w:basedOn w:val="CommentText"/>
    <w:next w:val="CommentText"/>
    <w:link w:val="CommentSubjectChar"/>
    <w:uiPriority w:val="99"/>
    <w:unhideWhenUsed/>
    <w:rsid w:val="00A138C5"/>
    <w:rPr>
      <w:b/>
      <w:bCs/>
    </w:rPr>
  </w:style>
  <w:style w:type="character" w:customStyle="1" w:styleId="CommentSubjectChar">
    <w:name w:val="Comment Subject Char"/>
    <w:basedOn w:val="CommentTextChar"/>
    <w:link w:val="CommentSubject"/>
    <w:uiPriority w:val="99"/>
    <w:rsid w:val="00A138C5"/>
    <w:rPr>
      <w:rFonts w:ascii="Courier New" w:eastAsia="Courier New" w:hAnsi="Courier New" w:cs="Courier New"/>
      <w:b/>
      <w:bCs/>
      <w:color w:val="000000"/>
      <w:kern w:val="0"/>
      <w:sz w:val="20"/>
      <w:szCs w:val="20"/>
      <w:lang w:val="vi-VN"/>
      <w14:ligatures w14:val="none"/>
    </w:rPr>
  </w:style>
  <w:style w:type="table" w:styleId="TableGrid">
    <w:name w:val="Table Grid"/>
    <w:basedOn w:val="TableNormal"/>
    <w:rsid w:val="00F2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4B21EE"/>
    <w:pPr>
      <w:widowControl/>
      <w:jc w:val="center"/>
    </w:pPr>
    <w:rPr>
      <w:rFonts w:ascii=".VnTime" w:eastAsia="Times New Roman" w:hAnsi=".VnTime" w:cs="Times New Roman"/>
      <w:color w:val="auto"/>
      <w:sz w:val="20"/>
      <w:szCs w:val="20"/>
      <w:lang w:val="x-none" w:eastAsia="x-none"/>
    </w:rPr>
  </w:style>
  <w:style w:type="character" w:customStyle="1" w:styleId="BodyTextChar">
    <w:name w:val="Body Text Char"/>
    <w:aliases w:val="bt Char"/>
    <w:basedOn w:val="DefaultParagraphFont"/>
    <w:link w:val="BodyText"/>
    <w:rsid w:val="004B21EE"/>
    <w:rPr>
      <w:rFonts w:ascii=".VnTime" w:eastAsia="Times New Roman" w:hAnsi=".VnTime" w:cs="Times New Roman"/>
      <w:kern w:val="0"/>
      <w:sz w:val="20"/>
      <w:szCs w:val="20"/>
      <w:lang w:val="x-none" w:eastAsia="x-none"/>
      <w14:ligatures w14:val="none"/>
    </w:rPr>
  </w:style>
  <w:style w:type="character" w:styleId="PageNumber">
    <w:name w:val="page number"/>
    <w:basedOn w:val="DefaultParagraphFont"/>
    <w:rsid w:val="004B21EE"/>
  </w:style>
  <w:style w:type="paragraph" w:styleId="Footer">
    <w:name w:val="footer"/>
    <w:basedOn w:val="Normal"/>
    <w:link w:val="FooterChar"/>
    <w:uiPriority w:val="99"/>
    <w:rsid w:val="004B21EE"/>
    <w:pPr>
      <w:widowControl/>
      <w:tabs>
        <w:tab w:val="center" w:pos="4320"/>
        <w:tab w:val="right" w:pos="8640"/>
      </w:tabs>
    </w:pPr>
    <w:rPr>
      <w:rFonts w:ascii="Times New Roman" w:eastAsia="Times New Roman" w:hAnsi="Times New Roman" w:cs="Times New Roman"/>
      <w:color w:val="auto"/>
      <w:sz w:val="20"/>
      <w:szCs w:val="20"/>
      <w:lang w:val="x-none" w:eastAsia="x-none"/>
    </w:rPr>
  </w:style>
  <w:style w:type="character" w:customStyle="1" w:styleId="FooterChar">
    <w:name w:val="Footer Char"/>
    <w:basedOn w:val="DefaultParagraphFont"/>
    <w:link w:val="Footer"/>
    <w:uiPriority w:val="99"/>
    <w:rsid w:val="004B21EE"/>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nhideWhenUsed/>
    <w:rsid w:val="004B21EE"/>
    <w:pPr>
      <w:widowControl/>
    </w:pPr>
    <w:rPr>
      <w:rFonts w:ascii="Tahoma" w:eastAsia="Times New Roman" w:hAnsi="Tahoma" w:cs="Times New Roman"/>
      <w:color w:val="auto"/>
      <w:sz w:val="16"/>
      <w:szCs w:val="16"/>
      <w:lang w:val="x-none" w:eastAsia="x-none"/>
    </w:rPr>
  </w:style>
  <w:style w:type="character" w:customStyle="1" w:styleId="BalloonTextChar">
    <w:name w:val="Balloon Text Char"/>
    <w:basedOn w:val="DefaultParagraphFont"/>
    <w:link w:val="BalloonText"/>
    <w:rsid w:val="004B21EE"/>
    <w:rPr>
      <w:rFonts w:ascii="Tahoma" w:eastAsia="Times New Roman" w:hAnsi="Tahoma" w:cs="Times New Roman"/>
      <w:kern w:val="0"/>
      <w:sz w:val="16"/>
      <w:szCs w:val="16"/>
      <w:lang w:val="x-none" w:eastAsia="x-none"/>
      <w14:ligatures w14:val="none"/>
    </w:rPr>
  </w:style>
  <w:style w:type="paragraph" w:styleId="DocumentMap">
    <w:name w:val="Document Map"/>
    <w:basedOn w:val="Normal"/>
    <w:link w:val="DocumentMapChar"/>
    <w:unhideWhenUsed/>
    <w:rsid w:val="004B21EE"/>
    <w:pPr>
      <w:widowControl/>
    </w:pPr>
    <w:rPr>
      <w:rFonts w:ascii="Tahoma" w:eastAsia="Times New Roman" w:hAnsi="Tahoma" w:cs="Times New Roman"/>
      <w:color w:val="auto"/>
      <w:sz w:val="16"/>
      <w:szCs w:val="16"/>
      <w:lang w:val="x-none" w:eastAsia="x-none"/>
    </w:rPr>
  </w:style>
  <w:style w:type="character" w:customStyle="1" w:styleId="DocumentMapChar">
    <w:name w:val="Document Map Char"/>
    <w:basedOn w:val="DefaultParagraphFont"/>
    <w:link w:val="DocumentMap"/>
    <w:rsid w:val="004B21EE"/>
    <w:rPr>
      <w:rFonts w:ascii="Tahoma" w:eastAsia="Times New Roman" w:hAnsi="Tahoma" w:cs="Times New Roman"/>
      <w:kern w:val="0"/>
      <w:sz w:val="16"/>
      <w:szCs w:val="16"/>
      <w:lang w:val="x-none" w:eastAsia="x-none"/>
      <w14:ligatures w14:val="none"/>
    </w:rPr>
  </w:style>
  <w:style w:type="paragraph" w:styleId="FootnoteText">
    <w:name w:val="footnote text"/>
    <w:aliases w:val="foot"/>
    <w:basedOn w:val="Normal"/>
    <w:link w:val="FootnoteTextChar"/>
    <w:unhideWhenUsed/>
    <w:rsid w:val="004B21EE"/>
    <w:pPr>
      <w:widowControl/>
    </w:pPr>
    <w:rPr>
      <w:rFonts w:ascii="Times New Roman" w:eastAsia="Times New Roman" w:hAnsi="Times New Roman" w:cs="Times New Roman"/>
      <w:color w:val="auto"/>
      <w:sz w:val="20"/>
      <w:szCs w:val="20"/>
      <w:lang w:val="x-none" w:eastAsia="x-none"/>
    </w:rPr>
  </w:style>
  <w:style w:type="character" w:customStyle="1" w:styleId="FootnoteTextChar">
    <w:name w:val="Footnote Text Char"/>
    <w:aliases w:val="foot Char"/>
    <w:basedOn w:val="DefaultParagraphFont"/>
    <w:link w:val="FootnoteText"/>
    <w:rsid w:val="004B21EE"/>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rsid w:val="004B21EE"/>
    <w:rPr>
      <w:vertAlign w:val="superscript"/>
    </w:rPr>
  </w:style>
  <w:style w:type="paragraph" w:styleId="BodyTextIndent2">
    <w:name w:val="Body Text Indent 2"/>
    <w:basedOn w:val="Normal"/>
    <w:link w:val="BodyTextIndent2Char"/>
    <w:unhideWhenUsed/>
    <w:rsid w:val="004B21EE"/>
    <w:pPr>
      <w:widowControl/>
      <w:spacing w:after="120" w:line="480" w:lineRule="auto"/>
      <w:ind w:left="360"/>
    </w:pPr>
    <w:rPr>
      <w:rFonts w:ascii="Times New Roman" w:eastAsia="Times New Roman" w:hAnsi="Times New Roman" w:cs="Times New Roman"/>
      <w:color w:val="auto"/>
      <w:lang w:val="x-none" w:eastAsia="x-none"/>
    </w:rPr>
  </w:style>
  <w:style w:type="character" w:customStyle="1" w:styleId="BodyTextIndent2Char">
    <w:name w:val="Body Text Indent 2 Char"/>
    <w:basedOn w:val="DefaultParagraphFont"/>
    <w:link w:val="BodyTextIndent2"/>
    <w:rsid w:val="004B21EE"/>
    <w:rPr>
      <w:rFonts w:ascii="Times New Roman" w:eastAsia="Times New Roman" w:hAnsi="Times New Roman" w:cs="Times New Roman"/>
      <w:kern w:val="0"/>
      <w:lang w:val="x-none" w:eastAsia="x-none"/>
      <w14:ligatures w14:val="none"/>
    </w:rPr>
  </w:style>
  <w:style w:type="paragraph" w:customStyle="1" w:styleId="ft22">
    <w:name w:val="ft22"/>
    <w:basedOn w:val="Normal"/>
    <w:rsid w:val="004B21EE"/>
    <w:pPr>
      <w:widowControl/>
      <w:spacing w:before="100" w:beforeAutospacing="1" w:after="100" w:afterAutospacing="1"/>
    </w:pPr>
    <w:rPr>
      <w:rFonts w:ascii="Times New Roman" w:eastAsia="Times New Roman" w:hAnsi="Times New Roman" w:cs="Times New Roman"/>
      <w:color w:val="auto"/>
      <w:lang w:val="en-US"/>
    </w:rPr>
  </w:style>
  <w:style w:type="paragraph" w:customStyle="1" w:styleId="CharChar1">
    <w:name w:val="Char Char1"/>
    <w:basedOn w:val="Normal"/>
    <w:semiHidden/>
    <w:rsid w:val="004B21EE"/>
    <w:pPr>
      <w:widowControl/>
      <w:spacing w:after="160" w:line="240" w:lineRule="exact"/>
    </w:pPr>
    <w:rPr>
      <w:rFonts w:ascii="Arial" w:eastAsia="Times New Roman" w:hAnsi="Arial" w:cs="Times New Roman"/>
      <w:color w:val="auto"/>
      <w:sz w:val="22"/>
      <w:szCs w:val="22"/>
      <w:lang w:val="en-US"/>
    </w:rPr>
  </w:style>
  <w:style w:type="paragraph" w:customStyle="1" w:styleId="Char">
    <w:name w:val="Char"/>
    <w:next w:val="Normal"/>
    <w:autoRedefine/>
    <w:rsid w:val="004B21EE"/>
    <w:pPr>
      <w:spacing w:line="240" w:lineRule="exact"/>
      <w:jc w:val="both"/>
    </w:pPr>
    <w:rPr>
      <w:rFonts w:ascii="Times New Roman" w:eastAsia="Times New Roman" w:hAnsi="Times New Roman" w:cs="Times New Roman"/>
      <w:kern w:val="0"/>
      <w:sz w:val="28"/>
      <w:szCs w:val="22"/>
      <w14:ligatures w14:val="none"/>
    </w:rPr>
  </w:style>
  <w:style w:type="character" w:customStyle="1" w:styleId="normal-h1">
    <w:name w:val="normal-h1"/>
    <w:rsid w:val="004B21EE"/>
    <w:rPr>
      <w:rFonts w:ascii="Times New Roman" w:hAnsi="Times New Roman" w:cs="Times New Roman" w:hint="default"/>
      <w:sz w:val="24"/>
      <w:szCs w:val="24"/>
    </w:rPr>
  </w:style>
  <w:style w:type="paragraph" w:customStyle="1" w:styleId="normal-p">
    <w:name w:val="normal-p"/>
    <w:basedOn w:val="Normal"/>
    <w:rsid w:val="004B21EE"/>
    <w:pPr>
      <w:widowControl/>
    </w:pPr>
    <w:rPr>
      <w:rFonts w:ascii="Times New Roman" w:eastAsia="Times New Roman" w:hAnsi="Times New Roman" w:cs="Times New Roman"/>
      <w:color w:val="auto"/>
      <w:sz w:val="20"/>
      <w:szCs w:val="20"/>
      <w:lang w:val="en-US"/>
    </w:rPr>
  </w:style>
  <w:style w:type="paragraph" w:styleId="BodyTextIndent">
    <w:name w:val="Body Text Indent"/>
    <w:basedOn w:val="Normal"/>
    <w:link w:val="BodyTextIndentChar"/>
    <w:uiPriority w:val="99"/>
    <w:unhideWhenUsed/>
    <w:rsid w:val="004B21EE"/>
    <w:pPr>
      <w:widowControl/>
      <w:spacing w:after="120"/>
      <w:ind w:left="360"/>
    </w:pPr>
    <w:rPr>
      <w:rFonts w:ascii="Times New Roman" w:eastAsia="Times New Roman" w:hAnsi="Times New Roman" w:cs="Times New Roman"/>
      <w:color w:val="auto"/>
      <w:lang w:val="x-none" w:eastAsia="x-none"/>
    </w:rPr>
  </w:style>
  <w:style w:type="character" w:customStyle="1" w:styleId="BodyTextIndentChar">
    <w:name w:val="Body Text Indent Char"/>
    <w:basedOn w:val="DefaultParagraphFont"/>
    <w:link w:val="BodyTextIndent"/>
    <w:uiPriority w:val="99"/>
    <w:rsid w:val="004B21EE"/>
    <w:rPr>
      <w:rFonts w:ascii="Times New Roman" w:eastAsia="Times New Roman" w:hAnsi="Times New Roman" w:cs="Times New Roman"/>
      <w:kern w:val="0"/>
      <w:lang w:val="x-none" w:eastAsia="x-none"/>
      <w14:ligatures w14:val="none"/>
    </w:rPr>
  </w:style>
  <w:style w:type="paragraph" w:styleId="BodyText3">
    <w:name w:val="Body Text 3"/>
    <w:basedOn w:val="Normal"/>
    <w:link w:val="BodyText3Char"/>
    <w:uiPriority w:val="99"/>
    <w:unhideWhenUsed/>
    <w:rsid w:val="004B21EE"/>
    <w:pPr>
      <w:widowControl/>
      <w:spacing w:after="120"/>
    </w:pPr>
    <w:rPr>
      <w:rFonts w:ascii="Times New Roman" w:eastAsia="Times New Roman" w:hAnsi="Times New Roman" w:cs="Times New Roman"/>
      <w:color w:val="auto"/>
      <w:sz w:val="16"/>
      <w:szCs w:val="16"/>
      <w:lang w:eastAsia="vi-VN"/>
    </w:rPr>
  </w:style>
  <w:style w:type="character" w:customStyle="1" w:styleId="BodyText3Char">
    <w:name w:val="Body Text 3 Char"/>
    <w:basedOn w:val="DefaultParagraphFont"/>
    <w:link w:val="BodyText3"/>
    <w:uiPriority w:val="99"/>
    <w:rsid w:val="004B21EE"/>
    <w:rPr>
      <w:rFonts w:ascii="Times New Roman" w:eastAsia="Times New Roman" w:hAnsi="Times New Roman" w:cs="Times New Roman"/>
      <w:kern w:val="0"/>
      <w:sz w:val="16"/>
      <w:szCs w:val="16"/>
      <w:lang w:val="vi-VN" w:eastAsia="vi-VN"/>
      <w14:ligatures w14:val="none"/>
    </w:rPr>
  </w:style>
  <w:style w:type="paragraph" w:styleId="EndnoteText">
    <w:name w:val="endnote text"/>
    <w:basedOn w:val="Normal"/>
    <w:link w:val="EndnoteTextChar"/>
    <w:rsid w:val="004B21EE"/>
    <w:pPr>
      <w:widowControl/>
    </w:pPr>
    <w:rPr>
      <w:rFonts w:ascii=".VnTime" w:eastAsia="Times New Roman" w:hAnsi=".VnTime" w:cs="Times New Roman"/>
      <w:color w:val="auto"/>
      <w:sz w:val="20"/>
      <w:szCs w:val="20"/>
      <w:lang w:val="x-none" w:eastAsia="x-none"/>
    </w:rPr>
  </w:style>
  <w:style w:type="character" w:customStyle="1" w:styleId="EndnoteTextChar">
    <w:name w:val="Endnote Text Char"/>
    <w:basedOn w:val="DefaultParagraphFont"/>
    <w:link w:val="EndnoteText"/>
    <w:rsid w:val="004B21EE"/>
    <w:rPr>
      <w:rFonts w:ascii=".VnTime" w:eastAsia="Times New Roman" w:hAnsi=".VnTime" w:cs="Times New Roman"/>
      <w:kern w:val="0"/>
      <w:sz w:val="20"/>
      <w:szCs w:val="20"/>
      <w:lang w:val="x-none" w:eastAsia="x-none"/>
      <w14:ligatures w14:val="none"/>
    </w:rPr>
  </w:style>
  <w:style w:type="character" w:styleId="EndnoteReference">
    <w:name w:val="endnote reference"/>
    <w:rsid w:val="004B21EE"/>
    <w:rPr>
      <w:vertAlign w:val="superscript"/>
    </w:rPr>
  </w:style>
  <w:style w:type="paragraph" w:customStyle="1" w:styleId="NormalAfter6pt">
    <w:name w:val="Normal + After:  6 pt"/>
    <w:basedOn w:val="Normal"/>
    <w:rsid w:val="004B21EE"/>
    <w:pPr>
      <w:widowControl/>
      <w:spacing w:after="120"/>
    </w:pPr>
    <w:rPr>
      <w:rFonts w:ascii="Arial" w:eastAsia="Times New Roman" w:hAnsi="Arial" w:cs="Times New Roman"/>
      <w:color w:val="auto"/>
      <w:lang w:val="en-US"/>
    </w:rPr>
  </w:style>
  <w:style w:type="character" w:customStyle="1" w:styleId="TitleChar1">
    <w:name w:val="Title Char1"/>
    <w:basedOn w:val="DefaultParagraphFont"/>
    <w:rsid w:val="004B21EE"/>
    <w:rPr>
      <w:rFonts w:asciiTheme="majorHAnsi" w:eastAsiaTheme="majorEastAsia" w:hAnsiTheme="majorHAnsi" w:cstheme="majorBidi"/>
      <w:spacing w:val="-10"/>
      <w:kern w:val="28"/>
      <w:sz w:val="56"/>
      <w:szCs w:val="56"/>
    </w:rPr>
  </w:style>
  <w:style w:type="character" w:customStyle="1" w:styleId="BodyText2Char">
    <w:name w:val="Body Text 2 Char"/>
    <w:link w:val="BodyText2"/>
    <w:rsid w:val="004B21EE"/>
    <w:rPr>
      <w:rFonts w:eastAsia="Times New Roman"/>
    </w:rPr>
  </w:style>
  <w:style w:type="paragraph" w:styleId="BodyText2">
    <w:name w:val="Body Text 2"/>
    <w:basedOn w:val="Normal"/>
    <w:link w:val="BodyText2Char"/>
    <w:unhideWhenUsed/>
    <w:rsid w:val="004B21EE"/>
    <w:pPr>
      <w:widowControl/>
      <w:spacing w:after="120" w:line="480" w:lineRule="auto"/>
    </w:pPr>
    <w:rPr>
      <w:rFonts w:asciiTheme="minorHAnsi" w:eastAsia="Times New Roman" w:hAnsiTheme="minorHAnsi" w:cstheme="minorBidi"/>
      <w:color w:val="auto"/>
      <w:kern w:val="2"/>
      <w:lang w:val="en-US"/>
      <w14:ligatures w14:val="standardContextual"/>
    </w:rPr>
  </w:style>
  <w:style w:type="character" w:customStyle="1" w:styleId="BodyText2Char1">
    <w:name w:val="Body Text 2 Char1"/>
    <w:basedOn w:val="DefaultParagraphFont"/>
    <w:semiHidden/>
    <w:rsid w:val="004B21EE"/>
    <w:rPr>
      <w:rFonts w:ascii="Courier New" w:eastAsia="Courier New" w:hAnsi="Courier New" w:cs="Courier New"/>
      <w:color w:val="000000"/>
      <w:kern w:val="0"/>
      <w:lang w:val="vi-VN"/>
      <w14:ligatures w14:val="none"/>
    </w:rPr>
  </w:style>
  <w:style w:type="paragraph" w:customStyle="1" w:styleId="daude1">
    <w:name w:val="daude1"/>
    <w:basedOn w:val="Heading1"/>
    <w:rsid w:val="004B21EE"/>
    <w:pPr>
      <w:keepLines w:val="0"/>
      <w:autoSpaceDE w:val="0"/>
      <w:autoSpaceDN w:val="0"/>
      <w:spacing w:before="120" w:after="60" w:line="240" w:lineRule="exact"/>
      <w:outlineLvl w:val="9"/>
    </w:pPr>
    <w:rPr>
      <w:rFonts w:ascii=".VnArial" w:eastAsia="SimSun" w:hAnsi=".VnArial" w:cs="Times New Roman"/>
      <w:b/>
      <w:bCs/>
      <w:color w:val="auto"/>
      <w:kern w:val="28"/>
      <w:sz w:val="28"/>
      <w:szCs w:val="28"/>
      <w:lang w:val="x-none" w:eastAsia="x-none"/>
      <w14:ligatures w14:val="none"/>
    </w:rPr>
  </w:style>
  <w:style w:type="paragraph" w:styleId="NoSpacing">
    <w:name w:val="No Spacing"/>
    <w:link w:val="NoSpacingChar"/>
    <w:qFormat/>
    <w:rsid w:val="004B21EE"/>
    <w:pPr>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link w:val="NoSpacing"/>
    <w:rsid w:val="004B21EE"/>
    <w:rPr>
      <w:rFonts w:ascii="Times New Roman" w:eastAsia="Times New Roman" w:hAnsi="Times New Roman" w:cs="Times New Roman"/>
      <w:kern w:val="0"/>
      <w14:ligatures w14:val="none"/>
    </w:rPr>
  </w:style>
  <w:style w:type="paragraph" w:customStyle="1" w:styleId="DefaultParagraphFontParaCharCharCharCharChar">
    <w:name w:val="Default Paragraph Font Para Char Char Char Char Char"/>
    <w:autoRedefine/>
    <w:rsid w:val="004B21EE"/>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rsid w:val="004B21EE"/>
  </w:style>
  <w:style w:type="character" w:styleId="Strong">
    <w:name w:val="Strong"/>
    <w:qFormat/>
    <w:rsid w:val="004B21EE"/>
    <w:rPr>
      <w:b/>
      <w:bCs/>
    </w:rPr>
  </w:style>
  <w:style w:type="paragraph" w:customStyle="1" w:styleId="Tenvb">
    <w:name w:val="Tenvb"/>
    <w:basedOn w:val="Normal"/>
    <w:link w:val="TenvbChar"/>
    <w:autoRedefine/>
    <w:rsid w:val="004B21EE"/>
    <w:pPr>
      <w:tabs>
        <w:tab w:val="left" w:pos="12900"/>
      </w:tabs>
      <w:spacing w:before="120" w:line="360" w:lineRule="exact"/>
      <w:jc w:val="right"/>
      <w:outlineLvl w:val="0"/>
    </w:pPr>
    <w:rPr>
      <w:rFonts w:ascii="Times New Roman" w:eastAsia="Times New Roman" w:hAnsi="Times New Roman" w:cs="Times New Roman"/>
      <w:b/>
      <w:sz w:val="28"/>
      <w:szCs w:val="28"/>
      <w:lang w:eastAsia="x-none"/>
    </w:rPr>
  </w:style>
  <w:style w:type="character" w:customStyle="1" w:styleId="TenvbChar">
    <w:name w:val="Tenvb Char"/>
    <w:link w:val="Tenvb"/>
    <w:rsid w:val="004B21EE"/>
    <w:rPr>
      <w:rFonts w:ascii="Times New Roman" w:eastAsia="Times New Roman" w:hAnsi="Times New Roman" w:cs="Times New Roman"/>
      <w:b/>
      <w:color w:val="000000"/>
      <w:kern w:val="0"/>
      <w:sz w:val="28"/>
      <w:szCs w:val="28"/>
      <w:lang w:val="vi-VN" w:eastAsia="x-none"/>
      <w14:ligatures w14:val="none"/>
    </w:rPr>
  </w:style>
  <w:style w:type="paragraph" w:customStyle="1" w:styleId="Giua">
    <w:name w:val="Giua"/>
    <w:basedOn w:val="Normal"/>
    <w:link w:val="GiuaChar"/>
    <w:autoRedefine/>
    <w:rsid w:val="004B21EE"/>
    <w:pPr>
      <w:spacing w:line="320" w:lineRule="exact"/>
      <w:ind w:firstLine="567"/>
      <w:jc w:val="center"/>
      <w:outlineLvl w:val="0"/>
    </w:pPr>
    <w:rPr>
      <w:rFonts w:ascii="Times New Roman Bold" w:eastAsia="MS Mincho" w:hAnsi="Times New Roman Bold" w:cs="Times New Roman"/>
      <w:b/>
      <w:color w:val="auto"/>
      <w:w w:val="90"/>
      <w:sz w:val="26"/>
      <w:szCs w:val="28"/>
      <w:lang w:val="nl-NL" w:eastAsia="x-none"/>
    </w:rPr>
  </w:style>
  <w:style w:type="character" w:customStyle="1" w:styleId="GiuaChar">
    <w:name w:val="Giua Char"/>
    <w:link w:val="Giua"/>
    <w:rsid w:val="004B21EE"/>
    <w:rPr>
      <w:rFonts w:ascii="Times New Roman Bold" w:eastAsia="MS Mincho" w:hAnsi="Times New Roman Bold" w:cs="Times New Roman"/>
      <w:b/>
      <w:w w:val="90"/>
      <w:kern w:val="0"/>
      <w:sz w:val="26"/>
      <w:szCs w:val="28"/>
      <w:lang w:val="nl-NL" w:eastAsia="x-none"/>
      <w14:ligatures w14:val="none"/>
    </w:rPr>
  </w:style>
  <w:style w:type="paragraph" w:styleId="BodyTextIndent3">
    <w:name w:val="Body Text Indent 3"/>
    <w:basedOn w:val="Normal"/>
    <w:link w:val="BodyTextIndent3Char"/>
    <w:rsid w:val="004B21EE"/>
    <w:pPr>
      <w:widowControl/>
      <w:spacing w:after="120"/>
      <w:ind w:firstLine="720"/>
      <w:jc w:val="both"/>
    </w:pPr>
    <w:rPr>
      <w:rFonts w:ascii=".VnTime" w:eastAsia="Times New Roman" w:hAnsi=".VnTime" w:cs="Times New Roman"/>
      <w:color w:val="auto"/>
      <w:sz w:val="28"/>
      <w:szCs w:val="20"/>
      <w:lang w:val="x-none" w:eastAsia="x-none"/>
    </w:rPr>
  </w:style>
  <w:style w:type="character" w:customStyle="1" w:styleId="BodyTextIndent3Char">
    <w:name w:val="Body Text Indent 3 Char"/>
    <w:basedOn w:val="DefaultParagraphFont"/>
    <w:link w:val="BodyTextIndent3"/>
    <w:rsid w:val="004B21EE"/>
    <w:rPr>
      <w:rFonts w:ascii=".VnTime" w:eastAsia="Times New Roman" w:hAnsi=".VnTime" w:cs="Times New Roman"/>
      <w:kern w:val="0"/>
      <w:sz w:val="28"/>
      <w:szCs w:val="20"/>
      <w:lang w:val="x-none" w:eastAsia="x-none"/>
      <w14:ligatures w14:val="none"/>
    </w:rPr>
  </w:style>
  <w:style w:type="paragraph" w:styleId="Caption">
    <w:name w:val="caption"/>
    <w:basedOn w:val="Normal"/>
    <w:next w:val="Normal"/>
    <w:qFormat/>
    <w:rsid w:val="004B21EE"/>
    <w:pPr>
      <w:widowControl/>
      <w:spacing w:before="60" w:after="60"/>
      <w:ind w:firstLine="720"/>
    </w:pPr>
    <w:rPr>
      <w:rFonts w:ascii=".VnTimeH" w:eastAsia="Times New Roman" w:hAnsi=".VnTimeH" w:cs="Times New Roman"/>
      <w:b/>
      <w:bCs/>
      <w:color w:val="auto"/>
      <w:sz w:val="26"/>
      <w:szCs w:val="20"/>
      <w:lang w:val="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4B21EE"/>
    <w:pPr>
      <w:pageBreakBefore/>
      <w:widowControl/>
      <w:spacing w:before="100" w:beforeAutospacing="1" w:after="100" w:afterAutospacing="1"/>
      <w:jc w:val="both"/>
    </w:pPr>
    <w:rPr>
      <w:rFonts w:ascii="Tahoma" w:eastAsia="Times New Roman" w:hAnsi="Tahoma" w:cs="Times New Roman"/>
      <w:color w:val="auto"/>
      <w:sz w:val="20"/>
      <w:szCs w:val="20"/>
      <w:lang w:val="en-US"/>
    </w:rPr>
  </w:style>
  <w:style w:type="paragraph" w:customStyle="1" w:styleId="CharCharCharChar">
    <w:name w:val="Char Char Char Char"/>
    <w:basedOn w:val="Normal"/>
    <w:rsid w:val="004B21EE"/>
    <w:pPr>
      <w:pageBreakBefore/>
      <w:widowControl/>
      <w:spacing w:before="100" w:beforeAutospacing="1" w:after="100" w:afterAutospacing="1"/>
      <w:jc w:val="both"/>
    </w:pPr>
    <w:rPr>
      <w:rFonts w:ascii="Tahoma" w:eastAsia="Times New Roman" w:hAnsi="Tahoma" w:cs="Times New Roman"/>
      <w:color w:val="auto"/>
      <w:sz w:val="20"/>
      <w:szCs w:val="20"/>
      <w:lang w:val="en-US"/>
    </w:rPr>
  </w:style>
  <w:style w:type="character" w:customStyle="1" w:styleId="l2Char1">
    <w:name w:val="l2 Char1"/>
    <w:aliases w:val="H2 Char1,HeadB Char Char1"/>
    <w:rsid w:val="004B21EE"/>
    <w:rPr>
      <w:rFonts w:ascii=".VnTime" w:hAnsi=".VnTime"/>
      <w:b/>
      <w:sz w:val="28"/>
      <w:lang w:val="en-GB" w:eastAsia="en-US" w:bidi="ar-SA"/>
    </w:rPr>
  </w:style>
  <w:style w:type="character" w:customStyle="1" w:styleId="CharChar16">
    <w:name w:val="Char Char16"/>
    <w:rsid w:val="004B21EE"/>
    <w:rPr>
      <w:rFonts w:ascii=".VnTime" w:hAnsi=".VnTime"/>
      <w:i/>
      <w:sz w:val="28"/>
      <w:lang w:val="en-GB" w:eastAsia="en-US" w:bidi="ar-SA"/>
    </w:rPr>
  </w:style>
  <w:style w:type="character" w:customStyle="1" w:styleId="CharChar15">
    <w:name w:val="Char Char15"/>
    <w:rsid w:val="004B21EE"/>
    <w:rPr>
      <w:rFonts w:ascii=".VnArialH" w:hAnsi=".VnArialH"/>
      <w:b/>
      <w:sz w:val="28"/>
      <w:lang w:val="en-GB" w:eastAsia="en-US" w:bidi="ar-SA"/>
    </w:rPr>
  </w:style>
  <w:style w:type="character" w:customStyle="1" w:styleId="CharChar13">
    <w:name w:val="Char Char13"/>
    <w:rsid w:val="004B21EE"/>
    <w:rPr>
      <w:b/>
      <w:sz w:val="28"/>
      <w:lang w:val="en-GB" w:eastAsia="en-US" w:bidi="ar-SA"/>
    </w:rPr>
  </w:style>
  <w:style w:type="paragraph" w:customStyle="1" w:styleId="1Char">
    <w:name w:val="1 Char"/>
    <w:basedOn w:val="DocumentMap"/>
    <w:autoRedefine/>
    <w:rsid w:val="004B21EE"/>
    <w:pPr>
      <w:widowControl w:val="0"/>
      <w:shd w:val="clear" w:color="auto" w:fill="000080"/>
      <w:jc w:val="both"/>
    </w:pPr>
    <w:rPr>
      <w:rFonts w:eastAsia="SimSun"/>
      <w:kern w:val="2"/>
      <w:sz w:val="24"/>
      <w:szCs w:val="24"/>
      <w:lang w:eastAsia="zh-CN"/>
    </w:rPr>
  </w:style>
  <w:style w:type="paragraph" w:customStyle="1" w:styleId="abc">
    <w:name w:val="abc"/>
    <w:basedOn w:val="Normal"/>
    <w:rsid w:val="004B21EE"/>
    <w:rPr>
      <w:rFonts w:ascii=".VnTime" w:eastAsia="Times New Roman" w:hAnsi=".VnTime" w:cs="Times New Roman"/>
      <w:color w:val="auto"/>
      <w:sz w:val="28"/>
      <w:szCs w:val="20"/>
      <w:lang w:val="en-US"/>
    </w:rPr>
  </w:style>
  <w:style w:type="paragraph" w:customStyle="1" w:styleId="CharCharCharCharCharCharChar">
    <w:name w:val="Char Char Char Char Char Char Char"/>
    <w:basedOn w:val="Normal"/>
    <w:next w:val="Normal"/>
    <w:autoRedefine/>
    <w:rsid w:val="004B21EE"/>
    <w:pPr>
      <w:widowControl/>
      <w:spacing w:before="120" w:after="120" w:line="312" w:lineRule="auto"/>
    </w:pPr>
    <w:rPr>
      <w:rFonts w:ascii="Times New Roman" w:eastAsia="Times New Roman" w:hAnsi="Times New Roman" w:cs="Times New Roman"/>
      <w:color w:val="auto"/>
      <w:sz w:val="28"/>
      <w:szCs w:val="28"/>
      <w:lang w:val="en-US"/>
    </w:rPr>
  </w:style>
  <w:style w:type="paragraph" w:customStyle="1" w:styleId="1">
    <w:name w:val="1"/>
    <w:basedOn w:val="DocumentMap"/>
    <w:autoRedefine/>
    <w:rsid w:val="004B21EE"/>
    <w:pPr>
      <w:widowControl w:val="0"/>
      <w:shd w:val="clear" w:color="auto" w:fill="000080"/>
      <w:jc w:val="both"/>
    </w:pPr>
    <w:rPr>
      <w:rFonts w:eastAsia="SimSun"/>
      <w:kern w:val="2"/>
      <w:sz w:val="24"/>
      <w:szCs w:val="24"/>
      <w:lang w:eastAsia="zh-CN"/>
    </w:rPr>
  </w:style>
  <w:style w:type="paragraph" w:customStyle="1" w:styleId="mau020900">
    <w:name w:val="mau020900"/>
    <w:basedOn w:val="Normal"/>
    <w:rsid w:val="004B21EE"/>
    <w:pPr>
      <w:widowControl/>
      <w:tabs>
        <w:tab w:val="right" w:leader="dot" w:pos="3969"/>
      </w:tabs>
      <w:spacing w:line="264" w:lineRule="auto"/>
      <w:ind w:firstLine="284"/>
      <w:jc w:val="both"/>
    </w:pPr>
    <w:rPr>
      <w:rFonts w:ascii=".VnTime" w:eastAsia="Times New Roman" w:hAnsi=".VnTime" w:cs="Times New Roman"/>
      <w:color w:val="auto"/>
      <w:sz w:val="28"/>
      <w:szCs w:val="20"/>
      <w:lang w:val="en-US"/>
    </w:rPr>
  </w:style>
  <w:style w:type="paragraph" w:customStyle="1" w:styleId="mau02ct">
    <w:name w:val="mau02ct"/>
    <w:basedOn w:val="Normal"/>
    <w:rsid w:val="004B21EE"/>
    <w:pPr>
      <w:widowControl/>
      <w:spacing w:line="264" w:lineRule="auto"/>
      <w:ind w:left="1014" w:hanging="360"/>
    </w:pPr>
    <w:rPr>
      <w:rFonts w:ascii=".VnTime" w:eastAsia="Times New Roman" w:hAnsi=".VnTime" w:cs="Times New Roman"/>
      <w:i/>
      <w:color w:val="auto"/>
      <w:szCs w:val="20"/>
      <w:lang w:val="en-US"/>
    </w:rPr>
  </w:style>
  <w:style w:type="character" w:styleId="Emphasis">
    <w:name w:val="Emphasis"/>
    <w:qFormat/>
    <w:rsid w:val="004B21EE"/>
    <w:rPr>
      <w:i/>
      <w:iCs/>
    </w:rPr>
  </w:style>
  <w:style w:type="paragraph" w:customStyle="1" w:styleId="pbody">
    <w:name w:val="pbody"/>
    <w:basedOn w:val="Normal"/>
    <w:rsid w:val="004B21EE"/>
    <w:pPr>
      <w:widowControl/>
      <w:spacing w:before="100" w:beforeAutospacing="1" w:after="100" w:afterAutospacing="1"/>
    </w:pPr>
    <w:rPr>
      <w:rFonts w:ascii="Times New Roman" w:eastAsia="Times New Roman" w:hAnsi="Times New Roman" w:cs="Times New Roman"/>
      <w:color w:val="auto"/>
      <w:lang w:val="en-US"/>
    </w:rPr>
  </w:style>
  <w:style w:type="character" w:customStyle="1" w:styleId="tieudechitiet">
    <w:name w:val="tieude_chitiet"/>
    <w:rsid w:val="004B21EE"/>
  </w:style>
  <w:style w:type="character" w:customStyle="1" w:styleId="normal-h">
    <w:name w:val="normal-h"/>
    <w:rsid w:val="004B21EE"/>
  </w:style>
  <w:style w:type="paragraph" w:customStyle="1" w:styleId="bodytextindent-p">
    <w:name w:val="bodytextindent-p"/>
    <w:basedOn w:val="Normal"/>
    <w:rsid w:val="004B21EE"/>
    <w:pPr>
      <w:widowControl/>
      <w:spacing w:before="100" w:beforeAutospacing="1" w:after="100" w:afterAutospacing="1"/>
    </w:pPr>
    <w:rPr>
      <w:rFonts w:ascii="Times New Roman" w:eastAsia="Times New Roman" w:hAnsi="Times New Roman" w:cs="Times New Roman"/>
      <w:color w:val="auto"/>
      <w:lang w:val="en-US"/>
    </w:rPr>
  </w:style>
  <w:style w:type="character" w:customStyle="1" w:styleId="bodytextindent-h">
    <w:name w:val="bodytextindent-h"/>
    <w:rsid w:val="004B21EE"/>
  </w:style>
  <w:style w:type="paragraph" w:customStyle="1" w:styleId="Default">
    <w:name w:val="Default"/>
    <w:rsid w:val="004B21E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ext">
    <w:name w:val="text"/>
    <w:basedOn w:val="Normal"/>
    <w:next w:val="Normal"/>
    <w:rsid w:val="004B21EE"/>
    <w:pPr>
      <w:widowControl/>
      <w:autoSpaceDE w:val="0"/>
      <w:autoSpaceDN w:val="0"/>
      <w:adjustRightInd w:val="0"/>
    </w:pPr>
    <w:rPr>
      <w:rFonts w:ascii="Times New Roman" w:eastAsia="Times New Roman" w:hAnsi="Times New Roman" w:cs="Times New Roman"/>
      <w:color w:val="auto"/>
      <w:lang w:val="en-US"/>
    </w:rPr>
  </w:style>
  <w:style w:type="paragraph" w:customStyle="1" w:styleId="CharCharCharCharCharCharCharCharCharCharCharChar">
    <w:name w:val="Char Char Char Char Char Char Char Char Char Char Char Char"/>
    <w:basedOn w:val="DocumentMap"/>
    <w:autoRedefine/>
    <w:rsid w:val="004B21EE"/>
    <w:pPr>
      <w:widowControl w:val="0"/>
      <w:shd w:val="clear" w:color="auto" w:fill="000080"/>
      <w:jc w:val="both"/>
    </w:pPr>
    <w:rPr>
      <w:rFonts w:eastAsia="SimSun"/>
      <w:kern w:val="2"/>
      <w:sz w:val="24"/>
      <w:szCs w:val="24"/>
      <w:lang w:eastAsia="zh-CN"/>
    </w:rPr>
  </w:style>
  <w:style w:type="character" w:customStyle="1" w:styleId="l2Char">
    <w:name w:val="l2 Char"/>
    <w:aliases w:val="H2 Char,HeadB Char Char"/>
    <w:rsid w:val="004B21EE"/>
    <w:rPr>
      <w:rFonts w:eastAsia="Calibri" w:cs="Arial"/>
      <w:b/>
      <w:bCs/>
      <w:iCs/>
      <w:sz w:val="26"/>
      <w:szCs w:val="28"/>
      <w:lang w:val="en-US" w:eastAsia="en-US" w:bidi="ar-SA"/>
    </w:rPr>
  </w:style>
  <w:style w:type="paragraph" w:customStyle="1" w:styleId="dieu">
    <w:name w:val="dieu"/>
    <w:basedOn w:val="Giua"/>
    <w:link w:val="dieuChar"/>
    <w:rsid w:val="004B21EE"/>
    <w:pPr>
      <w:widowControl/>
      <w:spacing w:after="120" w:line="240" w:lineRule="auto"/>
      <w:ind w:firstLine="720"/>
      <w:jc w:val="left"/>
      <w:outlineLvl w:val="9"/>
    </w:pPr>
    <w:rPr>
      <w:rFonts w:ascii="Times New Roman" w:eastAsia="Times New Roman" w:hAnsi="Times New Roman"/>
      <w:color w:val="0000FF"/>
      <w:w w:val="100"/>
      <w:szCs w:val="20"/>
      <w:lang w:val="x-none"/>
    </w:rPr>
  </w:style>
  <w:style w:type="character" w:customStyle="1" w:styleId="dieuChar">
    <w:name w:val="dieu Char"/>
    <w:link w:val="dieu"/>
    <w:rsid w:val="004B21EE"/>
    <w:rPr>
      <w:rFonts w:ascii="Times New Roman" w:eastAsia="Times New Roman" w:hAnsi="Times New Roman" w:cs="Times New Roman"/>
      <w:b/>
      <w:color w:val="0000FF"/>
      <w:kern w:val="0"/>
      <w:sz w:val="26"/>
      <w:szCs w:val="20"/>
      <w:lang w:val="x-none" w:eastAsia="x-none"/>
      <w14:ligatures w14:val="none"/>
    </w:rPr>
  </w:style>
  <w:style w:type="paragraph" w:customStyle="1" w:styleId="Loai">
    <w:name w:val="Loai"/>
    <w:basedOn w:val="Giua"/>
    <w:autoRedefine/>
    <w:rsid w:val="004B21EE"/>
    <w:pPr>
      <w:spacing w:before="120" w:after="120" w:line="240" w:lineRule="auto"/>
      <w:ind w:firstLine="0"/>
    </w:pPr>
    <w:rPr>
      <w:rFonts w:ascii="Times New Roman" w:eastAsia="Times New Roman" w:hAnsi="Times New Roman"/>
      <w:color w:val="0000FF"/>
      <w:spacing w:val="26"/>
      <w:w w:val="100"/>
      <w:sz w:val="28"/>
    </w:rPr>
  </w:style>
  <w:style w:type="paragraph" w:customStyle="1" w:styleId="Char0">
    <w:name w:val="Char"/>
    <w:basedOn w:val="Normal"/>
    <w:rsid w:val="004B21EE"/>
    <w:pPr>
      <w:pageBreakBefore/>
      <w:widowControl/>
      <w:spacing w:before="100" w:beforeAutospacing="1" w:after="100" w:afterAutospacing="1"/>
      <w:jc w:val="both"/>
    </w:pPr>
    <w:rPr>
      <w:rFonts w:ascii="Tahoma" w:eastAsia="Times New Roman" w:hAnsi="Tahoma" w:cs="Times New Roman"/>
      <w:color w:val="auto"/>
      <w:sz w:val="20"/>
      <w:szCs w:val="20"/>
      <w:lang w:val="en-US"/>
    </w:rPr>
  </w:style>
  <w:style w:type="paragraph" w:customStyle="1" w:styleId="MediumGrid1-Accent21">
    <w:name w:val="Medium Grid 1 - Accent 21"/>
    <w:basedOn w:val="Normal"/>
    <w:qFormat/>
    <w:rsid w:val="004B21EE"/>
    <w:pPr>
      <w:widowControl/>
      <w:ind w:left="720"/>
      <w:contextualSpacing/>
    </w:pPr>
    <w:rPr>
      <w:rFonts w:ascii="Times New Roman" w:eastAsia="MS Mincho" w:hAnsi="Times New Roman" w:cs="Times New Roman"/>
      <w:color w:val="auto"/>
      <w:lang w:val="en-US" w:eastAsia="ja-JP"/>
    </w:rPr>
  </w:style>
  <w:style w:type="paragraph" w:customStyle="1" w:styleId="CharCharCharCharCharCharCharCharCharCharCharCharCharCharCharChar">
    <w:name w:val="Char Char Char Char Char Char Char Char Char Char Char Char Char Char Char Char"/>
    <w:basedOn w:val="Normal"/>
    <w:rsid w:val="004B21EE"/>
    <w:pPr>
      <w:widowControl/>
      <w:tabs>
        <w:tab w:val="left" w:pos="709"/>
      </w:tabs>
    </w:pPr>
    <w:rPr>
      <w:rFonts w:ascii="Tahoma" w:eastAsia="Times New Roman" w:hAnsi="Tahoma" w:cs="Times New Roman"/>
      <w:color w:val="auto"/>
      <w:lang w:val="pl-PL" w:eastAsia="pl-PL"/>
    </w:rPr>
  </w:style>
  <w:style w:type="character" w:customStyle="1" w:styleId="xapple-style-span">
    <w:name w:val="x_apple-style-span"/>
    <w:rsid w:val="004B21EE"/>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4B21EE"/>
    <w:pPr>
      <w:widowControl/>
      <w:tabs>
        <w:tab w:val="left" w:pos="709"/>
      </w:tabs>
    </w:pPr>
    <w:rPr>
      <w:rFonts w:ascii="Tahoma" w:eastAsia="Times New Roman" w:hAnsi="Tahoma" w:cs="Times New Roman"/>
      <w:color w:val="auto"/>
      <w:lang w:val="pl-PL" w:eastAsia="pl-PL"/>
    </w:rPr>
  </w:style>
  <w:style w:type="paragraph" w:customStyle="1" w:styleId="ColorfulList-Accent11">
    <w:name w:val="Colorful List - Accent 11"/>
    <w:basedOn w:val="Normal"/>
    <w:qFormat/>
    <w:rsid w:val="004B21EE"/>
    <w:pPr>
      <w:widowControl/>
      <w:ind w:left="720"/>
      <w:contextualSpacing/>
    </w:pPr>
    <w:rPr>
      <w:rFonts w:ascii="Times New Roman" w:eastAsia="MS Mincho" w:hAnsi="Times New Roman" w:cs="Times New Roman"/>
      <w:color w:val="auto"/>
      <w:lang w:val="en-US" w:eastAsia="ja-JP"/>
    </w:rPr>
  </w:style>
  <w:style w:type="paragraph" w:customStyle="1" w:styleId="xl24">
    <w:name w:val="xl24"/>
    <w:basedOn w:val="Normal"/>
    <w:rsid w:val="004B21EE"/>
    <w:pPr>
      <w:widowControl/>
      <w:spacing w:before="100" w:beforeAutospacing="1" w:after="100" w:afterAutospacing="1"/>
    </w:pPr>
    <w:rPr>
      <w:rFonts w:ascii=".VnTime" w:eastAsia="Arial Unicode MS" w:hAnsi=".VnTime" w:cs="Arial Unicode MS"/>
      <w:color w:val="auto"/>
      <w:lang w:val="en-US"/>
    </w:rPr>
  </w:style>
  <w:style w:type="character" w:customStyle="1" w:styleId="apple-style-span">
    <w:name w:val="apple-style-span"/>
    <w:rsid w:val="004B21EE"/>
  </w:style>
  <w:style w:type="character" w:customStyle="1" w:styleId="vietadtextlink">
    <w:name w:val="vietadtextlink"/>
    <w:rsid w:val="004B21EE"/>
  </w:style>
  <w:style w:type="paragraph" w:customStyle="1" w:styleId="Char1CharCharChar1CharCharChar">
    <w:name w:val="Char1 Char Char Char1 Char Char Char"/>
    <w:basedOn w:val="Normal"/>
    <w:rsid w:val="004B21EE"/>
    <w:pPr>
      <w:pageBreakBefore/>
      <w:widowControl/>
      <w:spacing w:before="100" w:beforeAutospacing="1" w:after="100" w:afterAutospacing="1"/>
      <w:jc w:val="both"/>
    </w:pPr>
    <w:rPr>
      <w:rFonts w:ascii="Tahoma" w:eastAsia="Times New Roman" w:hAnsi="Tahoma" w:cs="Times New Roman"/>
      <w:color w:val="auto"/>
      <w:sz w:val="20"/>
      <w:szCs w:val="20"/>
      <w:lang w:val="en-US"/>
    </w:rPr>
  </w:style>
  <w:style w:type="paragraph" w:customStyle="1" w:styleId="Char1">
    <w:name w:val="Char1"/>
    <w:basedOn w:val="Normal"/>
    <w:rsid w:val="004B21EE"/>
    <w:pPr>
      <w:widowControl/>
      <w:spacing w:after="160" w:line="240" w:lineRule="exact"/>
    </w:pPr>
    <w:rPr>
      <w:rFonts w:ascii="Times New Roman" w:eastAsia="MS Mincho" w:hAnsi="Times New Roman" w:cs="Times New Roman"/>
      <w:color w:val="auto"/>
      <w:sz w:val="20"/>
      <w:szCs w:val="20"/>
      <w:lang w:val="en-US"/>
    </w:rPr>
  </w:style>
  <w:style w:type="paragraph" w:styleId="PlainText">
    <w:name w:val="Plain Text"/>
    <w:basedOn w:val="Normal"/>
    <w:link w:val="PlainTextChar"/>
    <w:rsid w:val="004B21EE"/>
    <w:pPr>
      <w:widowControl/>
      <w:spacing w:before="100" w:beforeAutospacing="1" w:after="100" w:afterAutospacing="1"/>
    </w:pPr>
    <w:rPr>
      <w:rFonts w:ascii="Times New Roman" w:eastAsia="Times New Roman" w:hAnsi="Times New Roman" w:cs="Times New Roman"/>
      <w:color w:val="auto"/>
      <w:lang w:val="x-none" w:eastAsia="ja-JP"/>
    </w:rPr>
  </w:style>
  <w:style w:type="character" w:customStyle="1" w:styleId="PlainTextChar">
    <w:name w:val="Plain Text Char"/>
    <w:basedOn w:val="DefaultParagraphFont"/>
    <w:link w:val="PlainText"/>
    <w:rsid w:val="004B21EE"/>
    <w:rPr>
      <w:rFonts w:ascii="Times New Roman" w:eastAsia="Times New Roman" w:hAnsi="Times New Roman" w:cs="Times New Roman"/>
      <w:kern w:val="0"/>
      <w:lang w:val="x-none" w:eastAsia="ja-JP"/>
      <w14:ligatures w14:val="none"/>
    </w:rPr>
  </w:style>
  <w:style w:type="paragraph" w:customStyle="1" w:styleId="CharCharCharCharCharCharCharCharCharChar">
    <w:name w:val="Char Char Char Char Char Char Char Char Char Char"/>
    <w:basedOn w:val="Normal"/>
    <w:autoRedefine/>
    <w:rsid w:val="004B21EE"/>
    <w:pPr>
      <w:widowControl/>
      <w:spacing w:after="160" w:line="240" w:lineRule="exact"/>
    </w:pPr>
    <w:rPr>
      <w:rFonts w:ascii="Verdana" w:eastAsia="Times New Roman" w:hAnsi="Verdana" w:cs="Verdana"/>
      <w:color w:val="auto"/>
      <w:sz w:val="20"/>
      <w:szCs w:val="20"/>
      <w:lang w:val="en-US"/>
    </w:rPr>
  </w:style>
  <w:style w:type="paragraph" w:customStyle="1" w:styleId="CharCharCharChar1">
    <w:name w:val="Char Char Char Char1"/>
    <w:basedOn w:val="Normal"/>
    <w:rsid w:val="004B21EE"/>
    <w:pPr>
      <w:widowControl/>
      <w:spacing w:after="160" w:line="240" w:lineRule="exact"/>
    </w:pPr>
    <w:rPr>
      <w:rFonts w:ascii="Tahoma" w:eastAsia="PMingLiU" w:hAnsi="Tahoma" w:cs="Tahoma"/>
      <w:color w:val="auto"/>
      <w:sz w:val="20"/>
      <w:szCs w:val="20"/>
      <w:lang w:val="en-US"/>
    </w:rPr>
  </w:style>
  <w:style w:type="paragraph" w:customStyle="1" w:styleId="BodyText21">
    <w:name w:val="Body Text 21"/>
    <w:basedOn w:val="Normal"/>
    <w:rsid w:val="004B21EE"/>
    <w:pPr>
      <w:jc w:val="both"/>
    </w:pPr>
    <w:rPr>
      <w:rFonts w:ascii=".VnTime" w:eastAsia="Times New Roman" w:hAnsi=".VnTime" w:cs="Times New Roman"/>
      <w:color w:val="auto"/>
      <w:sz w:val="28"/>
      <w:szCs w:val="20"/>
      <w:lang w:val="en-GB"/>
    </w:rPr>
  </w:style>
  <w:style w:type="paragraph" w:customStyle="1" w:styleId="Normal1">
    <w:name w:val="Normal1"/>
    <w:basedOn w:val="Normal"/>
    <w:rsid w:val="004B21EE"/>
    <w:pPr>
      <w:widowControl/>
      <w:spacing w:before="100" w:beforeAutospacing="1" w:after="100" w:afterAutospacing="1"/>
    </w:pPr>
    <w:rPr>
      <w:rFonts w:ascii="Times New Roman" w:eastAsia="Times New Roman" w:hAnsi="Times New Roman" w:cs="Times New Roman"/>
      <w:color w:val="auto"/>
      <w:lang w:val="en-US"/>
    </w:rPr>
  </w:style>
  <w:style w:type="paragraph" w:customStyle="1" w:styleId="CharCharCharCharCharCharCharCharCharCharCharCharCharCharCharChar0">
    <w:name w:val="Char Char Char Char Char Char Char Char Char Char Char Char Char Char Char Char"/>
    <w:basedOn w:val="Normal"/>
    <w:rsid w:val="004B21EE"/>
    <w:pPr>
      <w:widowControl/>
      <w:tabs>
        <w:tab w:val="left" w:pos="709"/>
      </w:tabs>
    </w:pPr>
    <w:rPr>
      <w:rFonts w:ascii="Tahoma" w:eastAsia="Times New Roman" w:hAnsi="Tahoma" w:cs="Times New Roman"/>
      <w:color w:val="auto"/>
      <w:lang w:val="pl-PL" w:eastAsia="pl-PL"/>
    </w:rPr>
  </w:style>
  <w:style w:type="character" w:customStyle="1" w:styleId="bodytext-h">
    <w:name w:val="bodytext-h"/>
    <w:rsid w:val="004B21EE"/>
  </w:style>
  <w:style w:type="paragraph" w:customStyle="1" w:styleId="loaivanban">
    <w:name w:val="loaivanban"/>
    <w:basedOn w:val="Normal"/>
    <w:rsid w:val="004B21EE"/>
    <w:pPr>
      <w:widowControl/>
      <w:spacing w:before="100" w:beforeAutospacing="1" w:after="100" w:afterAutospacing="1"/>
    </w:pPr>
    <w:rPr>
      <w:rFonts w:ascii="Times New Roman" w:eastAsia="Times New Roman" w:hAnsi="Times New Roman" w:cs="Times New Roman"/>
      <w:color w:val="auto"/>
      <w:lang w:val="en-US"/>
    </w:rPr>
  </w:style>
  <w:style w:type="paragraph" w:customStyle="1" w:styleId="Style2">
    <w:name w:val="Style2"/>
    <w:basedOn w:val="Normal"/>
    <w:link w:val="Style2CharChar"/>
    <w:rsid w:val="004B21EE"/>
    <w:pPr>
      <w:widowControl/>
      <w:adjustRightInd w:val="0"/>
      <w:snapToGrid w:val="0"/>
      <w:spacing w:line="312" w:lineRule="auto"/>
      <w:jc w:val="both"/>
    </w:pPr>
    <w:rPr>
      <w:rFonts w:ascii="Times New Roman" w:eastAsia="Batang" w:hAnsi="Times New Roman" w:cs="Times New Roman"/>
      <w:b/>
      <w:bCs/>
      <w:color w:val="auto"/>
      <w:sz w:val="26"/>
      <w:szCs w:val="26"/>
      <w:lang w:val="x-none" w:eastAsia="ko-KR"/>
    </w:rPr>
  </w:style>
  <w:style w:type="character" w:customStyle="1" w:styleId="Style2CharChar">
    <w:name w:val="Style2 Char Char"/>
    <w:link w:val="Style2"/>
    <w:rsid w:val="004B21EE"/>
    <w:rPr>
      <w:rFonts w:ascii="Times New Roman" w:eastAsia="Batang" w:hAnsi="Times New Roman" w:cs="Times New Roman"/>
      <w:b/>
      <w:bCs/>
      <w:kern w:val="0"/>
      <w:sz w:val="26"/>
      <w:szCs w:val="26"/>
      <w:lang w:val="x-none" w:eastAsia="ko-KR"/>
      <w14:ligatures w14:val="none"/>
    </w:rPr>
  </w:style>
  <w:style w:type="paragraph" w:customStyle="1" w:styleId="bodytext-p">
    <w:name w:val="bodytext-p"/>
    <w:basedOn w:val="Normal"/>
    <w:rsid w:val="004B21EE"/>
    <w:pPr>
      <w:widowControl/>
      <w:spacing w:before="100" w:beforeAutospacing="1" w:after="100" w:afterAutospacing="1"/>
    </w:pPr>
    <w:rPr>
      <w:rFonts w:ascii="Times New Roman" w:eastAsia="MS Mincho" w:hAnsi="Times New Roman" w:cs="Times New Roman"/>
      <w:color w:val="auto"/>
      <w:lang w:val="en-US" w:eastAsia="ja-JP"/>
    </w:rPr>
  </w:style>
  <w:style w:type="paragraph" w:customStyle="1" w:styleId="Normal2">
    <w:name w:val="Normal2"/>
    <w:basedOn w:val="Normal"/>
    <w:rsid w:val="004B21EE"/>
    <w:pPr>
      <w:widowControl/>
      <w:spacing w:before="100" w:beforeAutospacing="1" w:after="100" w:afterAutospacing="1" w:line="330" w:lineRule="exact"/>
      <w:ind w:firstLine="720"/>
      <w:jc w:val="both"/>
    </w:pPr>
    <w:rPr>
      <w:rFonts w:ascii="Times New Roman" w:eastAsia="Times New Roman" w:hAnsi="Times New Roman" w:cs="Times New Roman"/>
      <w:color w:val="auto"/>
      <w:lang w:val="en-US"/>
    </w:rPr>
  </w:style>
  <w:style w:type="character" w:customStyle="1" w:styleId="normalchar1">
    <w:name w:val="normal__char1"/>
    <w:rsid w:val="004B21EE"/>
    <w:rPr>
      <w:rFonts w:ascii="Times New Roman" w:hAnsi="Times New Roman" w:cs="Times New Roman" w:hint="default"/>
      <w:strike w:val="0"/>
      <w:dstrike w:val="0"/>
      <w:sz w:val="20"/>
      <w:szCs w:val="20"/>
      <w:u w:val="none"/>
      <w:effect w:val="none"/>
    </w:rPr>
  </w:style>
  <w:style w:type="paragraph" w:styleId="BlockText">
    <w:name w:val="Block Text"/>
    <w:basedOn w:val="Normal"/>
    <w:rsid w:val="004B21EE"/>
    <w:pPr>
      <w:widowControl/>
      <w:ind w:left="90" w:right="290"/>
    </w:pPr>
    <w:rPr>
      <w:rFonts w:ascii=".VnTime" w:eastAsia="Times New Roman" w:hAnsi=".VnTime" w:cs="Times New Roman"/>
      <w:color w:val="auto"/>
      <w:sz w:val="22"/>
      <w:szCs w:val="20"/>
      <w:lang w:val="en-US"/>
    </w:rPr>
  </w:style>
  <w:style w:type="numbering" w:customStyle="1" w:styleId="NoList1">
    <w:name w:val="No List1"/>
    <w:next w:val="NoList"/>
    <w:semiHidden/>
    <w:rsid w:val="004B21EE"/>
  </w:style>
  <w:style w:type="numbering" w:customStyle="1" w:styleId="NoList2">
    <w:name w:val="No List2"/>
    <w:next w:val="NoList"/>
    <w:semiHidden/>
    <w:rsid w:val="004B21EE"/>
  </w:style>
  <w:style w:type="numbering" w:customStyle="1" w:styleId="NoList3">
    <w:name w:val="No List3"/>
    <w:next w:val="NoList"/>
    <w:semiHidden/>
    <w:unhideWhenUsed/>
    <w:rsid w:val="004B21EE"/>
  </w:style>
  <w:style w:type="paragraph" w:customStyle="1" w:styleId="Blockquote">
    <w:name w:val="Blockquote"/>
    <w:basedOn w:val="Normal"/>
    <w:rsid w:val="004B21EE"/>
    <w:pPr>
      <w:widowControl/>
      <w:autoSpaceDE w:val="0"/>
      <w:autoSpaceDN w:val="0"/>
      <w:spacing w:before="100" w:after="100"/>
      <w:ind w:left="360" w:right="360"/>
    </w:pPr>
    <w:rPr>
      <w:rFonts w:ascii="Times New Roman" w:eastAsia="Times New Roman" w:hAnsi="Times New Roman" w:cs="Times New Roman"/>
      <w:color w:val="auto"/>
      <w:lang w:val="en-US"/>
    </w:rPr>
  </w:style>
  <w:style w:type="paragraph" w:styleId="Revision">
    <w:name w:val="Revision"/>
    <w:hidden/>
    <w:uiPriority w:val="99"/>
    <w:rsid w:val="004B21EE"/>
    <w:pPr>
      <w:spacing w:after="0" w:line="240" w:lineRule="auto"/>
    </w:pPr>
    <w:rPr>
      <w:rFonts w:ascii="Calibri" w:eastAsia="Calibri" w:hAnsi="Calibri" w:cs="Times New Roman"/>
      <w:kern w:val="0"/>
      <w:sz w:val="22"/>
      <w:szCs w:val="22"/>
      <w14:ligatures w14:val="none"/>
    </w:rPr>
  </w:style>
  <w:style w:type="paragraph" w:customStyle="1" w:styleId="CharCharCharChar0">
    <w:name w:val="Char Char Char Char"/>
    <w:basedOn w:val="Normal"/>
    <w:rsid w:val="004B21EE"/>
    <w:pPr>
      <w:widowControl/>
      <w:spacing w:after="160" w:line="240" w:lineRule="exact"/>
    </w:pPr>
    <w:rPr>
      <w:rFonts w:ascii="Arial" w:eastAsia="Times New Roman" w:hAnsi="Arial" w:cs="Times New Roman"/>
      <w:color w:val="auto"/>
      <w:sz w:val="22"/>
      <w:szCs w:val="22"/>
      <w:lang w:val="en-US"/>
    </w:rPr>
  </w:style>
  <w:style w:type="paragraph" w:customStyle="1" w:styleId="CharChar10">
    <w:name w:val="Char Char1"/>
    <w:basedOn w:val="Normal"/>
    <w:semiHidden/>
    <w:rsid w:val="004B21EE"/>
    <w:pPr>
      <w:widowControl/>
      <w:spacing w:after="160" w:line="240" w:lineRule="exact"/>
    </w:pPr>
    <w:rPr>
      <w:rFonts w:ascii="Arial" w:eastAsia="Times New Roman" w:hAnsi="Arial" w:cs="Times New Roman"/>
      <w:color w:val="auto"/>
      <w:sz w:val="22"/>
      <w:szCs w:val="22"/>
      <w:lang w:val="en-US"/>
    </w:rPr>
  </w:style>
  <w:style w:type="character" w:customStyle="1" w:styleId="CharChar2">
    <w:name w:val="Char Char2"/>
    <w:rsid w:val="004B21EE"/>
    <w:rPr>
      <w:rFonts w:cs="Arial"/>
      <w:b/>
      <w:bCs/>
      <w:iCs/>
      <w:spacing w:val="-12"/>
      <w:sz w:val="28"/>
      <w:szCs w:val="28"/>
      <w:lang w:val="en-US" w:eastAsia="en-US" w:bidi="ar-SA"/>
    </w:rPr>
  </w:style>
  <w:style w:type="character" w:styleId="FollowedHyperlink">
    <w:name w:val="FollowedHyperlink"/>
    <w:rsid w:val="004B21EE"/>
    <w:rPr>
      <w:color w:val="800080"/>
      <w:u w:val="single"/>
    </w:rPr>
  </w:style>
  <w:style w:type="paragraph" w:customStyle="1" w:styleId="n-dieund">
    <w:name w:val="n-dieund"/>
    <w:basedOn w:val="Normal"/>
    <w:rsid w:val="004B21EE"/>
    <w:pPr>
      <w:widowControl/>
      <w:spacing w:after="120"/>
      <w:ind w:firstLine="709"/>
      <w:jc w:val="both"/>
    </w:pPr>
    <w:rPr>
      <w:rFonts w:ascii=".VnTime" w:eastAsia="Times New Roman" w:hAnsi=".VnTime" w:cs="Times New Roman"/>
      <w:b/>
      <w:color w:val="auto"/>
      <w:sz w:val="28"/>
      <w:szCs w:val="20"/>
      <w:lang w:val="en-US"/>
    </w:rPr>
  </w:style>
  <w:style w:type="character" w:customStyle="1" w:styleId="CharChar8">
    <w:name w:val="Char Char8"/>
    <w:rsid w:val="004B21EE"/>
    <w:rPr>
      <w:b/>
      <w:sz w:val="24"/>
      <w:szCs w:val="26"/>
      <w:lang w:val="en-GB"/>
    </w:rPr>
  </w:style>
  <w:style w:type="character" w:customStyle="1" w:styleId="CharChar7">
    <w:name w:val="Char Char7"/>
    <w:rsid w:val="004B21EE"/>
    <w:rPr>
      <w:sz w:val="28"/>
      <w:lang w:val="en-GB"/>
    </w:rPr>
  </w:style>
  <w:style w:type="paragraph" w:customStyle="1" w:styleId="n-dieu">
    <w:name w:val="n-dieu"/>
    <w:basedOn w:val="Normal"/>
    <w:rsid w:val="004B21EE"/>
    <w:pPr>
      <w:widowControl/>
      <w:overflowPunct w:val="0"/>
      <w:autoSpaceDE w:val="0"/>
      <w:autoSpaceDN w:val="0"/>
      <w:adjustRightInd w:val="0"/>
      <w:spacing w:before="120" w:after="180"/>
      <w:ind w:left="1560" w:hanging="851"/>
      <w:jc w:val="both"/>
      <w:textAlignment w:val="baseline"/>
    </w:pPr>
    <w:rPr>
      <w:rFonts w:ascii=".VnTime" w:eastAsia="Times New Roman" w:hAnsi=".VnTime" w:cs="Times New Roman"/>
      <w:b/>
      <w:color w:val="auto"/>
      <w:sz w:val="28"/>
      <w:szCs w:val="20"/>
      <w:lang w:val="en-US"/>
    </w:rPr>
  </w:style>
  <w:style w:type="character" w:customStyle="1" w:styleId="FootnoteTextChar1">
    <w:name w:val="Footnote Text Char1"/>
    <w:aliases w:val="foot Char1"/>
    <w:semiHidden/>
    <w:rsid w:val="004B21EE"/>
    <w:rPr>
      <w:rFonts w:eastAsia="Times New Roman" w:cs="Times New Roman"/>
    </w:rPr>
  </w:style>
  <w:style w:type="character" w:customStyle="1" w:styleId="Vnbnnidung2">
    <w:name w:val="Văn bản nội dung (2)"/>
    <w:rsid w:val="004B21E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0286">
      <w:bodyDiv w:val="1"/>
      <w:marLeft w:val="0"/>
      <w:marRight w:val="0"/>
      <w:marTop w:val="0"/>
      <w:marBottom w:val="0"/>
      <w:divBdr>
        <w:top w:val="none" w:sz="0" w:space="0" w:color="auto"/>
        <w:left w:val="none" w:sz="0" w:space="0" w:color="auto"/>
        <w:bottom w:val="none" w:sz="0" w:space="0" w:color="auto"/>
        <w:right w:val="none" w:sz="0" w:space="0" w:color="auto"/>
      </w:divBdr>
    </w:div>
    <w:div w:id="427970306">
      <w:bodyDiv w:val="1"/>
      <w:marLeft w:val="0"/>
      <w:marRight w:val="0"/>
      <w:marTop w:val="0"/>
      <w:marBottom w:val="0"/>
      <w:divBdr>
        <w:top w:val="none" w:sz="0" w:space="0" w:color="auto"/>
        <w:left w:val="none" w:sz="0" w:space="0" w:color="auto"/>
        <w:bottom w:val="none" w:sz="0" w:space="0" w:color="auto"/>
        <w:right w:val="none" w:sz="0" w:space="0" w:color="auto"/>
      </w:divBdr>
    </w:div>
    <w:div w:id="495537500">
      <w:bodyDiv w:val="1"/>
      <w:marLeft w:val="0"/>
      <w:marRight w:val="0"/>
      <w:marTop w:val="0"/>
      <w:marBottom w:val="0"/>
      <w:divBdr>
        <w:top w:val="none" w:sz="0" w:space="0" w:color="auto"/>
        <w:left w:val="none" w:sz="0" w:space="0" w:color="auto"/>
        <w:bottom w:val="none" w:sz="0" w:space="0" w:color="auto"/>
        <w:right w:val="none" w:sz="0" w:space="0" w:color="auto"/>
      </w:divBdr>
    </w:div>
    <w:div w:id="576208217">
      <w:bodyDiv w:val="1"/>
      <w:marLeft w:val="0"/>
      <w:marRight w:val="0"/>
      <w:marTop w:val="0"/>
      <w:marBottom w:val="0"/>
      <w:divBdr>
        <w:top w:val="none" w:sz="0" w:space="0" w:color="auto"/>
        <w:left w:val="none" w:sz="0" w:space="0" w:color="auto"/>
        <w:bottom w:val="none" w:sz="0" w:space="0" w:color="auto"/>
        <w:right w:val="none" w:sz="0" w:space="0" w:color="auto"/>
      </w:divBdr>
    </w:div>
    <w:div w:id="661740642">
      <w:bodyDiv w:val="1"/>
      <w:marLeft w:val="0"/>
      <w:marRight w:val="0"/>
      <w:marTop w:val="0"/>
      <w:marBottom w:val="0"/>
      <w:divBdr>
        <w:top w:val="none" w:sz="0" w:space="0" w:color="auto"/>
        <w:left w:val="none" w:sz="0" w:space="0" w:color="auto"/>
        <w:bottom w:val="none" w:sz="0" w:space="0" w:color="auto"/>
        <w:right w:val="none" w:sz="0" w:space="0" w:color="auto"/>
      </w:divBdr>
    </w:div>
    <w:div w:id="682244308">
      <w:bodyDiv w:val="1"/>
      <w:marLeft w:val="0"/>
      <w:marRight w:val="0"/>
      <w:marTop w:val="0"/>
      <w:marBottom w:val="0"/>
      <w:divBdr>
        <w:top w:val="none" w:sz="0" w:space="0" w:color="auto"/>
        <w:left w:val="none" w:sz="0" w:space="0" w:color="auto"/>
        <w:bottom w:val="none" w:sz="0" w:space="0" w:color="auto"/>
        <w:right w:val="none" w:sz="0" w:space="0" w:color="auto"/>
      </w:divBdr>
    </w:div>
    <w:div w:id="690495355">
      <w:bodyDiv w:val="1"/>
      <w:marLeft w:val="0"/>
      <w:marRight w:val="0"/>
      <w:marTop w:val="0"/>
      <w:marBottom w:val="0"/>
      <w:divBdr>
        <w:top w:val="none" w:sz="0" w:space="0" w:color="auto"/>
        <w:left w:val="none" w:sz="0" w:space="0" w:color="auto"/>
        <w:bottom w:val="none" w:sz="0" w:space="0" w:color="auto"/>
        <w:right w:val="none" w:sz="0" w:space="0" w:color="auto"/>
      </w:divBdr>
      <w:divsChild>
        <w:div w:id="529608217">
          <w:marLeft w:val="0"/>
          <w:marRight w:val="0"/>
          <w:marTop w:val="0"/>
          <w:marBottom w:val="30"/>
          <w:divBdr>
            <w:top w:val="none" w:sz="0" w:space="0" w:color="auto"/>
            <w:left w:val="none" w:sz="0" w:space="0" w:color="auto"/>
            <w:bottom w:val="none" w:sz="0" w:space="0" w:color="auto"/>
            <w:right w:val="none" w:sz="0" w:space="0" w:color="auto"/>
          </w:divBdr>
        </w:div>
      </w:divsChild>
    </w:div>
    <w:div w:id="703794749">
      <w:bodyDiv w:val="1"/>
      <w:marLeft w:val="0"/>
      <w:marRight w:val="0"/>
      <w:marTop w:val="0"/>
      <w:marBottom w:val="0"/>
      <w:divBdr>
        <w:top w:val="none" w:sz="0" w:space="0" w:color="auto"/>
        <w:left w:val="none" w:sz="0" w:space="0" w:color="auto"/>
        <w:bottom w:val="none" w:sz="0" w:space="0" w:color="auto"/>
        <w:right w:val="none" w:sz="0" w:space="0" w:color="auto"/>
      </w:divBdr>
    </w:div>
    <w:div w:id="717585788">
      <w:bodyDiv w:val="1"/>
      <w:marLeft w:val="0"/>
      <w:marRight w:val="0"/>
      <w:marTop w:val="0"/>
      <w:marBottom w:val="0"/>
      <w:divBdr>
        <w:top w:val="none" w:sz="0" w:space="0" w:color="auto"/>
        <w:left w:val="none" w:sz="0" w:space="0" w:color="auto"/>
        <w:bottom w:val="none" w:sz="0" w:space="0" w:color="auto"/>
        <w:right w:val="none" w:sz="0" w:space="0" w:color="auto"/>
      </w:divBdr>
    </w:div>
    <w:div w:id="720400036">
      <w:bodyDiv w:val="1"/>
      <w:marLeft w:val="0"/>
      <w:marRight w:val="0"/>
      <w:marTop w:val="0"/>
      <w:marBottom w:val="0"/>
      <w:divBdr>
        <w:top w:val="none" w:sz="0" w:space="0" w:color="auto"/>
        <w:left w:val="none" w:sz="0" w:space="0" w:color="auto"/>
        <w:bottom w:val="none" w:sz="0" w:space="0" w:color="auto"/>
        <w:right w:val="none" w:sz="0" w:space="0" w:color="auto"/>
      </w:divBdr>
    </w:div>
    <w:div w:id="859002743">
      <w:bodyDiv w:val="1"/>
      <w:marLeft w:val="0"/>
      <w:marRight w:val="0"/>
      <w:marTop w:val="0"/>
      <w:marBottom w:val="0"/>
      <w:divBdr>
        <w:top w:val="none" w:sz="0" w:space="0" w:color="auto"/>
        <w:left w:val="none" w:sz="0" w:space="0" w:color="auto"/>
        <w:bottom w:val="none" w:sz="0" w:space="0" w:color="auto"/>
        <w:right w:val="none" w:sz="0" w:space="0" w:color="auto"/>
      </w:divBdr>
    </w:div>
    <w:div w:id="939146862">
      <w:bodyDiv w:val="1"/>
      <w:marLeft w:val="0"/>
      <w:marRight w:val="0"/>
      <w:marTop w:val="0"/>
      <w:marBottom w:val="0"/>
      <w:divBdr>
        <w:top w:val="none" w:sz="0" w:space="0" w:color="auto"/>
        <w:left w:val="none" w:sz="0" w:space="0" w:color="auto"/>
        <w:bottom w:val="none" w:sz="0" w:space="0" w:color="auto"/>
        <w:right w:val="none" w:sz="0" w:space="0" w:color="auto"/>
      </w:divBdr>
    </w:div>
    <w:div w:id="951598325">
      <w:bodyDiv w:val="1"/>
      <w:marLeft w:val="0"/>
      <w:marRight w:val="0"/>
      <w:marTop w:val="0"/>
      <w:marBottom w:val="0"/>
      <w:divBdr>
        <w:top w:val="none" w:sz="0" w:space="0" w:color="auto"/>
        <w:left w:val="none" w:sz="0" w:space="0" w:color="auto"/>
        <w:bottom w:val="none" w:sz="0" w:space="0" w:color="auto"/>
        <w:right w:val="none" w:sz="0" w:space="0" w:color="auto"/>
      </w:divBdr>
    </w:div>
    <w:div w:id="1025638944">
      <w:bodyDiv w:val="1"/>
      <w:marLeft w:val="0"/>
      <w:marRight w:val="0"/>
      <w:marTop w:val="0"/>
      <w:marBottom w:val="0"/>
      <w:divBdr>
        <w:top w:val="none" w:sz="0" w:space="0" w:color="auto"/>
        <w:left w:val="none" w:sz="0" w:space="0" w:color="auto"/>
        <w:bottom w:val="none" w:sz="0" w:space="0" w:color="auto"/>
        <w:right w:val="none" w:sz="0" w:space="0" w:color="auto"/>
      </w:divBdr>
      <w:divsChild>
        <w:div w:id="353306352">
          <w:marLeft w:val="0"/>
          <w:marRight w:val="0"/>
          <w:marTop w:val="0"/>
          <w:marBottom w:val="30"/>
          <w:divBdr>
            <w:top w:val="none" w:sz="0" w:space="0" w:color="auto"/>
            <w:left w:val="none" w:sz="0" w:space="0" w:color="auto"/>
            <w:bottom w:val="none" w:sz="0" w:space="0" w:color="auto"/>
            <w:right w:val="none" w:sz="0" w:space="0" w:color="auto"/>
          </w:divBdr>
        </w:div>
      </w:divsChild>
    </w:div>
    <w:div w:id="1089889534">
      <w:bodyDiv w:val="1"/>
      <w:marLeft w:val="0"/>
      <w:marRight w:val="0"/>
      <w:marTop w:val="0"/>
      <w:marBottom w:val="0"/>
      <w:divBdr>
        <w:top w:val="none" w:sz="0" w:space="0" w:color="auto"/>
        <w:left w:val="none" w:sz="0" w:space="0" w:color="auto"/>
        <w:bottom w:val="none" w:sz="0" w:space="0" w:color="auto"/>
        <w:right w:val="none" w:sz="0" w:space="0" w:color="auto"/>
      </w:divBdr>
    </w:div>
    <w:div w:id="1109852788">
      <w:bodyDiv w:val="1"/>
      <w:marLeft w:val="0"/>
      <w:marRight w:val="0"/>
      <w:marTop w:val="0"/>
      <w:marBottom w:val="0"/>
      <w:divBdr>
        <w:top w:val="none" w:sz="0" w:space="0" w:color="auto"/>
        <w:left w:val="none" w:sz="0" w:space="0" w:color="auto"/>
        <w:bottom w:val="none" w:sz="0" w:space="0" w:color="auto"/>
        <w:right w:val="none" w:sz="0" w:space="0" w:color="auto"/>
      </w:divBdr>
    </w:div>
    <w:div w:id="1185636061">
      <w:bodyDiv w:val="1"/>
      <w:marLeft w:val="0"/>
      <w:marRight w:val="0"/>
      <w:marTop w:val="0"/>
      <w:marBottom w:val="0"/>
      <w:divBdr>
        <w:top w:val="none" w:sz="0" w:space="0" w:color="auto"/>
        <w:left w:val="none" w:sz="0" w:space="0" w:color="auto"/>
        <w:bottom w:val="none" w:sz="0" w:space="0" w:color="auto"/>
        <w:right w:val="none" w:sz="0" w:space="0" w:color="auto"/>
      </w:divBdr>
    </w:div>
    <w:div w:id="1205289439">
      <w:bodyDiv w:val="1"/>
      <w:marLeft w:val="0"/>
      <w:marRight w:val="0"/>
      <w:marTop w:val="0"/>
      <w:marBottom w:val="0"/>
      <w:divBdr>
        <w:top w:val="none" w:sz="0" w:space="0" w:color="auto"/>
        <w:left w:val="none" w:sz="0" w:space="0" w:color="auto"/>
        <w:bottom w:val="none" w:sz="0" w:space="0" w:color="auto"/>
        <w:right w:val="none" w:sz="0" w:space="0" w:color="auto"/>
      </w:divBdr>
    </w:div>
    <w:div w:id="1223370417">
      <w:bodyDiv w:val="1"/>
      <w:marLeft w:val="0"/>
      <w:marRight w:val="0"/>
      <w:marTop w:val="0"/>
      <w:marBottom w:val="0"/>
      <w:divBdr>
        <w:top w:val="none" w:sz="0" w:space="0" w:color="auto"/>
        <w:left w:val="none" w:sz="0" w:space="0" w:color="auto"/>
        <w:bottom w:val="none" w:sz="0" w:space="0" w:color="auto"/>
        <w:right w:val="none" w:sz="0" w:space="0" w:color="auto"/>
      </w:divBdr>
    </w:div>
    <w:div w:id="1343505219">
      <w:bodyDiv w:val="1"/>
      <w:marLeft w:val="0"/>
      <w:marRight w:val="0"/>
      <w:marTop w:val="0"/>
      <w:marBottom w:val="0"/>
      <w:divBdr>
        <w:top w:val="none" w:sz="0" w:space="0" w:color="auto"/>
        <w:left w:val="none" w:sz="0" w:space="0" w:color="auto"/>
        <w:bottom w:val="none" w:sz="0" w:space="0" w:color="auto"/>
        <w:right w:val="none" w:sz="0" w:space="0" w:color="auto"/>
      </w:divBdr>
    </w:div>
    <w:div w:id="1355299937">
      <w:bodyDiv w:val="1"/>
      <w:marLeft w:val="0"/>
      <w:marRight w:val="0"/>
      <w:marTop w:val="0"/>
      <w:marBottom w:val="0"/>
      <w:divBdr>
        <w:top w:val="none" w:sz="0" w:space="0" w:color="auto"/>
        <w:left w:val="none" w:sz="0" w:space="0" w:color="auto"/>
        <w:bottom w:val="none" w:sz="0" w:space="0" w:color="auto"/>
        <w:right w:val="none" w:sz="0" w:space="0" w:color="auto"/>
      </w:divBdr>
    </w:div>
    <w:div w:id="1452477515">
      <w:bodyDiv w:val="1"/>
      <w:marLeft w:val="0"/>
      <w:marRight w:val="0"/>
      <w:marTop w:val="0"/>
      <w:marBottom w:val="0"/>
      <w:divBdr>
        <w:top w:val="none" w:sz="0" w:space="0" w:color="auto"/>
        <w:left w:val="none" w:sz="0" w:space="0" w:color="auto"/>
        <w:bottom w:val="none" w:sz="0" w:space="0" w:color="auto"/>
        <w:right w:val="none" w:sz="0" w:space="0" w:color="auto"/>
      </w:divBdr>
    </w:div>
    <w:div w:id="1768693374">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86578933">
      <w:bodyDiv w:val="1"/>
      <w:marLeft w:val="0"/>
      <w:marRight w:val="0"/>
      <w:marTop w:val="0"/>
      <w:marBottom w:val="0"/>
      <w:divBdr>
        <w:top w:val="none" w:sz="0" w:space="0" w:color="auto"/>
        <w:left w:val="none" w:sz="0" w:space="0" w:color="auto"/>
        <w:bottom w:val="none" w:sz="0" w:space="0" w:color="auto"/>
        <w:right w:val="none" w:sz="0" w:space="0" w:color="auto"/>
      </w:divBdr>
    </w:div>
    <w:div w:id="1932159476">
      <w:bodyDiv w:val="1"/>
      <w:marLeft w:val="0"/>
      <w:marRight w:val="0"/>
      <w:marTop w:val="0"/>
      <w:marBottom w:val="0"/>
      <w:divBdr>
        <w:top w:val="none" w:sz="0" w:space="0" w:color="auto"/>
        <w:left w:val="none" w:sz="0" w:space="0" w:color="auto"/>
        <w:bottom w:val="none" w:sz="0" w:space="0" w:color="auto"/>
        <w:right w:val="none" w:sz="0" w:space="0" w:color="auto"/>
      </w:divBdr>
    </w:div>
    <w:div w:id="1983536455">
      <w:bodyDiv w:val="1"/>
      <w:marLeft w:val="0"/>
      <w:marRight w:val="0"/>
      <w:marTop w:val="0"/>
      <w:marBottom w:val="0"/>
      <w:divBdr>
        <w:top w:val="none" w:sz="0" w:space="0" w:color="auto"/>
        <w:left w:val="none" w:sz="0" w:space="0" w:color="auto"/>
        <w:bottom w:val="none" w:sz="0" w:space="0" w:color="auto"/>
        <w:right w:val="none" w:sz="0" w:space="0" w:color="auto"/>
      </w:divBdr>
    </w:div>
    <w:div w:id="19934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F15B-A37A-4EB8-AAB2-6400BDD9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164</Pages>
  <Words>79508</Words>
  <Characters>285435</Characters>
  <Application>Microsoft Office Word</Application>
  <DocSecurity>0</DocSecurity>
  <Lines>15857</Lines>
  <Paragraphs>6402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Quay 19 SO NGOAI VU</cp:lastModifiedBy>
  <cp:revision>7</cp:revision>
  <dcterms:created xsi:type="dcterms:W3CDTF">2025-10-07T10:02:00Z</dcterms:created>
  <dcterms:modified xsi:type="dcterms:W3CDTF">2025-10-08T04:12:00Z</dcterms:modified>
</cp:coreProperties>
</file>